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2C" w:rsidRPr="000D7A2C" w:rsidRDefault="000D7A2C" w:rsidP="000D7A2C">
      <w:pPr>
        <w:widowControl w:val="0"/>
        <w:autoSpaceDE w:val="0"/>
        <w:autoSpaceDN w:val="0"/>
        <w:ind w:right="-2"/>
        <w:jc w:val="center"/>
        <w:rPr>
          <w:rFonts w:ascii="Arial" w:hAnsi="Arial" w:cs="Arial"/>
          <w:sz w:val="24"/>
          <w:szCs w:val="24"/>
        </w:rPr>
      </w:pPr>
      <w:proofErr w:type="spellStart"/>
      <w:r w:rsidRPr="000D7A2C">
        <w:rPr>
          <w:rFonts w:ascii="Arial" w:hAnsi="Arial" w:cs="Arial"/>
          <w:bCs/>
          <w:sz w:val="24"/>
          <w:szCs w:val="24"/>
        </w:rPr>
        <w:t>Кичучатовский</w:t>
      </w:r>
      <w:proofErr w:type="spellEnd"/>
      <w:r w:rsidRPr="000D7A2C">
        <w:rPr>
          <w:rFonts w:ascii="Arial" w:hAnsi="Arial" w:cs="Arial"/>
          <w:bCs/>
          <w:sz w:val="24"/>
          <w:szCs w:val="24"/>
        </w:rPr>
        <w:t xml:space="preserve"> </w:t>
      </w:r>
      <w:r w:rsidRPr="000D7A2C">
        <w:rPr>
          <w:rFonts w:ascii="Arial" w:hAnsi="Arial" w:cs="Arial"/>
          <w:sz w:val="24"/>
          <w:szCs w:val="24"/>
        </w:rPr>
        <w:t>сельский Совет</w:t>
      </w:r>
    </w:p>
    <w:p w:rsidR="000D7A2C" w:rsidRPr="000D7A2C" w:rsidRDefault="000D7A2C" w:rsidP="000D7A2C">
      <w:pPr>
        <w:widowControl w:val="0"/>
        <w:autoSpaceDE w:val="0"/>
        <w:autoSpaceDN w:val="0"/>
        <w:ind w:right="-2"/>
        <w:jc w:val="center"/>
        <w:rPr>
          <w:rFonts w:ascii="Arial" w:hAnsi="Arial" w:cs="Arial"/>
          <w:b/>
          <w:strike/>
          <w:sz w:val="24"/>
          <w:szCs w:val="24"/>
        </w:rPr>
      </w:pPr>
      <w:r w:rsidRPr="000D7A2C">
        <w:rPr>
          <w:rFonts w:ascii="Arial" w:hAnsi="Arial" w:cs="Arial"/>
          <w:sz w:val="24"/>
          <w:szCs w:val="24"/>
        </w:rPr>
        <w:t>Альметьевского муниципального района Республики Татарстан</w:t>
      </w:r>
    </w:p>
    <w:p w:rsidR="000D7A2C" w:rsidRPr="000D7A2C" w:rsidRDefault="000D7A2C" w:rsidP="000D7A2C">
      <w:pPr>
        <w:widowControl w:val="0"/>
        <w:autoSpaceDE w:val="0"/>
        <w:autoSpaceDN w:val="0"/>
        <w:ind w:right="-2"/>
        <w:jc w:val="center"/>
        <w:rPr>
          <w:rFonts w:ascii="Arial" w:hAnsi="Arial" w:cs="Arial"/>
          <w:sz w:val="16"/>
          <w:szCs w:val="16"/>
        </w:rPr>
      </w:pPr>
    </w:p>
    <w:p w:rsidR="000D7A2C" w:rsidRPr="000D7A2C" w:rsidRDefault="000D7A2C" w:rsidP="000D7A2C">
      <w:pPr>
        <w:widowControl w:val="0"/>
        <w:autoSpaceDE w:val="0"/>
        <w:autoSpaceDN w:val="0"/>
        <w:ind w:right="-2"/>
        <w:jc w:val="center"/>
        <w:rPr>
          <w:rFonts w:ascii="Arial" w:hAnsi="Arial" w:cs="Arial"/>
          <w:sz w:val="24"/>
          <w:szCs w:val="24"/>
        </w:rPr>
      </w:pPr>
      <w:r w:rsidRPr="000D7A2C">
        <w:rPr>
          <w:rFonts w:ascii="Arial" w:hAnsi="Arial" w:cs="Arial"/>
          <w:sz w:val="24"/>
          <w:szCs w:val="24"/>
        </w:rPr>
        <w:t>РЕШЕНИЕ</w:t>
      </w:r>
    </w:p>
    <w:p w:rsidR="000D7A2C" w:rsidRPr="000D7A2C" w:rsidRDefault="000D7A2C" w:rsidP="000D7A2C">
      <w:pPr>
        <w:widowControl w:val="0"/>
        <w:autoSpaceDE w:val="0"/>
        <w:autoSpaceDN w:val="0"/>
        <w:ind w:right="-2"/>
        <w:jc w:val="center"/>
        <w:rPr>
          <w:rFonts w:ascii="Arial" w:hAnsi="Arial" w:cs="Arial"/>
          <w:sz w:val="16"/>
          <w:szCs w:val="16"/>
        </w:rPr>
      </w:pPr>
    </w:p>
    <w:p w:rsidR="000D7A2C" w:rsidRPr="000D7A2C" w:rsidRDefault="002E2924" w:rsidP="000D7A2C">
      <w:pPr>
        <w:widowControl w:val="0"/>
        <w:autoSpaceDE w:val="0"/>
        <w:autoSpaceDN w:val="0"/>
        <w:ind w:right="-2"/>
        <w:rPr>
          <w:rFonts w:ascii="Arial" w:hAnsi="Arial" w:cs="Arial"/>
          <w:sz w:val="24"/>
          <w:szCs w:val="24"/>
        </w:rPr>
      </w:pPr>
      <w:r>
        <w:rPr>
          <w:rFonts w:ascii="Arial" w:hAnsi="Arial" w:cs="Arial"/>
          <w:sz w:val="24"/>
          <w:szCs w:val="24"/>
        </w:rPr>
        <w:t>6 апреля</w:t>
      </w:r>
      <w:r w:rsidR="000D7A2C" w:rsidRPr="000D7A2C">
        <w:rPr>
          <w:rFonts w:ascii="Arial" w:hAnsi="Arial" w:cs="Arial"/>
          <w:sz w:val="24"/>
          <w:szCs w:val="24"/>
        </w:rPr>
        <w:t xml:space="preserve"> 2022 года                                                                   </w:t>
      </w:r>
      <w:r>
        <w:rPr>
          <w:rFonts w:ascii="Arial" w:hAnsi="Arial" w:cs="Arial"/>
          <w:sz w:val="24"/>
          <w:szCs w:val="24"/>
        </w:rPr>
        <w:t xml:space="preserve">             </w:t>
      </w:r>
      <w:r w:rsidR="000D7A2C" w:rsidRPr="000D7A2C">
        <w:rPr>
          <w:rFonts w:ascii="Arial" w:hAnsi="Arial" w:cs="Arial"/>
          <w:sz w:val="24"/>
          <w:szCs w:val="24"/>
        </w:rPr>
        <w:t xml:space="preserve">          №</w:t>
      </w:r>
      <w:r w:rsidR="00A52F7A">
        <w:rPr>
          <w:rFonts w:ascii="Arial" w:hAnsi="Arial" w:cs="Arial"/>
          <w:sz w:val="24"/>
          <w:szCs w:val="24"/>
        </w:rPr>
        <w:t>38</w:t>
      </w:r>
    </w:p>
    <w:tbl>
      <w:tblPr>
        <w:tblW w:w="9670" w:type="dxa"/>
        <w:tblLook w:val="04A0" w:firstRow="1" w:lastRow="0" w:firstColumn="1" w:lastColumn="0" w:noHBand="0" w:noVBand="1"/>
      </w:tblPr>
      <w:tblGrid>
        <w:gridCol w:w="5353"/>
        <w:gridCol w:w="4317"/>
      </w:tblGrid>
      <w:tr w:rsidR="000D7A2C" w:rsidRPr="000D7A2C" w:rsidTr="000D7A2C">
        <w:tc>
          <w:tcPr>
            <w:tcW w:w="5353" w:type="dxa"/>
          </w:tcPr>
          <w:p w:rsidR="000D7A2C" w:rsidRPr="000D7A2C" w:rsidRDefault="000D7A2C" w:rsidP="000D7A2C">
            <w:pPr>
              <w:widowControl w:val="0"/>
              <w:autoSpaceDE w:val="0"/>
              <w:autoSpaceDN w:val="0"/>
              <w:adjustRightInd w:val="0"/>
              <w:ind w:firstLine="708"/>
              <w:jc w:val="both"/>
              <w:outlineLvl w:val="0"/>
              <w:rPr>
                <w:rFonts w:ascii="Arial" w:hAnsi="Arial" w:cs="Arial"/>
                <w:sz w:val="16"/>
                <w:szCs w:val="16"/>
              </w:rPr>
            </w:pPr>
          </w:p>
          <w:p w:rsidR="000D7A2C" w:rsidRPr="000D7A2C" w:rsidRDefault="000D7A2C" w:rsidP="000D7A2C">
            <w:pPr>
              <w:widowControl w:val="0"/>
              <w:autoSpaceDE w:val="0"/>
              <w:autoSpaceDN w:val="0"/>
              <w:adjustRightInd w:val="0"/>
              <w:ind w:firstLine="708"/>
              <w:jc w:val="both"/>
              <w:outlineLvl w:val="0"/>
              <w:rPr>
                <w:rFonts w:ascii="Arial" w:hAnsi="Arial" w:cs="Arial"/>
                <w:sz w:val="16"/>
                <w:szCs w:val="16"/>
              </w:rPr>
            </w:pPr>
          </w:p>
          <w:p w:rsidR="000D7A2C" w:rsidRPr="000D7A2C" w:rsidRDefault="000D7A2C" w:rsidP="000D7A2C">
            <w:pPr>
              <w:tabs>
                <w:tab w:val="left" w:pos="5137"/>
              </w:tabs>
              <w:ind w:right="-108"/>
              <w:rPr>
                <w:rFonts w:ascii="Arial" w:hAnsi="Arial" w:cs="Arial"/>
                <w:sz w:val="24"/>
                <w:szCs w:val="24"/>
              </w:rPr>
            </w:pPr>
            <w:r w:rsidRPr="000D7A2C">
              <w:rPr>
                <w:rFonts w:ascii="Arial" w:hAnsi="Arial" w:cs="Arial"/>
                <w:sz w:val="24"/>
                <w:szCs w:val="24"/>
              </w:rPr>
              <w:t>О внесении изменений в решение Совета муниципального образования «</w:t>
            </w:r>
            <w:proofErr w:type="spellStart"/>
            <w:r w:rsidRPr="000D7A2C">
              <w:rPr>
                <w:rFonts w:ascii="Arial" w:hAnsi="Arial" w:cs="Arial"/>
                <w:sz w:val="24"/>
                <w:szCs w:val="24"/>
              </w:rPr>
              <w:t>Кичучатовское</w:t>
            </w:r>
            <w:proofErr w:type="spellEnd"/>
            <w:r w:rsidRPr="000D7A2C">
              <w:rPr>
                <w:rFonts w:ascii="Arial" w:hAnsi="Arial" w:cs="Arial"/>
                <w:sz w:val="24"/>
                <w:szCs w:val="24"/>
              </w:rPr>
              <w:t xml:space="preserve"> сельское поселение» </w:t>
            </w:r>
            <w:proofErr w:type="spellStart"/>
            <w:r w:rsidRPr="000D7A2C">
              <w:rPr>
                <w:rFonts w:ascii="Arial" w:hAnsi="Arial" w:cs="Arial"/>
                <w:sz w:val="24"/>
                <w:szCs w:val="24"/>
              </w:rPr>
              <w:t>Альметьевского</w:t>
            </w:r>
            <w:proofErr w:type="spellEnd"/>
            <w:r w:rsidRPr="000D7A2C">
              <w:rPr>
                <w:rFonts w:ascii="Arial" w:hAnsi="Arial" w:cs="Arial"/>
                <w:sz w:val="24"/>
                <w:szCs w:val="24"/>
              </w:rPr>
              <w:t xml:space="preserve"> муниципального района Республики Татарстан от 25 декабря 2012 г. №43</w:t>
            </w:r>
          </w:p>
          <w:p w:rsidR="000D7A2C" w:rsidRPr="000D7A2C" w:rsidRDefault="000D7A2C" w:rsidP="000D7A2C">
            <w:pPr>
              <w:ind w:right="366"/>
              <w:rPr>
                <w:rFonts w:ascii="Arial" w:hAnsi="Arial" w:cs="Arial"/>
                <w:sz w:val="24"/>
                <w:szCs w:val="24"/>
              </w:rPr>
            </w:pPr>
            <w:r w:rsidRPr="000D7A2C">
              <w:rPr>
                <w:rFonts w:ascii="Arial" w:hAnsi="Arial" w:cs="Arial"/>
                <w:sz w:val="24"/>
                <w:szCs w:val="24"/>
              </w:rPr>
              <w:t xml:space="preserve"> «Об утверждении Правил землепользования и застройки </w:t>
            </w:r>
            <w:proofErr w:type="spellStart"/>
            <w:r w:rsidRPr="000D7A2C">
              <w:rPr>
                <w:rFonts w:ascii="Arial" w:hAnsi="Arial" w:cs="Arial"/>
                <w:bCs/>
                <w:sz w:val="24"/>
                <w:szCs w:val="24"/>
              </w:rPr>
              <w:t>Кичучатовского</w:t>
            </w:r>
            <w:proofErr w:type="spellEnd"/>
            <w:r w:rsidRPr="000D7A2C">
              <w:rPr>
                <w:rFonts w:ascii="Arial" w:hAnsi="Arial" w:cs="Arial"/>
                <w:bCs/>
                <w:sz w:val="24"/>
                <w:szCs w:val="24"/>
              </w:rPr>
              <w:t xml:space="preserve"> </w:t>
            </w:r>
            <w:r w:rsidRPr="000D7A2C">
              <w:rPr>
                <w:rFonts w:ascii="Arial" w:hAnsi="Arial" w:cs="Arial"/>
                <w:sz w:val="24"/>
                <w:szCs w:val="24"/>
              </w:rPr>
              <w:t xml:space="preserve">сельского поселения </w:t>
            </w:r>
            <w:proofErr w:type="spellStart"/>
            <w:r w:rsidRPr="000D7A2C">
              <w:rPr>
                <w:rFonts w:ascii="Arial" w:hAnsi="Arial" w:cs="Arial"/>
                <w:sz w:val="24"/>
                <w:szCs w:val="24"/>
              </w:rPr>
              <w:t>Альметьевского</w:t>
            </w:r>
            <w:proofErr w:type="spellEnd"/>
            <w:r w:rsidRPr="000D7A2C">
              <w:rPr>
                <w:rFonts w:ascii="Arial" w:hAnsi="Arial" w:cs="Arial"/>
                <w:sz w:val="24"/>
                <w:szCs w:val="24"/>
              </w:rPr>
              <w:t xml:space="preserve"> муниципального района Республики Татарстан»</w:t>
            </w:r>
          </w:p>
        </w:tc>
        <w:tc>
          <w:tcPr>
            <w:tcW w:w="4317" w:type="dxa"/>
          </w:tcPr>
          <w:p w:rsidR="000D7A2C" w:rsidRPr="000D7A2C" w:rsidRDefault="000D7A2C" w:rsidP="000D7A2C">
            <w:pPr>
              <w:rPr>
                <w:rFonts w:ascii="Arial" w:hAnsi="Arial" w:cs="Arial"/>
                <w:bCs/>
                <w:spacing w:val="-1"/>
                <w:sz w:val="24"/>
                <w:szCs w:val="24"/>
              </w:rPr>
            </w:pPr>
          </w:p>
        </w:tc>
      </w:tr>
    </w:tbl>
    <w:p w:rsidR="000D7A2C" w:rsidRPr="000D7A2C" w:rsidRDefault="000D7A2C" w:rsidP="000D7A2C">
      <w:pPr>
        <w:widowControl w:val="0"/>
        <w:autoSpaceDE w:val="0"/>
        <w:autoSpaceDN w:val="0"/>
        <w:jc w:val="both"/>
        <w:rPr>
          <w:rFonts w:ascii="Arial" w:hAnsi="Arial" w:cs="Arial"/>
          <w:sz w:val="16"/>
          <w:szCs w:val="16"/>
        </w:rPr>
      </w:pPr>
    </w:p>
    <w:p w:rsidR="000D7A2C" w:rsidRPr="000D7A2C" w:rsidRDefault="000D7A2C" w:rsidP="000D7A2C">
      <w:pPr>
        <w:widowControl w:val="0"/>
        <w:autoSpaceDE w:val="0"/>
        <w:autoSpaceDN w:val="0"/>
        <w:adjustRightInd w:val="0"/>
        <w:ind w:firstLine="708"/>
        <w:jc w:val="both"/>
        <w:outlineLvl w:val="0"/>
        <w:rPr>
          <w:rFonts w:ascii="Arial" w:hAnsi="Arial" w:cs="Arial"/>
          <w:sz w:val="24"/>
          <w:szCs w:val="24"/>
        </w:rPr>
      </w:pPr>
      <w:r w:rsidRPr="000D7A2C">
        <w:rPr>
          <w:rFonts w:ascii="Arial" w:hAnsi="Arial" w:cs="Arial"/>
          <w:sz w:val="24"/>
          <w:szCs w:val="24"/>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0D7A2C">
        <w:rPr>
          <w:rFonts w:ascii="Arial" w:hAnsi="Arial" w:cs="Arial"/>
          <w:bCs/>
          <w:sz w:val="24"/>
          <w:szCs w:val="24"/>
        </w:rPr>
        <w:t>Кичучатовское</w:t>
      </w:r>
      <w:proofErr w:type="spellEnd"/>
      <w:r w:rsidRPr="000D7A2C">
        <w:rPr>
          <w:rFonts w:ascii="Arial" w:hAnsi="Arial" w:cs="Arial"/>
          <w:bCs/>
          <w:sz w:val="24"/>
          <w:szCs w:val="24"/>
        </w:rPr>
        <w:t xml:space="preserve"> </w:t>
      </w:r>
      <w:r w:rsidRPr="000D7A2C">
        <w:rPr>
          <w:rFonts w:ascii="Arial" w:hAnsi="Arial" w:cs="Arial"/>
          <w:sz w:val="24"/>
          <w:szCs w:val="24"/>
        </w:rPr>
        <w:t xml:space="preserve">сельское поселение» </w:t>
      </w:r>
      <w:proofErr w:type="spellStart"/>
      <w:r w:rsidRPr="000D7A2C">
        <w:rPr>
          <w:rFonts w:ascii="Arial" w:hAnsi="Arial" w:cs="Arial"/>
          <w:sz w:val="24"/>
          <w:szCs w:val="24"/>
        </w:rPr>
        <w:t>Альметьевского</w:t>
      </w:r>
      <w:proofErr w:type="spellEnd"/>
      <w:r w:rsidRPr="000D7A2C">
        <w:rPr>
          <w:rFonts w:ascii="Arial" w:hAnsi="Arial" w:cs="Arial"/>
          <w:sz w:val="24"/>
          <w:szCs w:val="24"/>
        </w:rPr>
        <w:t xml:space="preserve"> муниципального района, решением Совета Альметьевского муниципального района Республики Татарстан от 28 сентября 2021 г. №81 «О передаче части полномочий муниципального образования «</w:t>
      </w:r>
      <w:proofErr w:type="spellStart"/>
      <w:r w:rsidRPr="000D7A2C">
        <w:rPr>
          <w:rFonts w:ascii="Arial" w:hAnsi="Arial" w:cs="Arial"/>
          <w:sz w:val="24"/>
          <w:szCs w:val="24"/>
        </w:rPr>
        <w:t>Альметьевский</w:t>
      </w:r>
      <w:proofErr w:type="spellEnd"/>
      <w:r w:rsidRPr="000D7A2C">
        <w:rPr>
          <w:rFonts w:ascii="Arial" w:hAnsi="Arial" w:cs="Arial"/>
          <w:sz w:val="24"/>
          <w:szCs w:val="24"/>
        </w:rPr>
        <w:t xml:space="preserve"> муниципальный район Республики Татарстан» по решению отдельных вопросов местного значения в области градостроительной деятельности поселениям, находящимся на территории Альметьевского муниципального района»,</w:t>
      </w:r>
    </w:p>
    <w:p w:rsidR="000D7A2C" w:rsidRPr="000D7A2C" w:rsidRDefault="000D7A2C" w:rsidP="000D7A2C">
      <w:pPr>
        <w:widowControl w:val="0"/>
        <w:autoSpaceDE w:val="0"/>
        <w:autoSpaceDN w:val="0"/>
        <w:adjustRightInd w:val="0"/>
        <w:ind w:firstLine="708"/>
        <w:jc w:val="center"/>
        <w:outlineLvl w:val="0"/>
        <w:rPr>
          <w:rFonts w:ascii="Arial" w:hAnsi="Arial" w:cs="Arial"/>
          <w:sz w:val="16"/>
          <w:szCs w:val="16"/>
        </w:rPr>
      </w:pPr>
    </w:p>
    <w:p w:rsidR="000D7A2C" w:rsidRPr="000D7A2C" w:rsidRDefault="000D7A2C" w:rsidP="000D7A2C">
      <w:pPr>
        <w:widowControl w:val="0"/>
        <w:autoSpaceDE w:val="0"/>
        <w:autoSpaceDN w:val="0"/>
        <w:adjustRightInd w:val="0"/>
        <w:jc w:val="center"/>
        <w:outlineLvl w:val="0"/>
        <w:rPr>
          <w:rFonts w:ascii="Arial" w:hAnsi="Arial" w:cs="Arial"/>
          <w:sz w:val="24"/>
          <w:szCs w:val="24"/>
        </w:rPr>
      </w:pPr>
      <w:proofErr w:type="spellStart"/>
      <w:r w:rsidRPr="000D7A2C">
        <w:rPr>
          <w:rFonts w:ascii="Arial" w:hAnsi="Arial" w:cs="Arial"/>
          <w:bCs/>
          <w:sz w:val="24"/>
          <w:szCs w:val="24"/>
        </w:rPr>
        <w:t>Кичучатовский</w:t>
      </w:r>
      <w:proofErr w:type="spellEnd"/>
      <w:r w:rsidRPr="000D7A2C">
        <w:rPr>
          <w:rFonts w:ascii="Arial" w:hAnsi="Arial" w:cs="Arial"/>
          <w:bCs/>
          <w:sz w:val="24"/>
          <w:szCs w:val="24"/>
        </w:rPr>
        <w:t xml:space="preserve"> </w:t>
      </w:r>
      <w:r w:rsidRPr="000D7A2C">
        <w:rPr>
          <w:rFonts w:ascii="Arial" w:hAnsi="Arial" w:cs="Arial"/>
          <w:sz w:val="24"/>
          <w:szCs w:val="24"/>
        </w:rPr>
        <w:t>сельский Совет РЕШИЛ:</w:t>
      </w:r>
    </w:p>
    <w:p w:rsidR="000D7A2C" w:rsidRPr="000D7A2C" w:rsidRDefault="000D7A2C" w:rsidP="000D7A2C">
      <w:pPr>
        <w:widowControl w:val="0"/>
        <w:autoSpaceDE w:val="0"/>
        <w:autoSpaceDN w:val="0"/>
        <w:jc w:val="both"/>
        <w:rPr>
          <w:rFonts w:ascii="Arial" w:hAnsi="Arial" w:cs="Arial"/>
          <w:sz w:val="16"/>
          <w:szCs w:val="16"/>
        </w:rPr>
      </w:pPr>
    </w:p>
    <w:p w:rsidR="000D7A2C" w:rsidRPr="000D7A2C" w:rsidRDefault="000D7A2C" w:rsidP="000D7A2C">
      <w:pPr>
        <w:widowControl w:val="0"/>
        <w:numPr>
          <w:ilvl w:val="0"/>
          <w:numId w:val="14"/>
        </w:numPr>
        <w:autoSpaceDE w:val="0"/>
        <w:autoSpaceDN w:val="0"/>
        <w:ind w:left="0" w:firstLine="709"/>
        <w:jc w:val="both"/>
        <w:rPr>
          <w:rFonts w:ascii="Arial" w:hAnsi="Arial" w:cs="Arial"/>
          <w:sz w:val="24"/>
          <w:szCs w:val="24"/>
        </w:rPr>
      </w:pPr>
      <w:bookmarkStart w:id="0" w:name="P12"/>
      <w:bookmarkEnd w:id="0"/>
      <w:r w:rsidRPr="000D7A2C">
        <w:rPr>
          <w:rFonts w:ascii="Arial" w:hAnsi="Arial" w:cs="Arial"/>
          <w:sz w:val="24"/>
          <w:szCs w:val="24"/>
        </w:rPr>
        <w:t>Внести в решение Совета муниципального образования «</w:t>
      </w:r>
      <w:proofErr w:type="spellStart"/>
      <w:r w:rsidRPr="000D7A2C">
        <w:rPr>
          <w:rFonts w:ascii="Arial" w:hAnsi="Arial" w:cs="Arial"/>
          <w:bCs/>
          <w:sz w:val="24"/>
          <w:szCs w:val="24"/>
        </w:rPr>
        <w:t>Кичучатовское</w:t>
      </w:r>
      <w:proofErr w:type="spellEnd"/>
      <w:r w:rsidRPr="000D7A2C">
        <w:rPr>
          <w:rFonts w:ascii="Arial" w:hAnsi="Arial" w:cs="Arial"/>
          <w:bCs/>
          <w:sz w:val="24"/>
          <w:szCs w:val="24"/>
        </w:rPr>
        <w:t xml:space="preserve"> </w:t>
      </w:r>
      <w:r w:rsidRPr="000D7A2C">
        <w:rPr>
          <w:rFonts w:ascii="Arial" w:hAnsi="Arial" w:cs="Arial"/>
          <w:sz w:val="24"/>
          <w:szCs w:val="24"/>
        </w:rPr>
        <w:t xml:space="preserve">сельское поселение» </w:t>
      </w:r>
      <w:proofErr w:type="spellStart"/>
      <w:r w:rsidRPr="000D7A2C">
        <w:rPr>
          <w:rFonts w:ascii="Arial" w:hAnsi="Arial" w:cs="Arial"/>
          <w:sz w:val="24"/>
          <w:szCs w:val="24"/>
        </w:rPr>
        <w:t>Альметьевского</w:t>
      </w:r>
      <w:proofErr w:type="spellEnd"/>
      <w:r w:rsidRPr="000D7A2C">
        <w:rPr>
          <w:rFonts w:ascii="Arial" w:hAnsi="Arial" w:cs="Arial"/>
          <w:sz w:val="24"/>
          <w:szCs w:val="24"/>
        </w:rPr>
        <w:t xml:space="preserve"> муниципального района Республики Татарстан от 25 декабря 2012 г. №43 «Об утверждении Правил землепользования и застройки </w:t>
      </w:r>
      <w:proofErr w:type="spellStart"/>
      <w:r w:rsidRPr="000D7A2C">
        <w:rPr>
          <w:rFonts w:ascii="Arial" w:hAnsi="Arial" w:cs="Arial"/>
          <w:bCs/>
          <w:sz w:val="24"/>
          <w:szCs w:val="24"/>
        </w:rPr>
        <w:t>Кичучатовского</w:t>
      </w:r>
      <w:proofErr w:type="spellEnd"/>
      <w:r w:rsidRPr="000D7A2C">
        <w:rPr>
          <w:rFonts w:ascii="Arial" w:hAnsi="Arial" w:cs="Arial"/>
          <w:bCs/>
          <w:sz w:val="24"/>
          <w:szCs w:val="24"/>
        </w:rPr>
        <w:t xml:space="preserve"> </w:t>
      </w:r>
      <w:r w:rsidRPr="000D7A2C">
        <w:rPr>
          <w:rFonts w:ascii="Arial" w:hAnsi="Arial" w:cs="Arial"/>
          <w:sz w:val="24"/>
          <w:szCs w:val="24"/>
        </w:rPr>
        <w:t xml:space="preserve">сельского поселения </w:t>
      </w:r>
      <w:proofErr w:type="spellStart"/>
      <w:r w:rsidRPr="000D7A2C">
        <w:rPr>
          <w:rFonts w:ascii="Arial" w:hAnsi="Arial" w:cs="Arial"/>
          <w:sz w:val="24"/>
          <w:szCs w:val="24"/>
        </w:rPr>
        <w:t>Альметьевского</w:t>
      </w:r>
      <w:proofErr w:type="spellEnd"/>
      <w:r w:rsidRPr="000D7A2C">
        <w:rPr>
          <w:rFonts w:ascii="Arial" w:hAnsi="Arial" w:cs="Arial"/>
          <w:sz w:val="24"/>
          <w:szCs w:val="24"/>
        </w:rPr>
        <w:t xml:space="preserve"> муниципального района Республики Татарстан» следующие изменения:</w:t>
      </w:r>
    </w:p>
    <w:p w:rsidR="000D7A2C" w:rsidRPr="000D7A2C" w:rsidRDefault="000D7A2C" w:rsidP="000D7A2C">
      <w:pPr>
        <w:widowControl w:val="0"/>
        <w:autoSpaceDE w:val="0"/>
        <w:autoSpaceDN w:val="0"/>
        <w:spacing w:line="252" w:lineRule="auto"/>
        <w:ind w:firstLine="709"/>
        <w:jc w:val="both"/>
        <w:rPr>
          <w:rFonts w:ascii="Arial" w:hAnsi="Arial" w:cs="Arial"/>
          <w:sz w:val="24"/>
          <w:szCs w:val="24"/>
        </w:rPr>
      </w:pPr>
      <w:r w:rsidRPr="000D7A2C">
        <w:rPr>
          <w:rFonts w:ascii="Arial" w:hAnsi="Arial" w:cs="Arial"/>
          <w:sz w:val="24"/>
          <w:szCs w:val="24"/>
        </w:rPr>
        <w:t xml:space="preserve">- Части </w:t>
      </w:r>
      <w:r w:rsidRPr="000D7A2C">
        <w:rPr>
          <w:rFonts w:ascii="Arial" w:hAnsi="Arial" w:cs="Arial"/>
          <w:sz w:val="24"/>
          <w:szCs w:val="24"/>
          <w:lang w:val="en-US"/>
        </w:rPr>
        <w:t>I</w:t>
      </w:r>
      <w:r w:rsidRPr="000D7A2C">
        <w:rPr>
          <w:rFonts w:ascii="Arial" w:hAnsi="Arial" w:cs="Arial"/>
          <w:sz w:val="24"/>
          <w:szCs w:val="24"/>
        </w:rPr>
        <w:t xml:space="preserve">, </w:t>
      </w:r>
      <w:r w:rsidRPr="000D7A2C">
        <w:rPr>
          <w:rFonts w:ascii="Arial" w:hAnsi="Arial" w:cs="Arial"/>
          <w:sz w:val="24"/>
          <w:szCs w:val="24"/>
          <w:lang w:val="en-US"/>
        </w:rPr>
        <w:t>II</w:t>
      </w:r>
      <w:r w:rsidRPr="000D7A2C">
        <w:rPr>
          <w:rFonts w:ascii="Arial" w:hAnsi="Arial" w:cs="Arial"/>
          <w:sz w:val="24"/>
          <w:szCs w:val="24"/>
        </w:rPr>
        <w:t xml:space="preserve">, </w:t>
      </w:r>
      <w:r w:rsidRPr="000D7A2C">
        <w:rPr>
          <w:rFonts w:ascii="Arial" w:hAnsi="Arial" w:cs="Arial"/>
          <w:sz w:val="24"/>
          <w:szCs w:val="24"/>
          <w:lang w:val="en-US"/>
        </w:rPr>
        <w:t>III</w:t>
      </w:r>
      <w:r w:rsidRPr="000D7A2C">
        <w:rPr>
          <w:rFonts w:ascii="Arial" w:hAnsi="Arial" w:cs="Arial"/>
          <w:sz w:val="24"/>
          <w:szCs w:val="24"/>
        </w:rPr>
        <w:t xml:space="preserve"> Правил землепользования и застройки </w:t>
      </w:r>
      <w:proofErr w:type="spellStart"/>
      <w:r w:rsidRPr="000D7A2C">
        <w:rPr>
          <w:rFonts w:ascii="Arial" w:hAnsi="Arial" w:cs="Arial"/>
          <w:bCs/>
          <w:sz w:val="24"/>
          <w:szCs w:val="24"/>
        </w:rPr>
        <w:t>Кичучатовского</w:t>
      </w:r>
      <w:proofErr w:type="spellEnd"/>
      <w:r w:rsidRPr="000D7A2C">
        <w:rPr>
          <w:rFonts w:ascii="Arial" w:hAnsi="Arial" w:cs="Arial"/>
          <w:bCs/>
          <w:sz w:val="24"/>
          <w:szCs w:val="24"/>
        </w:rPr>
        <w:t xml:space="preserve"> </w:t>
      </w:r>
      <w:r w:rsidRPr="000D7A2C">
        <w:rPr>
          <w:rFonts w:ascii="Arial" w:hAnsi="Arial" w:cs="Arial"/>
          <w:sz w:val="24"/>
          <w:szCs w:val="24"/>
        </w:rPr>
        <w:t xml:space="preserve">сельского поселения </w:t>
      </w:r>
      <w:proofErr w:type="spellStart"/>
      <w:r w:rsidRPr="000D7A2C">
        <w:rPr>
          <w:rFonts w:ascii="Arial" w:hAnsi="Arial" w:cs="Arial"/>
          <w:sz w:val="24"/>
          <w:szCs w:val="24"/>
        </w:rPr>
        <w:t>Альметьевского</w:t>
      </w:r>
      <w:proofErr w:type="spellEnd"/>
      <w:r w:rsidRPr="000D7A2C">
        <w:rPr>
          <w:rFonts w:ascii="Arial" w:hAnsi="Arial" w:cs="Arial"/>
          <w:sz w:val="24"/>
          <w:szCs w:val="24"/>
        </w:rPr>
        <w:t xml:space="preserve"> муниципального района Республики Татарстан изложить в новой редакции (Приложение №1 к решению).</w:t>
      </w:r>
    </w:p>
    <w:p w:rsidR="000D7A2C" w:rsidRPr="000D7A2C" w:rsidRDefault="000D7A2C" w:rsidP="000D7A2C">
      <w:pPr>
        <w:spacing w:line="252" w:lineRule="auto"/>
        <w:ind w:firstLine="709"/>
        <w:jc w:val="both"/>
        <w:rPr>
          <w:rFonts w:ascii="Arial" w:hAnsi="Arial" w:cs="Arial"/>
          <w:sz w:val="24"/>
          <w:szCs w:val="24"/>
        </w:rPr>
      </w:pPr>
      <w:r w:rsidRPr="000D7A2C">
        <w:rPr>
          <w:rFonts w:ascii="Arial" w:hAnsi="Arial" w:cs="Arial"/>
          <w:sz w:val="24"/>
          <w:szCs w:val="24"/>
        </w:rPr>
        <w:t>2. Обнародовать настоящее решение на специальных информационных стендах, расположенных на территории населенного пункта:</w:t>
      </w:r>
      <w:r w:rsidRPr="000D7A2C">
        <w:rPr>
          <w:sz w:val="28"/>
        </w:rPr>
        <w:t xml:space="preserve"> </w:t>
      </w:r>
      <w:r w:rsidRPr="000D7A2C">
        <w:rPr>
          <w:rFonts w:ascii="Arial" w:hAnsi="Arial" w:cs="Arial"/>
          <w:sz w:val="24"/>
          <w:szCs w:val="24"/>
        </w:rPr>
        <w:t xml:space="preserve">с. </w:t>
      </w:r>
      <w:proofErr w:type="spellStart"/>
      <w:r w:rsidRPr="000D7A2C">
        <w:rPr>
          <w:rFonts w:ascii="Arial" w:hAnsi="Arial" w:cs="Arial"/>
          <w:sz w:val="24"/>
          <w:szCs w:val="24"/>
        </w:rPr>
        <w:t>Кичучатово</w:t>
      </w:r>
      <w:proofErr w:type="spellEnd"/>
      <w:r w:rsidRPr="000D7A2C">
        <w:rPr>
          <w:rFonts w:ascii="Arial" w:hAnsi="Arial" w:cs="Arial"/>
          <w:sz w:val="24"/>
          <w:szCs w:val="24"/>
        </w:rPr>
        <w:t xml:space="preserve">,                     ул. </w:t>
      </w:r>
      <w:proofErr w:type="spellStart"/>
      <w:r w:rsidRPr="000D7A2C">
        <w:rPr>
          <w:rFonts w:ascii="Arial" w:hAnsi="Arial" w:cs="Arial"/>
          <w:sz w:val="24"/>
          <w:szCs w:val="24"/>
        </w:rPr>
        <w:t>Юлдаш</w:t>
      </w:r>
      <w:proofErr w:type="spellEnd"/>
      <w:r w:rsidRPr="000D7A2C">
        <w:rPr>
          <w:rFonts w:ascii="Arial" w:hAnsi="Arial" w:cs="Arial"/>
          <w:sz w:val="24"/>
          <w:szCs w:val="24"/>
        </w:rPr>
        <w:t>, д. 2А, разместить на «Официальном портале правовой информации Республики Татарстан</w:t>
      </w:r>
      <w:r w:rsidRPr="000D7A2C">
        <w:rPr>
          <w:rFonts w:ascii="Arial" w:eastAsia="Calibri" w:hAnsi="Arial" w:cs="Arial"/>
          <w:sz w:val="24"/>
          <w:szCs w:val="24"/>
        </w:rPr>
        <w:t>»</w:t>
      </w:r>
      <w:r w:rsidRPr="000D7A2C">
        <w:rPr>
          <w:rFonts w:ascii="Arial" w:hAnsi="Arial" w:cs="Arial"/>
          <w:sz w:val="24"/>
          <w:szCs w:val="24"/>
        </w:rPr>
        <w:t xml:space="preserve"> (PRAVO.TATARSTAN.RU) и на сайте Альметьевского муниципального района в</w:t>
      </w:r>
      <w:r w:rsidRPr="000D7A2C">
        <w:rPr>
          <w:sz w:val="28"/>
        </w:rPr>
        <w:t xml:space="preserve"> </w:t>
      </w:r>
      <w:r w:rsidRPr="000D7A2C">
        <w:rPr>
          <w:rFonts w:ascii="Arial" w:hAnsi="Arial" w:cs="Arial"/>
          <w:sz w:val="24"/>
          <w:szCs w:val="24"/>
        </w:rPr>
        <w:t>информационно-телекоммуникационной сети «Интернет».</w:t>
      </w:r>
    </w:p>
    <w:p w:rsidR="000D7A2C" w:rsidRPr="000D7A2C" w:rsidRDefault="000D7A2C" w:rsidP="000D7A2C">
      <w:pPr>
        <w:spacing w:line="252" w:lineRule="auto"/>
        <w:ind w:firstLine="709"/>
        <w:jc w:val="both"/>
        <w:rPr>
          <w:rFonts w:ascii="Arial" w:hAnsi="Arial" w:cs="Arial"/>
          <w:color w:val="000000"/>
          <w:sz w:val="24"/>
          <w:szCs w:val="24"/>
        </w:rPr>
      </w:pPr>
      <w:r w:rsidRPr="000D7A2C">
        <w:rPr>
          <w:rFonts w:ascii="Arial" w:hAnsi="Arial" w:cs="Arial"/>
          <w:sz w:val="24"/>
          <w:szCs w:val="24"/>
        </w:rPr>
        <w:t xml:space="preserve">3. </w:t>
      </w:r>
      <w:hyperlink r:id="rId9" w:history="1">
        <w:r w:rsidRPr="000D7A2C">
          <w:rPr>
            <w:rFonts w:ascii="Arial" w:hAnsi="Arial" w:cs="Arial"/>
            <w:color w:val="000000"/>
            <w:sz w:val="24"/>
            <w:szCs w:val="24"/>
          </w:rPr>
          <w:t xml:space="preserve">Настоящее решение вступает в силу после его официального опубликования. </w:t>
        </w:r>
      </w:hyperlink>
    </w:p>
    <w:p w:rsidR="000D7A2C" w:rsidRPr="000D7A2C" w:rsidRDefault="000D7A2C" w:rsidP="000D7A2C">
      <w:pPr>
        <w:spacing w:line="252" w:lineRule="auto"/>
        <w:ind w:firstLine="709"/>
        <w:jc w:val="both"/>
        <w:rPr>
          <w:rFonts w:ascii="Arial" w:hAnsi="Arial" w:cs="Arial"/>
          <w:sz w:val="24"/>
          <w:szCs w:val="24"/>
          <w:lang w:val="tt-RU"/>
        </w:rPr>
      </w:pPr>
      <w:r w:rsidRPr="000D7A2C">
        <w:rPr>
          <w:rFonts w:ascii="Arial" w:hAnsi="Arial" w:cs="Arial"/>
          <w:sz w:val="24"/>
          <w:szCs w:val="24"/>
        </w:rPr>
        <w:t xml:space="preserve">4. </w:t>
      </w:r>
      <w:r w:rsidRPr="000D7A2C">
        <w:rPr>
          <w:rFonts w:ascii="Arial" w:hAnsi="Arial" w:cs="Arial"/>
          <w:sz w:val="24"/>
          <w:szCs w:val="24"/>
          <w:lang w:val="tt-RU"/>
        </w:rPr>
        <w:t xml:space="preserve">Контроль за исполнением настоящего решения возложить на Главу </w:t>
      </w:r>
      <w:proofErr w:type="spellStart"/>
      <w:r w:rsidRPr="000D7A2C">
        <w:rPr>
          <w:rFonts w:ascii="Arial" w:hAnsi="Arial" w:cs="Arial"/>
          <w:bCs/>
          <w:sz w:val="24"/>
          <w:szCs w:val="24"/>
        </w:rPr>
        <w:t>Кичучатовского</w:t>
      </w:r>
      <w:proofErr w:type="spellEnd"/>
      <w:r w:rsidRPr="000D7A2C">
        <w:rPr>
          <w:rFonts w:ascii="Arial" w:hAnsi="Arial" w:cs="Arial"/>
          <w:bCs/>
          <w:sz w:val="24"/>
          <w:szCs w:val="24"/>
        </w:rPr>
        <w:t xml:space="preserve"> </w:t>
      </w:r>
      <w:r w:rsidRPr="000D7A2C">
        <w:rPr>
          <w:rFonts w:ascii="Arial" w:hAnsi="Arial" w:cs="Arial"/>
          <w:sz w:val="24"/>
          <w:szCs w:val="24"/>
          <w:lang w:val="tt-RU"/>
        </w:rPr>
        <w:t>сельского поселения.</w:t>
      </w:r>
    </w:p>
    <w:p w:rsidR="000D7A2C" w:rsidRDefault="000D7A2C" w:rsidP="000D7A2C">
      <w:pPr>
        <w:widowControl w:val="0"/>
        <w:autoSpaceDE w:val="0"/>
        <w:autoSpaceDN w:val="0"/>
        <w:adjustRightInd w:val="0"/>
        <w:jc w:val="both"/>
        <w:rPr>
          <w:rFonts w:ascii="Arial" w:hAnsi="Arial" w:cs="Arial"/>
          <w:sz w:val="16"/>
          <w:szCs w:val="16"/>
          <w:lang w:val="tt-RU"/>
        </w:rPr>
      </w:pPr>
    </w:p>
    <w:p w:rsidR="000D7A2C" w:rsidRPr="000D7A2C" w:rsidRDefault="000D7A2C" w:rsidP="000D7A2C">
      <w:pPr>
        <w:widowControl w:val="0"/>
        <w:autoSpaceDE w:val="0"/>
        <w:autoSpaceDN w:val="0"/>
        <w:adjustRightInd w:val="0"/>
        <w:jc w:val="both"/>
        <w:rPr>
          <w:rFonts w:ascii="Arial" w:hAnsi="Arial" w:cs="Arial"/>
          <w:sz w:val="16"/>
          <w:szCs w:val="16"/>
          <w:lang w:val="tt-RU"/>
        </w:rPr>
      </w:pPr>
    </w:p>
    <w:p w:rsidR="000D7A2C" w:rsidRPr="000D7A2C" w:rsidRDefault="000D7A2C" w:rsidP="000D7A2C">
      <w:pPr>
        <w:widowControl w:val="0"/>
        <w:autoSpaceDE w:val="0"/>
        <w:autoSpaceDN w:val="0"/>
        <w:adjustRightInd w:val="0"/>
        <w:rPr>
          <w:rFonts w:ascii="Arial" w:hAnsi="Arial" w:cs="Arial"/>
          <w:bCs/>
          <w:sz w:val="24"/>
          <w:szCs w:val="24"/>
        </w:rPr>
      </w:pPr>
      <w:r w:rsidRPr="000D7A2C">
        <w:rPr>
          <w:rFonts w:ascii="Arial" w:hAnsi="Arial" w:cs="Arial"/>
          <w:sz w:val="24"/>
          <w:szCs w:val="24"/>
        </w:rPr>
        <w:t xml:space="preserve">Глава </w:t>
      </w:r>
      <w:proofErr w:type="spellStart"/>
      <w:r w:rsidRPr="000D7A2C">
        <w:rPr>
          <w:rFonts w:ascii="Arial" w:hAnsi="Arial" w:cs="Arial"/>
          <w:bCs/>
          <w:sz w:val="24"/>
          <w:szCs w:val="24"/>
        </w:rPr>
        <w:t>Кичучатовского</w:t>
      </w:r>
      <w:proofErr w:type="spellEnd"/>
    </w:p>
    <w:p w:rsidR="000D7A2C" w:rsidRPr="000D7A2C" w:rsidRDefault="000D7A2C" w:rsidP="000D7A2C">
      <w:pPr>
        <w:widowControl w:val="0"/>
        <w:autoSpaceDE w:val="0"/>
        <w:autoSpaceDN w:val="0"/>
        <w:adjustRightInd w:val="0"/>
        <w:rPr>
          <w:sz w:val="24"/>
          <w:szCs w:val="24"/>
        </w:rPr>
      </w:pPr>
      <w:r w:rsidRPr="000D7A2C">
        <w:rPr>
          <w:rFonts w:ascii="Arial" w:hAnsi="Arial" w:cs="Arial"/>
          <w:sz w:val="24"/>
          <w:szCs w:val="24"/>
        </w:rPr>
        <w:t xml:space="preserve">сельского поселения                                                                      </w:t>
      </w:r>
      <w:r>
        <w:rPr>
          <w:rFonts w:ascii="Arial" w:hAnsi="Arial" w:cs="Arial"/>
          <w:sz w:val="24"/>
          <w:szCs w:val="24"/>
        </w:rPr>
        <w:t xml:space="preserve">Р.Х. </w:t>
      </w:r>
      <w:proofErr w:type="spellStart"/>
      <w:r>
        <w:rPr>
          <w:rFonts w:ascii="Arial" w:hAnsi="Arial" w:cs="Arial"/>
          <w:sz w:val="24"/>
          <w:szCs w:val="24"/>
        </w:rPr>
        <w:t>Шайхутдинов</w:t>
      </w:r>
      <w:proofErr w:type="spellEnd"/>
    </w:p>
    <w:p w:rsidR="006A2904" w:rsidRPr="001238A4" w:rsidRDefault="006A2904" w:rsidP="006A2904">
      <w:pPr>
        <w:shd w:val="clear" w:color="auto" w:fill="FFFFFF"/>
        <w:ind w:left="4253"/>
        <w:rPr>
          <w:rFonts w:ascii="Arial" w:hAnsi="Arial" w:cs="Arial"/>
          <w:bCs/>
          <w:sz w:val="24"/>
          <w:szCs w:val="24"/>
        </w:rPr>
      </w:pPr>
      <w:r w:rsidRPr="001238A4">
        <w:rPr>
          <w:rFonts w:ascii="Arial" w:hAnsi="Arial" w:cs="Arial"/>
          <w:bCs/>
          <w:sz w:val="24"/>
          <w:szCs w:val="24"/>
        </w:rPr>
        <w:lastRenderedPageBreak/>
        <w:t xml:space="preserve">Приложение №1 к решению </w:t>
      </w:r>
      <w:r>
        <w:rPr>
          <w:rFonts w:ascii="Arial" w:hAnsi="Arial" w:cs="Arial"/>
          <w:bCs/>
          <w:sz w:val="24"/>
          <w:szCs w:val="24"/>
        </w:rPr>
        <w:t xml:space="preserve">Кичучатовского </w:t>
      </w:r>
      <w:r w:rsidRPr="001238A4">
        <w:rPr>
          <w:rFonts w:ascii="Arial" w:hAnsi="Arial" w:cs="Arial"/>
          <w:bCs/>
          <w:sz w:val="24"/>
          <w:szCs w:val="24"/>
        </w:rPr>
        <w:t>сельск</w:t>
      </w:r>
      <w:r>
        <w:rPr>
          <w:rFonts w:ascii="Arial" w:hAnsi="Arial" w:cs="Arial"/>
          <w:bCs/>
          <w:sz w:val="24"/>
          <w:szCs w:val="24"/>
        </w:rPr>
        <w:t>ого</w:t>
      </w:r>
      <w:r w:rsidRPr="001238A4">
        <w:rPr>
          <w:rFonts w:ascii="Arial" w:hAnsi="Arial" w:cs="Arial"/>
          <w:bCs/>
          <w:sz w:val="24"/>
          <w:szCs w:val="24"/>
        </w:rPr>
        <w:t xml:space="preserve"> Совет</w:t>
      </w:r>
      <w:r>
        <w:rPr>
          <w:rFonts w:ascii="Arial" w:hAnsi="Arial" w:cs="Arial"/>
          <w:bCs/>
          <w:sz w:val="24"/>
          <w:szCs w:val="24"/>
        </w:rPr>
        <w:t>а</w:t>
      </w:r>
    </w:p>
    <w:p w:rsidR="006A2904" w:rsidRDefault="006A2904" w:rsidP="006A2904">
      <w:pPr>
        <w:shd w:val="clear" w:color="auto" w:fill="FFFFFF"/>
        <w:ind w:left="4253"/>
        <w:rPr>
          <w:rFonts w:ascii="Arial" w:hAnsi="Arial" w:cs="Arial"/>
          <w:bCs/>
          <w:sz w:val="24"/>
          <w:szCs w:val="24"/>
        </w:rPr>
      </w:pPr>
      <w:r w:rsidRPr="001238A4">
        <w:rPr>
          <w:rFonts w:ascii="Arial" w:hAnsi="Arial" w:cs="Arial"/>
          <w:bCs/>
          <w:sz w:val="24"/>
          <w:szCs w:val="24"/>
        </w:rPr>
        <w:t>Альметьевского муниципального района Республики Татарстан</w:t>
      </w:r>
    </w:p>
    <w:p w:rsidR="006A2904" w:rsidRPr="001238A4" w:rsidRDefault="002E2924" w:rsidP="006A2904">
      <w:pPr>
        <w:shd w:val="clear" w:color="auto" w:fill="FFFFFF"/>
        <w:ind w:left="4253"/>
        <w:rPr>
          <w:rFonts w:ascii="Arial" w:hAnsi="Arial" w:cs="Arial"/>
          <w:bCs/>
          <w:sz w:val="24"/>
          <w:szCs w:val="24"/>
        </w:rPr>
      </w:pPr>
      <w:r>
        <w:rPr>
          <w:rFonts w:ascii="Arial" w:hAnsi="Arial" w:cs="Arial"/>
          <w:bCs/>
          <w:sz w:val="24"/>
          <w:szCs w:val="24"/>
        </w:rPr>
        <w:t xml:space="preserve">от 6 апреля </w:t>
      </w:r>
      <w:r w:rsidR="006A2904">
        <w:rPr>
          <w:rFonts w:ascii="Arial" w:hAnsi="Arial" w:cs="Arial"/>
          <w:bCs/>
          <w:sz w:val="24"/>
          <w:szCs w:val="24"/>
        </w:rPr>
        <w:t>2022 года №</w:t>
      </w:r>
      <w:r w:rsidR="00FF3944">
        <w:rPr>
          <w:rFonts w:ascii="Arial" w:hAnsi="Arial" w:cs="Arial"/>
          <w:bCs/>
          <w:sz w:val="24"/>
          <w:szCs w:val="24"/>
        </w:rPr>
        <w:t>38</w:t>
      </w: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Default="00E82B09" w:rsidP="00E82B09">
      <w:pPr>
        <w:autoSpaceDE w:val="0"/>
        <w:autoSpaceDN w:val="0"/>
        <w:adjustRightInd w:val="0"/>
        <w:jc w:val="center"/>
        <w:rPr>
          <w:rFonts w:ascii="Arial" w:hAnsi="Arial" w:cs="Arial"/>
          <w:b/>
          <w:bCs/>
          <w:sz w:val="24"/>
          <w:szCs w:val="24"/>
        </w:rPr>
      </w:pPr>
    </w:p>
    <w:p w:rsidR="00E82B09" w:rsidRDefault="00E82B09" w:rsidP="00E82B09">
      <w:pPr>
        <w:autoSpaceDE w:val="0"/>
        <w:autoSpaceDN w:val="0"/>
        <w:adjustRightInd w:val="0"/>
        <w:jc w:val="center"/>
        <w:rPr>
          <w:rFonts w:ascii="Arial" w:hAnsi="Arial" w:cs="Arial"/>
          <w:b/>
          <w:bCs/>
          <w:sz w:val="24"/>
          <w:szCs w:val="24"/>
        </w:rPr>
      </w:pPr>
    </w:p>
    <w:p w:rsidR="00E82B09" w:rsidRDefault="00E82B09" w:rsidP="00E82B09">
      <w:pPr>
        <w:autoSpaceDE w:val="0"/>
        <w:autoSpaceDN w:val="0"/>
        <w:adjustRightInd w:val="0"/>
        <w:jc w:val="center"/>
        <w:rPr>
          <w:rFonts w:ascii="Arial" w:hAnsi="Arial" w:cs="Arial"/>
          <w:b/>
          <w:bCs/>
          <w:sz w:val="24"/>
          <w:szCs w:val="24"/>
        </w:rPr>
      </w:pPr>
    </w:p>
    <w:p w:rsidR="00E82B09"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outlineLvl w:val="0"/>
        <w:rPr>
          <w:rFonts w:ascii="Arial" w:hAnsi="Arial" w:cs="Arial"/>
          <w:bCs/>
          <w:sz w:val="32"/>
          <w:szCs w:val="32"/>
        </w:rPr>
      </w:pPr>
      <w:r w:rsidRPr="00964F8D">
        <w:rPr>
          <w:rFonts w:ascii="Arial" w:hAnsi="Arial" w:cs="Arial"/>
          <w:bCs/>
          <w:sz w:val="32"/>
          <w:szCs w:val="32"/>
        </w:rPr>
        <w:t>ПРАВИЛА</w:t>
      </w:r>
      <w:r w:rsidR="00247259">
        <w:rPr>
          <w:rFonts w:ascii="Arial" w:hAnsi="Arial" w:cs="Arial"/>
          <w:bCs/>
          <w:sz w:val="32"/>
          <w:szCs w:val="32"/>
        </w:rPr>
        <w:t xml:space="preserve"> </w:t>
      </w:r>
      <w:r w:rsidR="00907EF5">
        <w:rPr>
          <w:rFonts w:ascii="Arial" w:hAnsi="Arial" w:cs="Arial"/>
          <w:bCs/>
          <w:sz w:val="32"/>
          <w:szCs w:val="32"/>
        </w:rPr>
        <w:t xml:space="preserve"> </w:t>
      </w:r>
    </w:p>
    <w:p w:rsidR="00E82B09" w:rsidRPr="00964F8D" w:rsidRDefault="00E82B09" w:rsidP="00E82B09">
      <w:pPr>
        <w:autoSpaceDE w:val="0"/>
        <w:autoSpaceDN w:val="0"/>
        <w:adjustRightInd w:val="0"/>
        <w:jc w:val="center"/>
        <w:outlineLvl w:val="0"/>
        <w:rPr>
          <w:rFonts w:ascii="Arial" w:hAnsi="Arial" w:cs="Arial"/>
          <w:bCs/>
          <w:sz w:val="32"/>
          <w:szCs w:val="32"/>
        </w:rPr>
      </w:pPr>
      <w:r w:rsidRPr="00964F8D">
        <w:rPr>
          <w:rFonts w:ascii="Arial" w:hAnsi="Arial" w:cs="Arial"/>
          <w:bCs/>
          <w:sz w:val="32"/>
          <w:szCs w:val="32"/>
        </w:rPr>
        <w:t>ЗЕМЛЕПОЛЬЗОВАНИЯ И ЗАСТРОЙКИ</w:t>
      </w:r>
    </w:p>
    <w:p w:rsidR="00E82B09" w:rsidRPr="00964F8D" w:rsidRDefault="000D362F" w:rsidP="00E82B09">
      <w:pPr>
        <w:autoSpaceDE w:val="0"/>
        <w:autoSpaceDN w:val="0"/>
        <w:adjustRightInd w:val="0"/>
        <w:jc w:val="center"/>
        <w:rPr>
          <w:rFonts w:ascii="Arial" w:hAnsi="Arial" w:cs="Arial"/>
          <w:bCs/>
          <w:sz w:val="32"/>
          <w:szCs w:val="32"/>
        </w:rPr>
      </w:pPr>
      <w:r>
        <w:rPr>
          <w:rFonts w:ascii="Arial" w:hAnsi="Arial" w:cs="Arial"/>
          <w:bCs/>
          <w:sz w:val="32"/>
          <w:szCs w:val="32"/>
        </w:rPr>
        <w:t>КИЧУЧАТОВСКОГО</w:t>
      </w:r>
      <w:r w:rsidR="00E82B09" w:rsidRPr="00964F8D">
        <w:rPr>
          <w:rFonts w:ascii="Arial" w:hAnsi="Arial" w:cs="Arial"/>
          <w:bCs/>
          <w:sz w:val="32"/>
          <w:szCs w:val="32"/>
        </w:rPr>
        <w:t xml:space="preserve"> СЕЛЬСКОГО ПОСЕЛЕНИЯ</w:t>
      </w:r>
    </w:p>
    <w:p w:rsidR="00E82B09" w:rsidRPr="00964F8D" w:rsidRDefault="00E82B09" w:rsidP="000D7A2C">
      <w:pPr>
        <w:autoSpaceDE w:val="0"/>
        <w:autoSpaceDN w:val="0"/>
        <w:adjustRightInd w:val="0"/>
        <w:jc w:val="center"/>
        <w:rPr>
          <w:rFonts w:ascii="Arial" w:hAnsi="Arial" w:cs="Arial"/>
          <w:bCs/>
          <w:sz w:val="32"/>
          <w:szCs w:val="32"/>
        </w:rPr>
      </w:pPr>
      <w:r w:rsidRPr="00964F8D">
        <w:rPr>
          <w:rFonts w:ascii="Arial" w:hAnsi="Arial" w:cs="Arial"/>
          <w:bCs/>
          <w:sz w:val="32"/>
          <w:szCs w:val="32"/>
        </w:rPr>
        <w:t>АЛЬМЕТЬЕВСКОГО</w:t>
      </w:r>
      <w:r w:rsidR="000D7A2C">
        <w:rPr>
          <w:rFonts w:ascii="Arial" w:hAnsi="Arial" w:cs="Arial"/>
          <w:bCs/>
          <w:sz w:val="32"/>
          <w:szCs w:val="32"/>
        </w:rPr>
        <w:t xml:space="preserve"> </w:t>
      </w:r>
      <w:r w:rsidRPr="00964F8D">
        <w:rPr>
          <w:rFonts w:ascii="Arial" w:hAnsi="Arial" w:cs="Arial"/>
          <w:bCs/>
          <w:sz w:val="32"/>
          <w:szCs w:val="32"/>
        </w:rPr>
        <w:t>МУНИЦИПАЛЬНОГО РАЙОНА</w:t>
      </w:r>
    </w:p>
    <w:p w:rsidR="00E82B09" w:rsidRPr="00964F8D" w:rsidRDefault="00E82B09" w:rsidP="00E82B09">
      <w:pPr>
        <w:autoSpaceDE w:val="0"/>
        <w:autoSpaceDN w:val="0"/>
        <w:adjustRightInd w:val="0"/>
        <w:jc w:val="center"/>
        <w:rPr>
          <w:rFonts w:ascii="Arial" w:hAnsi="Arial" w:cs="Arial"/>
          <w:bCs/>
          <w:sz w:val="32"/>
          <w:szCs w:val="32"/>
        </w:rPr>
      </w:pPr>
      <w:r w:rsidRPr="00964F8D">
        <w:rPr>
          <w:rFonts w:ascii="Arial" w:hAnsi="Arial" w:cs="Arial"/>
          <w:bCs/>
          <w:sz w:val="32"/>
          <w:szCs w:val="32"/>
        </w:rPr>
        <w:t>РЕСПУБЛИКИ ТАТАРСТАН</w:t>
      </w: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E82B09">
      <w:pPr>
        <w:autoSpaceDE w:val="0"/>
        <w:autoSpaceDN w:val="0"/>
        <w:adjustRightInd w:val="0"/>
        <w:jc w:val="center"/>
        <w:rPr>
          <w:rFonts w:ascii="Arial" w:hAnsi="Arial" w:cs="Arial"/>
          <w:b/>
          <w:bCs/>
          <w:sz w:val="24"/>
          <w:szCs w:val="24"/>
        </w:rPr>
      </w:pPr>
    </w:p>
    <w:p w:rsidR="00E82B09" w:rsidRPr="00964F8D" w:rsidRDefault="00E82B09" w:rsidP="006A2904">
      <w:pPr>
        <w:autoSpaceDE w:val="0"/>
        <w:autoSpaceDN w:val="0"/>
        <w:adjustRightInd w:val="0"/>
        <w:rPr>
          <w:rFonts w:ascii="Arial" w:hAnsi="Arial" w:cs="Arial"/>
          <w:b/>
          <w:bCs/>
          <w:sz w:val="24"/>
          <w:szCs w:val="24"/>
        </w:rPr>
      </w:pPr>
    </w:p>
    <w:p w:rsidR="00E82B09" w:rsidRDefault="00E82B09" w:rsidP="00E82B09">
      <w:pPr>
        <w:shd w:val="clear" w:color="auto" w:fill="FFFFFF"/>
        <w:tabs>
          <w:tab w:val="left" w:pos="720"/>
          <w:tab w:val="left" w:pos="9072"/>
        </w:tabs>
        <w:ind w:right="-6"/>
        <w:jc w:val="center"/>
        <w:rPr>
          <w:rFonts w:ascii="Arial" w:hAnsi="Arial" w:cs="Arial"/>
          <w:bCs/>
          <w:sz w:val="24"/>
          <w:szCs w:val="24"/>
        </w:rPr>
      </w:pPr>
      <w:r w:rsidRPr="00964F8D">
        <w:rPr>
          <w:rFonts w:ascii="Arial" w:hAnsi="Arial" w:cs="Arial"/>
          <w:bCs/>
          <w:sz w:val="24"/>
          <w:szCs w:val="24"/>
        </w:rPr>
        <w:t>202</w:t>
      </w:r>
      <w:r w:rsidR="006A2904">
        <w:rPr>
          <w:rFonts w:ascii="Arial" w:hAnsi="Arial" w:cs="Arial"/>
          <w:bCs/>
          <w:sz w:val="24"/>
          <w:szCs w:val="24"/>
        </w:rPr>
        <w:t>2</w:t>
      </w:r>
    </w:p>
    <w:p w:rsidR="000D7A2C" w:rsidRDefault="000D7A2C" w:rsidP="00E82B09">
      <w:pPr>
        <w:shd w:val="clear" w:color="auto" w:fill="FFFFFF"/>
        <w:tabs>
          <w:tab w:val="left" w:pos="720"/>
          <w:tab w:val="left" w:pos="9072"/>
        </w:tabs>
        <w:ind w:right="-6"/>
        <w:jc w:val="center"/>
        <w:rPr>
          <w:rFonts w:ascii="Arial" w:hAnsi="Arial" w:cs="Arial"/>
          <w:bCs/>
          <w:sz w:val="24"/>
          <w:szCs w:val="24"/>
        </w:rPr>
      </w:pPr>
    </w:p>
    <w:p w:rsidR="000D7A2C" w:rsidRPr="00964F8D" w:rsidRDefault="000D7A2C" w:rsidP="00E82B09">
      <w:pPr>
        <w:shd w:val="clear" w:color="auto" w:fill="FFFFFF"/>
        <w:tabs>
          <w:tab w:val="left" w:pos="720"/>
          <w:tab w:val="left" w:pos="9072"/>
        </w:tabs>
        <w:ind w:right="-6"/>
        <w:jc w:val="center"/>
        <w:rPr>
          <w:rFonts w:ascii="Arial" w:hAnsi="Arial" w:cs="Arial"/>
          <w:bCs/>
          <w:sz w:val="24"/>
          <w:szCs w:val="24"/>
        </w:rPr>
      </w:pPr>
    </w:p>
    <w:p w:rsidR="00A15110" w:rsidRDefault="00A15110" w:rsidP="00A15110">
      <w:pPr>
        <w:shd w:val="clear" w:color="auto" w:fill="FFFFFF"/>
        <w:tabs>
          <w:tab w:val="left" w:pos="720"/>
          <w:tab w:val="left" w:pos="9072"/>
        </w:tabs>
        <w:ind w:right="-6"/>
        <w:jc w:val="center"/>
        <w:rPr>
          <w:rFonts w:ascii="Arial" w:hAnsi="Arial" w:cs="Arial"/>
          <w:i/>
          <w:sz w:val="24"/>
          <w:szCs w:val="24"/>
        </w:rPr>
      </w:pPr>
      <w:r w:rsidRPr="00381206">
        <w:rPr>
          <w:rFonts w:ascii="Arial" w:hAnsi="Arial" w:cs="Arial"/>
          <w:i/>
          <w:sz w:val="24"/>
          <w:szCs w:val="24"/>
        </w:rPr>
        <w:t>СОДЕРЖАНИЕ</w:t>
      </w:r>
    </w:p>
    <w:p w:rsidR="00A15110" w:rsidRPr="00381206" w:rsidRDefault="00A15110" w:rsidP="00A15110">
      <w:pPr>
        <w:tabs>
          <w:tab w:val="left" w:pos="0"/>
          <w:tab w:val="left" w:pos="720"/>
          <w:tab w:val="left" w:pos="9000"/>
        </w:tabs>
        <w:ind w:right="-6" w:firstLine="540"/>
        <w:jc w:val="both"/>
        <w:rPr>
          <w:rFonts w:ascii="Arial" w:hAnsi="Arial" w:cs="Arial"/>
          <w:sz w:val="24"/>
          <w:szCs w:val="24"/>
        </w:rPr>
      </w:pPr>
    </w:p>
    <w:p w:rsidR="00A15110" w:rsidRPr="00CF35A9" w:rsidRDefault="00A15110" w:rsidP="00A15110">
      <w:pPr>
        <w:tabs>
          <w:tab w:val="left" w:pos="0"/>
          <w:tab w:val="left" w:pos="720"/>
          <w:tab w:val="left" w:pos="9000"/>
        </w:tabs>
        <w:ind w:right="-6"/>
        <w:jc w:val="both"/>
        <w:rPr>
          <w:rFonts w:ascii="Arial" w:hAnsi="Arial" w:cs="Arial"/>
          <w:sz w:val="24"/>
          <w:szCs w:val="24"/>
        </w:rPr>
      </w:pPr>
      <w:r w:rsidRPr="00381206">
        <w:rPr>
          <w:rFonts w:ascii="Arial" w:hAnsi="Arial" w:cs="Arial"/>
          <w:sz w:val="24"/>
          <w:szCs w:val="24"/>
        </w:rPr>
        <w:t xml:space="preserve">ЧАСТЬ I. </w:t>
      </w:r>
      <w:r w:rsidRPr="00381206">
        <w:rPr>
          <w:rFonts w:ascii="Arial" w:hAnsi="Arial" w:cs="Arial"/>
          <w:i/>
          <w:sz w:val="24"/>
          <w:szCs w:val="24"/>
        </w:rPr>
        <w:t>ПОРЯДОК РЕГУЛИРОВАНИЯ ЗЕМЛЕПОЛЬЗОВАНИЯ И ЗАСТРОЙКИ НА ОСНОВЕ ГРАДОСТРОИТЕЛЬНОГО ЗОНИРОВАНИЯ</w:t>
      </w:r>
      <w:r>
        <w:rPr>
          <w:rFonts w:ascii="Arial" w:hAnsi="Arial" w:cs="Arial"/>
          <w:i/>
          <w:sz w:val="24"/>
          <w:szCs w:val="24"/>
        </w:rPr>
        <w:t xml:space="preserve">                                      </w:t>
      </w:r>
      <w:r w:rsidRPr="00CF35A9">
        <w:rPr>
          <w:rFonts w:ascii="Arial" w:hAnsi="Arial" w:cs="Arial"/>
          <w:sz w:val="24"/>
          <w:szCs w:val="24"/>
        </w:rPr>
        <w:t>4</w:t>
      </w:r>
    </w:p>
    <w:p w:rsidR="00A15110" w:rsidRPr="00381206" w:rsidRDefault="00A15110" w:rsidP="00A15110">
      <w:pPr>
        <w:tabs>
          <w:tab w:val="left" w:pos="0"/>
          <w:tab w:val="left" w:pos="720"/>
          <w:tab w:val="left" w:pos="9000"/>
        </w:tabs>
        <w:ind w:right="-6"/>
        <w:jc w:val="both"/>
        <w:rPr>
          <w:rFonts w:ascii="Arial" w:hAnsi="Arial" w:cs="Arial"/>
          <w:i/>
          <w:sz w:val="24"/>
          <w:szCs w:val="24"/>
        </w:rPr>
      </w:pPr>
    </w:p>
    <w:p w:rsidR="00A15110" w:rsidRPr="00CF35A9" w:rsidRDefault="00A15110" w:rsidP="00A15110">
      <w:pPr>
        <w:tabs>
          <w:tab w:val="left" w:pos="720"/>
          <w:tab w:val="right" w:pos="9077"/>
        </w:tabs>
        <w:ind w:right="-6"/>
        <w:outlineLvl w:val="0"/>
        <w:rPr>
          <w:rFonts w:ascii="Arial" w:hAnsi="Arial" w:cs="Arial"/>
          <w:sz w:val="24"/>
          <w:szCs w:val="24"/>
        </w:rPr>
      </w:pPr>
      <w:r w:rsidRPr="00964F8D">
        <w:rPr>
          <w:rFonts w:ascii="Arial" w:hAnsi="Arial" w:cs="Arial"/>
          <w:sz w:val="24"/>
          <w:szCs w:val="24"/>
        </w:rPr>
        <w:t xml:space="preserve">Глава 1. </w:t>
      </w:r>
      <w:r w:rsidRPr="00964F8D">
        <w:rPr>
          <w:rFonts w:ascii="Arial" w:hAnsi="Arial" w:cs="Arial"/>
          <w:i/>
          <w:sz w:val="24"/>
          <w:szCs w:val="24"/>
        </w:rPr>
        <w:t>Общие положения</w:t>
      </w:r>
      <w:r>
        <w:rPr>
          <w:rFonts w:ascii="Arial" w:hAnsi="Arial" w:cs="Arial"/>
          <w:i/>
          <w:sz w:val="24"/>
          <w:szCs w:val="24"/>
        </w:rPr>
        <w:tab/>
      </w:r>
      <w:r w:rsidRPr="00CF35A9">
        <w:rPr>
          <w:rFonts w:ascii="Arial" w:hAnsi="Arial" w:cs="Arial"/>
          <w:sz w:val="24"/>
          <w:szCs w:val="24"/>
        </w:rPr>
        <w:t>4</w:t>
      </w:r>
    </w:p>
    <w:p w:rsidR="00A15110" w:rsidRPr="00CF35A9" w:rsidRDefault="00A15110" w:rsidP="00A15110">
      <w:pPr>
        <w:tabs>
          <w:tab w:val="left" w:pos="720"/>
          <w:tab w:val="right" w:pos="9077"/>
        </w:tabs>
        <w:ind w:right="-6"/>
        <w:jc w:val="both"/>
        <w:outlineLvl w:val="0"/>
        <w:rPr>
          <w:rFonts w:ascii="Arial" w:hAnsi="Arial" w:cs="Arial"/>
          <w:sz w:val="24"/>
          <w:szCs w:val="24"/>
        </w:rPr>
      </w:pPr>
      <w:r w:rsidRPr="00964F8D">
        <w:rPr>
          <w:rFonts w:ascii="Arial" w:hAnsi="Arial" w:cs="Arial"/>
          <w:sz w:val="24"/>
          <w:szCs w:val="24"/>
        </w:rPr>
        <w:t xml:space="preserve">Статья 1. </w:t>
      </w:r>
      <w:r w:rsidRPr="00964F8D">
        <w:rPr>
          <w:rFonts w:ascii="Arial" w:hAnsi="Arial" w:cs="Arial"/>
          <w:i/>
          <w:sz w:val="24"/>
          <w:szCs w:val="24"/>
        </w:rPr>
        <w:t>Основные понятия, используемые в настоящих Правилах.</w:t>
      </w:r>
      <w:r>
        <w:rPr>
          <w:rFonts w:ascii="Arial" w:hAnsi="Arial" w:cs="Arial"/>
          <w:i/>
          <w:sz w:val="24"/>
          <w:szCs w:val="24"/>
        </w:rPr>
        <w:tab/>
      </w:r>
      <w:r w:rsidRPr="00CF35A9">
        <w:rPr>
          <w:rFonts w:ascii="Arial" w:hAnsi="Arial" w:cs="Arial"/>
          <w:sz w:val="24"/>
          <w:szCs w:val="24"/>
        </w:rPr>
        <w:t>4</w:t>
      </w:r>
    </w:p>
    <w:p w:rsidR="00A15110" w:rsidRPr="00CF35A9" w:rsidRDefault="00A15110" w:rsidP="00A15110">
      <w:pPr>
        <w:tabs>
          <w:tab w:val="right" w:pos="9077"/>
        </w:tabs>
        <w:ind w:right="-6"/>
        <w:jc w:val="both"/>
        <w:outlineLvl w:val="0"/>
        <w:rPr>
          <w:rFonts w:ascii="Arial" w:hAnsi="Arial" w:cs="Arial"/>
          <w:sz w:val="24"/>
          <w:szCs w:val="24"/>
        </w:rPr>
      </w:pPr>
      <w:r w:rsidRPr="00964F8D">
        <w:rPr>
          <w:rFonts w:ascii="Arial" w:hAnsi="Arial" w:cs="Arial"/>
          <w:sz w:val="24"/>
          <w:szCs w:val="24"/>
        </w:rPr>
        <w:t xml:space="preserve">Статья 2. </w:t>
      </w:r>
      <w:r w:rsidRPr="00964F8D">
        <w:rPr>
          <w:rFonts w:ascii="Arial" w:hAnsi="Arial" w:cs="Arial"/>
          <w:i/>
          <w:sz w:val="24"/>
          <w:szCs w:val="24"/>
        </w:rPr>
        <w:t>Основания введения, назначение и состав Правил</w:t>
      </w:r>
      <w:r>
        <w:rPr>
          <w:rFonts w:ascii="Arial" w:hAnsi="Arial" w:cs="Arial"/>
          <w:i/>
          <w:sz w:val="24"/>
          <w:szCs w:val="24"/>
        </w:rPr>
        <w:t>.</w:t>
      </w:r>
      <w:r>
        <w:rPr>
          <w:rFonts w:ascii="Arial" w:hAnsi="Arial" w:cs="Arial"/>
          <w:i/>
          <w:sz w:val="24"/>
          <w:szCs w:val="24"/>
        </w:rPr>
        <w:tab/>
      </w:r>
      <w:r w:rsidRPr="00CF35A9">
        <w:rPr>
          <w:rFonts w:ascii="Arial" w:hAnsi="Arial" w:cs="Arial"/>
          <w:sz w:val="24"/>
          <w:szCs w:val="24"/>
        </w:rPr>
        <w:t>9</w:t>
      </w:r>
    </w:p>
    <w:p w:rsidR="00A15110" w:rsidRPr="00CF35A9" w:rsidRDefault="00A15110" w:rsidP="00A15110">
      <w:pPr>
        <w:tabs>
          <w:tab w:val="left" w:pos="720"/>
          <w:tab w:val="right" w:pos="9077"/>
        </w:tabs>
        <w:ind w:right="-6"/>
        <w:jc w:val="both"/>
        <w:outlineLvl w:val="0"/>
        <w:rPr>
          <w:rFonts w:ascii="Arial" w:hAnsi="Arial" w:cs="Arial"/>
          <w:sz w:val="24"/>
          <w:szCs w:val="24"/>
        </w:rPr>
      </w:pPr>
      <w:r w:rsidRPr="003B6D84">
        <w:rPr>
          <w:rFonts w:ascii="Arial" w:hAnsi="Arial" w:cs="Arial"/>
          <w:sz w:val="24"/>
          <w:szCs w:val="24"/>
        </w:rPr>
        <w:t xml:space="preserve">Статья 3. </w:t>
      </w:r>
      <w:r w:rsidRPr="003B6D84">
        <w:rPr>
          <w:rFonts w:ascii="Arial" w:hAnsi="Arial" w:cs="Arial"/>
          <w:i/>
          <w:sz w:val="24"/>
          <w:szCs w:val="24"/>
        </w:rPr>
        <w:t>Линии градостроительного регулирования</w:t>
      </w:r>
      <w:r>
        <w:rPr>
          <w:rFonts w:ascii="Arial" w:hAnsi="Arial" w:cs="Arial"/>
          <w:i/>
          <w:sz w:val="24"/>
          <w:szCs w:val="24"/>
        </w:rPr>
        <w:t>.</w:t>
      </w:r>
      <w:r>
        <w:rPr>
          <w:rFonts w:ascii="Arial" w:hAnsi="Arial" w:cs="Arial"/>
          <w:i/>
          <w:sz w:val="24"/>
          <w:szCs w:val="24"/>
        </w:rPr>
        <w:tab/>
      </w:r>
      <w:r w:rsidRPr="00CF35A9">
        <w:rPr>
          <w:rFonts w:ascii="Arial" w:hAnsi="Arial" w:cs="Arial"/>
          <w:sz w:val="24"/>
          <w:szCs w:val="24"/>
        </w:rPr>
        <w:t>10</w:t>
      </w:r>
    </w:p>
    <w:p w:rsidR="00A15110" w:rsidRPr="00CF35A9" w:rsidRDefault="00A15110" w:rsidP="00A15110">
      <w:pPr>
        <w:tabs>
          <w:tab w:val="left" w:pos="720"/>
          <w:tab w:val="right" w:pos="9077"/>
        </w:tabs>
        <w:ind w:right="-6"/>
        <w:jc w:val="both"/>
        <w:outlineLvl w:val="0"/>
        <w:rPr>
          <w:rFonts w:ascii="Arial" w:hAnsi="Arial" w:cs="Arial"/>
          <w:sz w:val="24"/>
          <w:szCs w:val="24"/>
        </w:rPr>
      </w:pPr>
      <w:r w:rsidRPr="003B6D84">
        <w:rPr>
          <w:rFonts w:ascii="Arial" w:hAnsi="Arial" w:cs="Arial"/>
          <w:sz w:val="24"/>
          <w:szCs w:val="24"/>
        </w:rPr>
        <w:t xml:space="preserve">Статья 4. </w:t>
      </w:r>
      <w:r w:rsidRPr="003B6D84">
        <w:rPr>
          <w:rFonts w:ascii="Arial" w:hAnsi="Arial" w:cs="Arial"/>
          <w:i/>
          <w:sz w:val="24"/>
          <w:szCs w:val="24"/>
        </w:rPr>
        <w:t>Градостроительные регламенты и их применение</w:t>
      </w:r>
      <w:r>
        <w:rPr>
          <w:rFonts w:ascii="Arial" w:hAnsi="Arial" w:cs="Arial"/>
          <w:i/>
          <w:sz w:val="24"/>
          <w:szCs w:val="24"/>
        </w:rPr>
        <w:t>.</w:t>
      </w:r>
      <w:r>
        <w:rPr>
          <w:rFonts w:ascii="Arial" w:hAnsi="Arial" w:cs="Arial"/>
          <w:i/>
          <w:sz w:val="24"/>
          <w:szCs w:val="24"/>
        </w:rPr>
        <w:tab/>
      </w:r>
      <w:r w:rsidRPr="00CF35A9">
        <w:rPr>
          <w:rFonts w:ascii="Arial" w:hAnsi="Arial" w:cs="Arial"/>
          <w:sz w:val="24"/>
          <w:szCs w:val="24"/>
        </w:rPr>
        <w:t>11</w:t>
      </w:r>
    </w:p>
    <w:p w:rsidR="00A15110" w:rsidRPr="00CF35A9" w:rsidRDefault="00A15110" w:rsidP="00A15110">
      <w:pPr>
        <w:tabs>
          <w:tab w:val="left" w:pos="720"/>
        </w:tabs>
        <w:ind w:right="-6"/>
        <w:jc w:val="both"/>
        <w:rPr>
          <w:rFonts w:ascii="Arial" w:hAnsi="Arial" w:cs="Arial"/>
          <w:sz w:val="24"/>
          <w:szCs w:val="24"/>
        </w:rPr>
      </w:pPr>
      <w:r w:rsidRPr="003B6D84">
        <w:rPr>
          <w:rFonts w:ascii="Arial" w:hAnsi="Arial" w:cs="Arial"/>
          <w:sz w:val="24"/>
          <w:szCs w:val="24"/>
        </w:rPr>
        <w:t xml:space="preserve">Статья 5. </w:t>
      </w:r>
      <w:r w:rsidRPr="003B6D84">
        <w:rPr>
          <w:rFonts w:ascii="Arial" w:hAnsi="Arial" w:cs="Arial"/>
          <w:i/>
          <w:sz w:val="24"/>
          <w:szCs w:val="24"/>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rFonts w:ascii="Arial" w:hAnsi="Arial" w:cs="Arial"/>
          <w:i/>
          <w:sz w:val="24"/>
          <w:szCs w:val="24"/>
        </w:rPr>
        <w:t xml:space="preserve">.                                                            </w:t>
      </w:r>
      <w:r w:rsidRPr="00CF35A9">
        <w:rPr>
          <w:rFonts w:ascii="Arial" w:hAnsi="Arial" w:cs="Arial"/>
          <w:sz w:val="24"/>
          <w:szCs w:val="24"/>
        </w:rPr>
        <w:t>14</w:t>
      </w:r>
    </w:p>
    <w:p w:rsidR="00A15110" w:rsidRPr="00CF35A9" w:rsidRDefault="00A15110" w:rsidP="00A15110">
      <w:pPr>
        <w:tabs>
          <w:tab w:val="left" w:pos="720"/>
          <w:tab w:val="right" w:pos="9077"/>
        </w:tabs>
        <w:ind w:right="-6"/>
        <w:jc w:val="both"/>
        <w:outlineLvl w:val="0"/>
        <w:rPr>
          <w:rFonts w:ascii="Arial" w:hAnsi="Arial" w:cs="Arial"/>
          <w:sz w:val="24"/>
          <w:szCs w:val="24"/>
        </w:rPr>
      </w:pPr>
      <w:r w:rsidRPr="003B6D84">
        <w:rPr>
          <w:rFonts w:ascii="Arial" w:hAnsi="Arial" w:cs="Arial"/>
          <w:sz w:val="24"/>
          <w:szCs w:val="24"/>
        </w:rPr>
        <w:t xml:space="preserve">Статья 6. </w:t>
      </w:r>
      <w:r w:rsidRPr="003B6D84">
        <w:rPr>
          <w:rFonts w:ascii="Arial" w:hAnsi="Arial" w:cs="Arial"/>
          <w:i/>
          <w:sz w:val="24"/>
          <w:szCs w:val="24"/>
        </w:rPr>
        <w:t>Ответственность за нарушения Правил</w:t>
      </w:r>
      <w:r>
        <w:rPr>
          <w:rFonts w:ascii="Arial" w:hAnsi="Arial" w:cs="Arial"/>
          <w:i/>
          <w:sz w:val="24"/>
          <w:szCs w:val="24"/>
        </w:rPr>
        <w:t>.</w:t>
      </w:r>
      <w:r>
        <w:rPr>
          <w:rFonts w:ascii="Arial" w:hAnsi="Arial" w:cs="Arial"/>
          <w:i/>
          <w:sz w:val="24"/>
          <w:szCs w:val="24"/>
        </w:rPr>
        <w:tab/>
      </w:r>
      <w:r w:rsidRPr="00CF35A9">
        <w:rPr>
          <w:rFonts w:ascii="Arial" w:hAnsi="Arial" w:cs="Arial"/>
          <w:sz w:val="24"/>
          <w:szCs w:val="24"/>
        </w:rPr>
        <w:t>15</w:t>
      </w:r>
    </w:p>
    <w:p w:rsidR="00A15110" w:rsidRDefault="00A15110" w:rsidP="00A15110">
      <w:pPr>
        <w:tabs>
          <w:tab w:val="left" w:pos="720"/>
        </w:tabs>
        <w:ind w:right="-6"/>
        <w:jc w:val="both"/>
        <w:outlineLvl w:val="0"/>
        <w:rPr>
          <w:rFonts w:ascii="Arial" w:hAnsi="Arial" w:cs="Arial"/>
          <w:i/>
          <w:sz w:val="24"/>
          <w:szCs w:val="24"/>
        </w:rPr>
      </w:pPr>
    </w:p>
    <w:p w:rsidR="00A15110" w:rsidRPr="00CF35A9" w:rsidRDefault="00A15110" w:rsidP="00A15110">
      <w:pPr>
        <w:tabs>
          <w:tab w:val="left" w:pos="720"/>
        </w:tabs>
        <w:ind w:right="-6"/>
        <w:rPr>
          <w:rFonts w:ascii="Arial" w:hAnsi="Arial" w:cs="Arial"/>
          <w:sz w:val="24"/>
          <w:szCs w:val="24"/>
        </w:rPr>
      </w:pPr>
      <w:r w:rsidRPr="00D7433F">
        <w:rPr>
          <w:rFonts w:ascii="Arial" w:hAnsi="Arial" w:cs="Arial"/>
          <w:sz w:val="24"/>
          <w:szCs w:val="24"/>
        </w:rPr>
        <w:t xml:space="preserve">Глава 2. </w:t>
      </w:r>
      <w:r w:rsidRPr="00D7433F">
        <w:rPr>
          <w:rFonts w:ascii="Arial" w:hAnsi="Arial" w:cs="Arial"/>
          <w:i/>
          <w:sz w:val="24"/>
          <w:szCs w:val="24"/>
        </w:rPr>
        <w:t>Участники отношений, возникающих по поводу землепользования и застройки</w:t>
      </w:r>
      <w:r>
        <w:rPr>
          <w:rFonts w:ascii="Arial" w:hAnsi="Arial" w:cs="Arial"/>
          <w:i/>
          <w:sz w:val="24"/>
          <w:szCs w:val="24"/>
        </w:rPr>
        <w:t xml:space="preserve">.                                                                                                                </w:t>
      </w:r>
      <w:r w:rsidRPr="00CF35A9">
        <w:rPr>
          <w:rFonts w:ascii="Arial" w:hAnsi="Arial" w:cs="Arial"/>
          <w:sz w:val="24"/>
          <w:szCs w:val="24"/>
        </w:rPr>
        <w:t>15</w:t>
      </w:r>
    </w:p>
    <w:p w:rsidR="00A15110" w:rsidRPr="00CF35A9" w:rsidRDefault="00A15110" w:rsidP="00A15110">
      <w:pPr>
        <w:tabs>
          <w:tab w:val="left" w:pos="720"/>
          <w:tab w:val="right" w:pos="9077"/>
        </w:tabs>
        <w:ind w:right="-6"/>
        <w:jc w:val="both"/>
        <w:outlineLvl w:val="0"/>
        <w:rPr>
          <w:rFonts w:ascii="Arial" w:hAnsi="Arial" w:cs="Arial"/>
          <w:sz w:val="24"/>
          <w:szCs w:val="24"/>
        </w:rPr>
      </w:pPr>
      <w:r w:rsidRPr="00D7433F">
        <w:rPr>
          <w:rFonts w:ascii="Arial" w:hAnsi="Arial" w:cs="Arial"/>
          <w:sz w:val="24"/>
          <w:szCs w:val="24"/>
        </w:rPr>
        <w:t xml:space="preserve">Статья 7. </w:t>
      </w:r>
      <w:r w:rsidRPr="00D7433F">
        <w:rPr>
          <w:rFonts w:ascii="Arial" w:hAnsi="Arial" w:cs="Arial"/>
          <w:i/>
          <w:sz w:val="24"/>
          <w:szCs w:val="24"/>
        </w:rPr>
        <w:t>Объекты и субъекты градостроительных отношений.</w:t>
      </w:r>
      <w:r>
        <w:rPr>
          <w:rFonts w:ascii="Arial" w:hAnsi="Arial" w:cs="Arial"/>
          <w:i/>
          <w:sz w:val="24"/>
          <w:szCs w:val="24"/>
        </w:rPr>
        <w:tab/>
      </w:r>
      <w:r w:rsidRPr="00CF35A9">
        <w:rPr>
          <w:rFonts w:ascii="Arial" w:hAnsi="Arial" w:cs="Arial"/>
          <w:sz w:val="24"/>
          <w:szCs w:val="24"/>
        </w:rPr>
        <w:t>15</w:t>
      </w:r>
    </w:p>
    <w:p w:rsidR="00A15110" w:rsidRPr="00CF35A9" w:rsidRDefault="00A15110" w:rsidP="00A15110">
      <w:pPr>
        <w:keepNext/>
        <w:keepLines/>
        <w:jc w:val="both"/>
        <w:outlineLvl w:val="2"/>
        <w:rPr>
          <w:rFonts w:ascii="Arial" w:hAnsi="Arial" w:cs="Arial"/>
          <w:bCs/>
          <w:sz w:val="24"/>
          <w:szCs w:val="24"/>
        </w:rPr>
      </w:pPr>
      <w:r w:rsidRPr="006D21CA">
        <w:rPr>
          <w:rFonts w:ascii="Arial" w:hAnsi="Arial" w:cs="Arial"/>
          <w:bCs/>
          <w:sz w:val="24"/>
          <w:szCs w:val="24"/>
        </w:rPr>
        <w:t xml:space="preserve">Статья 8. </w:t>
      </w:r>
      <w:r w:rsidRPr="00D7433F">
        <w:rPr>
          <w:rFonts w:ascii="Arial" w:hAnsi="Arial" w:cs="Arial"/>
          <w:bCs/>
          <w:i/>
          <w:sz w:val="24"/>
          <w:szCs w:val="24"/>
        </w:rPr>
        <w:t>Органы и должностные лица местного самоуправления, осуществляющие регулирование землепользования и застройки на территории муниципального образования «</w:t>
      </w:r>
      <w:r>
        <w:rPr>
          <w:rFonts w:ascii="Arial" w:hAnsi="Arial" w:cs="Arial"/>
          <w:i/>
          <w:sz w:val="24"/>
          <w:szCs w:val="24"/>
        </w:rPr>
        <w:t>Кичучатовское</w:t>
      </w:r>
      <w:r w:rsidRPr="00D7433F">
        <w:rPr>
          <w:rFonts w:ascii="Arial" w:hAnsi="Arial" w:cs="Arial"/>
          <w:i/>
          <w:sz w:val="24"/>
          <w:szCs w:val="24"/>
        </w:rPr>
        <w:t xml:space="preserve"> сельское поселение</w:t>
      </w:r>
      <w:r w:rsidRPr="00D7433F">
        <w:rPr>
          <w:rFonts w:ascii="Arial" w:hAnsi="Arial" w:cs="Arial"/>
          <w:bCs/>
          <w:i/>
          <w:sz w:val="24"/>
          <w:szCs w:val="24"/>
        </w:rPr>
        <w:t>».</w:t>
      </w:r>
      <w:r>
        <w:rPr>
          <w:rFonts w:ascii="Arial" w:hAnsi="Arial" w:cs="Arial"/>
          <w:bCs/>
          <w:i/>
          <w:sz w:val="24"/>
          <w:szCs w:val="24"/>
        </w:rPr>
        <w:t xml:space="preserve">                                                                                                               </w:t>
      </w:r>
      <w:r w:rsidRPr="00CF35A9">
        <w:rPr>
          <w:rFonts w:ascii="Arial" w:hAnsi="Arial" w:cs="Arial"/>
          <w:bCs/>
          <w:sz w:val="24"/>
          <w:szCs w:val="24"/>
        </w:rPr>
        <w:t>16</w:t>
      </w:r>
    </w:p>
    <w:p w:rsidR="00A15110" w:rsidRPr="00CF35A9" w:rsidRDefault="00A15110" w:rsidP="00A15110">
      <w:pPr>
        <w:tabs>
          <w:tab w:val="left" w:pos="720"/>
          <w:tab w:val="right" w:pos="9077"/>
        </w:tabs>
        <w:ind w:right="-6"/>
        <w:jc w:val="both"/>
        <w:outlineLvl w:val="0"/>
        <w:rPr>
          <w:rFonts w:ascii="Arial" w:hAnsi="Arial" w:cs="Arial"/>
          <w:sz w:val="24"/>
          <w:szCs w:val="24"/>
        </w:rPr>
      </w:pPr>
      <w:r w:rsidRPr="00BA1C57">
        <w:rPr>
          <w:rFonts w:ascii="Arial" w:hAnsi="Arial" w:cs="Arial"/>
          <w:sz w:val="24"/>
          <w:szCs w:val="24"/>
        </w:rPr>
        <w:t xml:space="preserve">Статья 9. </w:t>
      </w:r>
      <w:r w:rsidRPr="00BA1C57">
        <w:rPr>
          <w:rFonts w:ascii="Arial" w:hAnsi="Arial" w:cs="Arial"/>
          <w:i/>
          <w:sz w:val="24"/>
          <w:szCs w:val="24"/>
        </w:rPr>
        <w:t>Комиссия по землепользованию и застройке</w:t>
      </w:r>
      <w:r>
        <w:rPr>
          <w:rFonts w:ascii="Arial" w:hAnsi="Arial" w:cs="Arial"/>
          <w:i/>
          <w:sz w:val="24"/>
          <w:szCs w:val="24"/>
        </w:rPr>
        <w:t>.</w:t>
      </w:r>
      <w:r>
        <w:rPr>
          <w:rFonts w:ascii="Arial" w:hAnsi="Arial" w:cs="Arial"/>
          <w:i/>
          <w:sz w:val="24"/>
          <w:szCs w:val="24"/>
        </w:rPr>
        <w:tab/>
      </w:r>
      <w:r w:rsidRPr="00CF35A9">
        <w:rPr>
          <w:rFonts w:ascii="Arial" w:hAnsi="Arial" w:cs="Arial"/>
          <w:sz w:val="24"/>
          <w:szCs w:val="24"/>
        </w:rPr>
        <w:t>17</w:t>
      </w:r>
    </w:p>
    <w:p w:rsidR="00A15110" w:rsidRPr="00CF35A9" w:rsidRDefault="00A15110" w:rsidP="00A15110">
      <w:pPr>
        <w:tabs>
          <w:tab w:val="left" w:pos="720"/>
          <w:tab w:val="right" w:pos="9077"/>
        </w:tabs>
        <w:ind w:right="-6"/>
        <w:jc w:val="both"/>
        <w:rPr>
          <w:rFonts w:ascii="Arial" w:hAnsi="Arial" w:cs="Arial"/>
          <w:sz w:val="24"/>
          <w:szCs w:val="24"/>
        </w:rPr>
      </w:pPr>
      <w:r w:rsidRPr="00BA1C57">
        <w:rPr>
          <w:rFonts w:ascii="Arial" w:hAnsi="Arial" w:cs="Arial"/>
          <w:sz w:val="24"/>
          <w:szCs w:val="24"/>
        </w:rPr>
        <w:t xml:space="preserve">Статья 10. </w:t>
      </w:r>
      <w:r w:rsidRPr="00BA1C57">
        <w:rPr>
          <w:rFonts w:ascii="Arial" w:hAnsi="Arial" w:cs="Arial"/>
          <w:i/>
          <w:sz w:val="24"/>
          <w:szCs w:val="24"/>
        </w:rPr>
        <w:t>Общественные обсуждения, публичные слушания.</w:t>
      </w:r>
      <w:r>
        <w:rPr>
          <w:rFonts w:ascii="Arial" w:hAnsi="Arial" w:cs="Arial"/>
          <w:i/>
          <w:sz w:val="24"/>
          <w:szCs w:val="24"/>
        </w:rPr>
        <w:tab/>
      </w:r>
      <w:r w:rsidRPr="00CF35A9">
        <w:rPr>
          <w:rFonts w:ascii="Arial" w:hAnsi="Arial" w:cs="Arial"/>
          <w:sz w:val="24"/>
          <w:szCs w:val="24"/>
        </w:rPr>
        <w:t>1</w:t>
      </w:r>
      <w:r>
        <w:rPr>
          <w:rFonts w:ascii="Arial" w:hAnsi="Arial" w:cs="Arial"/>
          <w:sz w:val="24"/>
          <w:szCs w:val="24"/>
        </w:rPr>
        <w:t>7</w:t>
      </w:r>
    </w:p>
    <w:p w:rsidR="00A15110" w:rsidRDefault="00A15110" w:rsidP="00A15110">
      <w:pPr>
        <w:tabs>
          <w:tab w:val="left" w:pos="720"/>
        </w:tabs>
        <w:ind w:right="-6"/>
        <w:jc w:val="both"/>
        <w:rPr>
          <w:rFonts w:ascii="Arial" w:hAnsi="Arial" w:cs="Arial"/>
          <w:i/>
          <w:sz w:val="24"/>
          <w:szCs w:val="24"/>
        </w:rPr>
      </w:pPr>
    </w:p>
    <w:p w:rsidR="00A15110" w:rsidRPr="00CF35A9" w:rsidRDefault="00A15110" w:rsidP="00A15110">
      <w:pPr>
        <w:tabs>
          <w:tab w:val="left" w:pos="720"/>
        </w:tabs>
        <w:ind w:right="-6"/>
        <w:jc w:val="both"/>
        <w:rPr>
          <w:rFonts w:ascii="Arial" w:hAnsi="Arial" w:cs="Arial"/>
          <w:sz w:val="24"/>
          <w:szCs w:val="24"/>
        </w:rPr>
      </w:pPr>
      <w:r w:rsidRPr="00BA1C57">
        <w:rPr>
          <w:rFonts w:ascii="Arial" w:hAnsi="Arial" w:cs="Arial"/>
          <w:sz w:val="24"/>
          <w:szCs w:val="24"/>
        </w:rPr>
        <w:t xml:space="preserve">Глава 3. </w:t>
      </w:r>
      <w:r w:rsidRPr="00BA1C57">
        <w:rPr>
          <w:rFonts w:ascii="Arial" w:hAnsi="Arial" w:cs="Arial"/>
          <w:i/>
          <w:sz w:val="24"/>
          <w:szCs w:val="24"/>
        </w:rPr>
        <w:t>Права использования недвижимости, возникшие до введения в действие Правил</w:t>
      </w:r>
      <w:r>
        <w:rPr>
          <w:rFonts w:ascii="Arial" w:hAnsi="Arial" w:cs="Arial"/>
          <w:i/>
          <w:sz w:val="24"/>
          <w:szCs w:val="24"/>
        </w:rPr>
        <w:t xml:space="preserve">.                                                                                                    </w:t>
      </w:r>
      <w:r>
        <w:rPr>
          <w:rFonts w:ascii="Arial" w:hAnsi="Arial" w:cs="Arial"/>
          <w:sz w:val="24"/>
          <w:szCs w:val="24"/>
        </w:rPr>
        <w:t>24</w:t>
      </w:r>
    </w:p>
    <w:p w:rsidR="00A15110" w:rsidRPr="00CF35A9" w:rsidRDefault="00A15110" w:rsidP="00A15110">
      <w:pPr>
        <w:tabs>
          <w:tab w:val="left" w:pos="720"/>
          <w:tab w:val="right" w:pos="9077"/>
        </w:tabs>
        <w:ind w:right="-6"/>
        <w:jc w:val="both"/>
        <w:outlineLvl w:val="0"/>
        <w:rPr>
          <w:rFonts w:ascii="Arial" w:hAnsi="Arial" w:cs="Arial"/>
          <w:sz w:val="24"/>
          <w:szCs w:val="24"/>
        </w:rPr>
      </w:pPr>
      <w:r w:rsidRPr="00BA1C57">
        <w:rPr>
          <w:rFonts w:ascii="Arial" w:hAnsi="Arial" w:cs="Arial"/>
          <w:sz w:val="24"/>
          <w:szCs w:val="24"/>
        </w:rPr>
        <w:t xml:space="preserve">Статья 11. </w:t>
      </w:r>
      <w:r w:rsidRPr="00BA1C57">
        <w:rPr>
          <w:rFonts w:ascii="Arial" w:hAnsi="Arial" w:cs="Arial"/>
          <w:i/>
          <w:sz w:val="24"/>
          <w:szCs w:val="24"/>
        </w:rPr>
        <w:t>Общие положения, относящиеся к ранее возникшим правам</w:t>
      </w:r>
      <w:r>
        <w:rPr>
          <w:rFonts w:ascii="Arial" w:hAnsi="Arial" w:cs="Arial"/>
          <w:i/>
          <w:sz w:val="24"/>
          <w:szCs w:val="24"/>
        </w:rPr>
        <w:t>.</w:t>
      </w:r>
      <w:r>
        <w:rPr>
          <w:rFonts w:ascii="Arial" w:hAnsi="Arial" w:cs="Arial"/>
          <w:i/>
          <w:sz w:val="24"/>
          <w:szCs w:val="24"/>
        </w:rPr>
        <w:tab/>
      </w:r>
      <w:r>
        <w:rPr>
          <w:rFonts w:ascii="Arial" w:hAnsi="Arial" w:cs="Arial"/>
          <w:sz w:val="24"/>
          <w:szCs w:val="24"/>
        </w:rPr>
        <w:t>24</w:t>
      </w:r>
    </w:p>
    <w:p w:rsidR="00A15110" w:rsidRDefault="00A15110" w:rsidP="00A15110">
      <w:pPr>
        <w:tabs>
          <w:tab w:val="left" w:pos="720"/>
        </w:tabs>
        <w:ind w:right="-6"/>
        <w:jc w:val="both"/>
        <w:rPr>
          <w:rFonts w:ascii="Arial" w:hAnsi="Arial" w:cs="Arial"/>
          <w:i/>
          <w:sz w:val="24"/>
          <w:szCs w:val="24"/>
        </w:rPr>
      </w:pPr>
      <w:r w:rsidRPr="005F6F5D">
        <w:rPr>
          <w:rFonts w:ascii="Arial" w:hAnsi="Arial" w:cs="Arial"/>
          <w:sz w:val="24"/>
          <w:szCs w:val="24"/>
        </w:rPr>
        <w:t xml:space="preserve">Статья 12. </w:t>
      </w:r>
      <w:r w:rsidRPr="005F6F5D">
        <w:rPr>
          <w:rFonts w:ascii="Arial" w:hAnsi="Arial" w:cs="Arial"/>
          <w:i/>
          <w:sz w:val="24"/>
          <w:szCs w:val="24"/>
        </w:rPr>
        <w:t>Использование и строительные изменения объектов недвижимости, несоответствующих Правилам</w:t>
      </w:r>
      <w:r>
        <w:rPr>
          <w:rFonts w:ascii="Arial" w:hAnsi="Arial" w:cs="Arial"/>
          <w:i/>
          <w:sz w:val="24"/>
          <w:szCs w:val="24"/>
        </w:rPr>
        <w:t xml:space="preserve">.                                               </w:t>
      </w:r>
      <w:r w:rsidRPr="00CF35A9">
        <w:rPr>
          <w:rFonts w:ascii="Arial" w:hAnsi="Arial" w:cs="Arial"/>
          <w:sz w:val="24"/>
          <w:szCs w:val="24"/>
        </w:rPr>
        <w:t>2</w:t>
      </w:r>
      <w:r>
        <w:rPr>
          <w:rFonts w:ascii="Arial" w:hAnsi="Arial" w:cs="Arial"/>
          <w:sz w:val="24"/>
          <w:szCs w:val="24"/>
        </w:rPr>
        <w:t>5</w:t>
      </w:r>
    </w:p>
    <w:p w:rsidR="00A15110" w:rsidRDefault="00A15110" w:rsidP="00A15110">
      <w:pPr>
        <w:tabs>
          <w:tab w:val="left" w:pos="720"/>
        </w:tabs>
        <w:ind w:right="-6"/>
        <w:jc w:val="both"/>
        <w:rPr>
          <w:rFonts w:ascii="Arial" w:hAnsi="Arial" w:cs="Arial"/>
          <w:i/>
          <w:sz w:val="24"/>
          <w:szCs w:val="24"/>
        </w:rPr>
      </w:pPr>
    </w:p>
    <w:p w:rsidR="00A15110" w:rsidRDefault="00A15110" w:rsidP="00A15110">
      <w:pPr>
        <w:tabs>
          <w:tab w:val="left" w:pos="720"/>
        </w:tabs>
        <w:ind w:right="-6"/>
        <w:jc w:val="both"/>
        <w:rPr>
          <w:rFonts w:ascii="Arial" w:hAnsi="Arial" w:cs="Arial"/>
          <w:i/>
          <w:sz w:val="24"/>
          <w:szCs w:val="24"/>
        </w:rPr>
      </w:pPr>
      <w:r w:rsidRPr="005F6F5D">
        <w:rPr>
          <w:rFonts w:ascii="Arial" w:hAnsi="Arial" w:cs="Arial"/>
          <w:sz w:val="24"/>
          <w:szCs w:val="24"/>
        </w:rPr>
        <w:t xml:space="preserve">Глава </w:t>
      </w:r>
      <w:r>
        <w:rPr>
          <w:rFonts w:ascii="Arial" w:hAnsi="Arial" w:cs="Arial"/>
          <w:sz w:val="24"/>
          <w:szCs w:val="24"/>
        </w:rPr>
        <w:t>4</w:t>
      </w:r>
      <w:r w:rsidRPr="005F6F5D">
        <w:rPr>
          <w:rFonts w:ascii="Arial" w:hAnsi="Arial" w:cs="Arial"/>
          <w:sz w:val="24"/>
          <w:szCs w:val="24"/>
        </w:rPr>
        <w:t xml:space="preserve">. </w:t>
      </w:r>
      <w:r w:rsidRPr="005F6F5D">
        <w:rPr>
          <w:rFonts w:ascii="Arial" w:hAnsi="Arial" w:cs="Arial"/>
          <w:i/>
          <w:sz w:val="24"/>
          <w:szCs w:val="24"/>
        </w:rPr>
        <w:t>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Pr>
          <w:rFonts w:ascii="Arial" w:hAnsi="Arial" w:cs="Arial"/>
          <w:i/>
          <w:sz w:val="24"/>
          <w:szCs w:val="24"/>
        </w:rPr>
        <w:t xml:space="preserve">.                                                           </w:t>
      </w:r>
      <w:r w:rsidRPr="00CF35A9">
        <w:rPr>
          <w:rFonts w:ascii="Arial" w:hAnsi="Arial" w:cs="Arial"/>
          <w:sz w:val="24"/>
          <w:szCs w:val="24"/>
        </w:rPr>
        <w:t>2</w:t>
      </w:r>
      <w:r>
        <w:rPr>
          <w:rFonts w:ascii="Arial" w:hAnsi="Arial" w:cs="Arial"/>
          <w:sz w:val="24"/>
          <w:szCs w:val="24"/>
        </w:rPr>
        <w:t>6</w:t>
      </w:r>
    </w:p>
    <w:p w:rsidR="00A15110" w:rsidRPr="00964F8D" w:rsidRDefault="00A15110" w:rsidP="00A15110">
      <w:pPr>
        <w:tabs>
          <w:tab w:val="left" w:pos="720"/>
        </w:tabs>
        <w:ind w:right="-6"/>
        <w:jc w:val="both"/>
        <w:rPr>
          <w:rFonts w:ascii="Arial" w:hAnsi="Arial" w:cs="Arial"/>
          <w:sz w:val="24"/>
          <w:szCs w:val="24"/>
        </w:rPr>
      </w:pPr>
      <w:r w:rsidRPr="005F6F5D">
        <w:rPr>
          <w:rFonts w:ascii="Arial" w:hAnsi="Arial" w:cs="Arial"/>
          <w:sz w:val="24"/>
          <w:szCs w:val="24"/>
        </w:rPr>
        <w:t>Статья 13.</w:t>
      </w:r>
      <w:r w:rsidRPr="005F6F5D">
        <w:rPr>
          <w:rFonts w:ascii="Arial" w:hAnsi="Arial" w:cs="Arial"/>
          <w:i/>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w:t>
      </w:r>
      <w:r>
        <w:rPr>
          <w:rFonts w:ascii="Arial" w:hAnsi="Arial" w:cs="Arial"/>
          <w:i/>
          <w:sz w:val="24"/>
          <w:szCs w:val="24"/>
        </w:rPr>
        <w:t xml:space="preserve">                                                                                                      </w:t>
      </w:r>
      <w:r w:rsidRPr="00CF35A9">
        <w:rPr>
          <w:rFonts w:ascii="Arial" w:hAnsi="Arial" w:cs="Arial"/>
          <w:sz w:val="24"/>
          <w:szCs w:val="24"/>
        </w:rPr>
        <w:t>2</w:t>
      </w:r>
      <w:r>
        <w:rPr>
          <w:rFonts w:ascii="Arial" w:hAnsi="Arial" w:cs="Arial"/>
          <w:sz w:val="24"/>
          <w:szCs w:val="24"/>
        </w:rPr>
        <w:t>6</w:t>
      </w:r>
      <w:r w:rsidRPr="00CF35A9">
        <w:rPr>
          <w:rFonts w:ascii="Arial" w:hAnsi="Arial" w:cs="Arial"/>
          <w:sz w:val="24"/>
          <w:szCs w:val="24"/>
        </w:rPr>
        <w:t xml:space="preserve"> </w:t>
      </w:r>
    </w:p>
    <w:p w:rsidR="00A15110" w:rsidRPr="00CF35A9" w:rsidRDefault="00A15110" w:rsidP="00A15110">
      <w:pPr>
        <w:tabs>
          <w:tab w:val="left" w:pos="720"/>
        </w:tabs>
        <w:ind w:right="-6"/>
        <w:jc w:val="both"/>
        <w:rPr>
          <w:rFonts w:ascii="Arial" w:hAnsi="Arial" w:cs="Arial"/>
          <w:sz w:val="24"/>
          <w:szCs w:val="24"/>
        </w:rPr>
      </w:pPr>
      <w:r w:rsidRPr="005F6F5D">
        <w:rPr>
          <w:rFonts w:ascii="Arial" w:hAnsi="Arial" w:cs="Arial"/>
          <w:sz w:val="24"/>
          <w:szCs w:val="24"/>
        </w:rPr>
        <w:t xml:space="preserve">Статья 14. </w:t>
      </w:r>
      <w:r w:rsidRPr="005F6F5D">
        <w:rPr>
          <w:rFonts w:ascii="Arial" w:hAnsi="Arial" w:cs="Arial"/>
          <w:i/>
          <w:sz w:val="24"/>
          <w:szCs w:val="24"/>
        </w:rPr>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Pr>
          <w:rFonts w:ascii="Arial" w:hAnsi="Arial" w:cs="Arial"/>
          <w:i/>
          <w:sz w:val="24"/>
          <w:szCs w:val="24"/>
        </w:rPr>
        <w:t xml:space="preserve">                                                                             </w:t>
      </w:r>
      <w:r w:rsidRPr="00CF35A9">
        <w:rPr>
          <w:rFonts w:ascii="Arial" w:hAnsi="Arial" w:cs="Arial"/>
          <w:sz w:val="24"/>
          <w:szCs w:val="24"/>
        </w:rPr>
        <w:t>2</w:t>
      </w:r>
      <w:r>
        <w:rPr>
          <w:rFonts w:ascii="Arial" w:hAnsi="Arial" w:cs="Arial"/>
          <w:sz w:val="24"/>
          <w:szCs w:val="24"/>
        </w:rPr>
        <w:t>7</w:t>
      </w:r>
    </w:p>
    <w:p w:rsidR="00A15110" w:rsidRDefault="00A15110" w:rsidP="00A15110">
      <w:pPr>
        <w:tabs>
          <w:tab w:val="left" w:pos="720"/>
        </w:tabs>
        <w:ind w:right="-6"/>
        <w:jc w:val="both"/>
        <w:rPr>
          <w:rFonts w:ascii="Arial" w:hAnsi="Arial" w:cs="Arial"/>
          <w:i/>
          <w:sz w:val="24"/>
          <w:szCs w:val="24"/>
        </w:rPr>
      </w:pPr>
    </w:p>
    <w:p w:rsidR="00A15110" w:rsidRDefault="00A15110" w:rsidP="00A15110">
      <w:pPr>
        <w:tabs>
          <w:tab w:val="left" w:pos="720"/>
          <w:tab w:val="right" w:pos="9077"/>
        </w:tabs>
        <w:ind w:right="-6"/>
        <w:rPr>
          <w:rFonts w:ascii="Arial" w:hAnsi="Arial" w:cs="Arial"/>
          <w:bCs/>
          <w:i/>
          <w:sz w:val="24"/>
          <w:szCs w:val="24"/>
        </w:rPr>
      </w:pPr>
      <w:r w:rsidRPr="006D21CA">
        <w:rPr>
          <w:rFonts w:ascii="Arial" w:hAnsi="Arial" w:cs="Arial"/>
          <w:bCs/>
          <w:sz w:val="24"/>
          <w:szCs w:val="24"/>
        </w:rPr>
        <w:t xml:space="preserve">Глава </w:t>
      </w:r>
      <w:r>
        <w:rPr>
          <w:rFonts w:ascii="Arial" w:hAnsi="Arial" w:cs="Arial"/>
          <w:bCs/>
          <w:sz w:val="24"/>
          <w:szCs w:val="24"/>
        </w:rPr>
        <w:t>5</w:t>
      </w:r>
      <w:r w:rsidRPr="001856C7">
        <w:rPr>
          <w:rFonts w:ascii="Arial" w:hAnsi="Arial" w:cs="Arial"/>
          <w:bCs/>
          <w:i/>
          <w:sz w:val="24"/>
          <w:szCs w:val="24"/>
        </w:rPr>
        <w:t>. Документация по планировке территории.</w:t>
      </w:r>
      <w:r>
        <w:rPr>
          <w:rFonts w:ascii="Arial" w:hAnsi="Arial" w:cs="Arial"/>
          <w:bCs/>
          <w:i/>
          <w:sz w:val="24"/>
          <w:szCs w:val="24"/>
        </w:rPr>
        <w:tab/>
      </w:r>
      <w:r w:rsidRPr="00CF35A9">
        <w:rPr>
          <w:rFonts w:ascii="Arial" w:hAnsi="Arial" w:cs="Arial"/>
          <w:bCs/>
          <w:sz w:val="24"/>
          <w:szCs w:val="24"/>
        </w:rPr>
        <w:t>2</w:t>
      </w:r>
      <w:r>
        <w:rPr>
          <w:rFonts w:ascii="Arial" w:hAnsi="Arial" w:cs="Arial"/>
          <w:bCs/>
          <w:sz w:val="24"/>
          <w:szCs w:val="24"/>
        </w:rPr>
        <w:t>9</w:t>
      </w:r>
    </w:p>
    <w:p w:rsidR="00A15110" w:rsidRDefault="00A15110" w:rsidP="00A15110">
      <w:pPr>
        <w:tabs>
          <w:tab w:val="left" w:pos="720"/>
          <w:tab w:val="right" w:pos="9077"/>
        </w:tabs>
        <w:ind w:right="-6"/>
        <w:rPr>
          <w:rFonts w:ascii="Arial" w:hAnsi="Arial" w:cs="Arial"/>
          <w:bCs/>
          <w:i/>
          <w:sz w:val="24"/>
          <w:szCs w:val="24"/>
        </w:rPr>
      </w:pPr>
      <w:r w:rsidRPr="006D21CA">
        <w:rPr>
          <w:rFonts w:ascii="Arial" w:hAnsi="Arial" w:cs="Arial"/>
          <w:bCs/>
          <w:sz w:val="24"/>
          <w:szCs w:val="24"/>
        </w:rPr>
        <w:t>Статья 1</w:t>
      </w:r>
      <w:r>
        <w:rPr>
          <w:rFonts w:ascii="Arial" w:hAnsi="Arial" w:cs="Arial"/>
          <w:bCs/>
          <w:sz w:val="24"/>
          <w:szCs w:val="24"/>
        </w:rPr>
        <w:t>5</w:t>
      </w:r>
      <w:r w:rsidRPr="006D21CA">
        <w:rPr>
          <w:rFonts w:ascii="Arial" w:hAnsi="Arial" w:cs="Arial"/>
          <w:bCs/>
          <w:sz w:val="24"/>
          <w:szCs w:val="24"/>
        </w:rPr>
        <w:t xml:space="preserve">. </w:t>
      </w:r>
      <w:r w:rsidRPr="00B939E5">
        <w:rPr>
          <w:rFonts w:ascii="Arial" w:hAnsi="Arial" w:cs="Arial"/>
          <w:bCs/>
          <w:i/>
          <w:sz w:val="24"/>
          <w:szCs w:val="24"/>
        </w:rPr>
        <w:t>Документация по планировке территории.</w:t>
      </w:r>
      <w:r>
        <w:rPr>
          <w:rFonts w:ascii="Arial" w:hAnsi="Arial" w:cs="Arial"/>
          <w:bCs/>
          <w:i/>
          <w:sz w:val="24"/>
          <w:szCs w:val="24"/>
        </w:rPr>
        <w:tab/>
      </w:r>
      <w:r w:rsidRPr="00CF35A9">
        <w:rPr>
          <w:rFonts w:ascii="Arial" w:hAnsi="Arial" w:cs="Arial"/>
          <w:bCs/>
          <w:sz w:val="24"/>
          <w:szCs w:val="24"/>
        </w:rPr>
        <w:t>2</w:t>
      </w:r>
      <w:r>
        <w:rPr>
          <w:rFonts w:ascii="Arial" w:hAnsi="Arial" w:cs="Arial"/>
          <w:bCs/>
          <w:sz w:val="24"/>
          <w:szCs w:val="24"/>
        </w:rPr>
        <w:t>9</w:t>
      </w:r>
    </w:p>
    <w:p w:rsidR="00A15110" w:rsidRDefault="00A15110" w:rsidP="00A15110">
      <w:pPr>
        <w:tabs>
          <w:tab w:val="left" w:pos="720"/>
        </w:tabs>
        <w:ind w:right="-6"/>
        <w:rPr>
          <w:rFonts w:ascii="Arial" w:hAnsi="Arial" w:cs="Arial"/>
          <w:bCs/>
          <w:i/>
          <w:sz w:val="24"/>
          <w:szCs w:val="24"/>
        </w:rPr>
      </w:pPr>
      <w:r w:rsidRPr="006D21CA">
        <w:rPr>
          <w:rFonts w:ascii="Arial" w:hAnsi="Arial" w:cs="Arial"/>
          <w:bCs/>
          <w:sz w:val="24"/>
          <w:szCs w:val="24"/>
        </w:rPr>
        <w:t>Статья 1</w:t>
      </w:r>
      <w:r>
        <w:rPr>
          <w:rFonts w:ascii="Arial" w:hAnsi="Arial" w:cs="Arial"/>
          <w:bCs/>
          <w:sz w:val="24"/>
          <w:szCs w:val="24"/>
        </w:rPr>
        <w:t>6</w:t>
      </w:r>
      <w:r w:rsidRPr="006D21CA">
        <w:rPr>
          <w:rFonts w:ascii="Arial" w:hAnsi="Arial" w:cs="Arial"/>
          <w:bCs/>
          <w:sz w:val="24"/>
          <w:szCs w:val="24"/>
        </w:rPr>
        <w:t xml:space="preserve">. </w:t>
      </w:r>
      <w:r w:rsidRPr="00B939E5">
        <w:rPr>
          <w:rFonts w:ascii="Arial" w:hAnsi="Arial" w:cs="Arial"/>
          <w:bCs/>
          <w:i/>
          <w:sz w:val="24"/>
          <w:szCs w:val="24"/>
        </w:rPr>
        <w:t>Порядок подготовки документации по планировке территории</w:t>
      </w:r>
      <w:r>
        <w:rPr>
          <w:rFonts w:ascii="Arial" w:hAnsi="Arial" w:cs="Arial"/>
          <w:bCs/>
          <w:i/>
          <w:sz w:val="24"/>
          <w:szCs w:val="24"/>
        </w:rPr>
        <w:t xml:space="preserve">.  </w:t>
      </w:r>
      <w:r>
        <w:rPr>
          <w:rFonts w:ascii="Arial" w:hAnsi="Arial" w:cs="Arial"/>
          <w:bCs/>
          <w:sz w:val="24"/>
          <w:szCs w:val="24"/>
        </w:rPr>
        <w:t>30</w:t>
      </w:r>
    </w:p>
    <w:p w:rsidR="00A15110" w:rsidRDefault="00A15110" w:rsidP="00A15110">
      <w:pPr>
        <w:tabs>
          <w:tab w:val="left" w:pos="720"/>
        </w:tabs>
        <w:ind w:right="-6"/>
        <w:rPr>
          <w:rFonts w:ascii="Arial" w:hAnsi="Arial" w:cs="Arial"/>
          <w:bCs/>
          <w:i/>
          <w:sz w:val="24"/>
          <w:szCs w:val="24"/>
        </w:rPr>
      </w:pPr>
    </w:p>
    <w:p w:rsidR="00A15110" w:rsidRDefault="00A15110" w:rsidP="00A15110">
      <w:pPr>
        <w:tabs>
          <w:tab w:val="left" w:pos="720"/>
          <w:tab w:val="right" w:pos="9077"/>
        </w:tabs>
        <w:ind w:right="-6"/>
        <w:rPr>
          <w:rFonts w:ascii="Arial" w:hAnsi="Arial" w:cs="Arial"/>
          <w:bCs/>
          <w:i/>
          <w:sz w:val="24"/>
          <w:szCs w:val="24"/>
        </w:rPr>
      </w:pPr>
      <w:r w:rsidRPr="006D21CA">
        <w:rPr>
          <w:rFonts w:ascii="Arial" w:hAnsi="Arial" w:cs="Arial"/>
          <w:bCs/>
          <w:sz w:val="24"/>
          <w:szCs w:val="24"/>
        </w:rPr>
        <w:t xml:space="preserve">Глава </w:t>
      </w:r>
      <w:r>
        <w:rPr>
          <w:rFonts w:ascii="Arial" w:hAnsi="Arial" w:cs="Arial"/>
          <w:bCs/>
          <w:sz w:val="24"/>
          <w:szCs w:val="24"/>
        </w:rPr>
        <w:t>6</w:t>
      </w:r>
      <w:r w:rsidRPr="006D21CA">
        <w:rPr>
          <w:rFonts w:ascii="Arial" w:hAnsi="Arial" w:cs="Arial"/>
          <w:bCs/>
          <w:sz w:val="24"/>
          <w:szCs w:val="24"/>
        </w:rPr>
        <w:t xml:space="preserve">. </w:t>
      </w:r>
      <w:r w:rsidRPr="00B939E5">
        <w:rPr>
          <w:rFonts w:ascii="Arial" w:hAnsi="Arial" w:cs="Arial"/>
          <w:bCs/>
          <w:i/>
          <w:sz w:val="24"/>
          <w:szCs w:val="24"/>
        </w:rPr>
        <w:t>Резервирование и изъятие земельных участков</w:t>
      </w:r>
      <w:r>
        <w:rPr>
          <w:rFonts w:ascii="Arial" w:hAnsi="Arial" w:cs="Arial"/>
          <w:bCs/>
          <w:i/>
          <w:sz w:val="24"/>
          <w:szCs w:val="24"/>
        </w:rPr>
        <w:t>.</w:t>
      </w:r>
      <w:r>
        <w:rPr>
          <w:rFonts w:ascii="Arial" w:hAnsi="Arial" w:cs="Arial"/>
          <w:bCs/>
          <w:i/>
          <w:sz w:val="24"/>
          <w:szCs w:val="24"/>
        </w:rPr>
        <w:tab/>
      </w:r>
      <w:r>
        <w:rPr>
          <w:rFonts w:ascii="Arial" w:hAnsi="Arial" w:cs="Arial"/>
          <w:bCs/>
          <w:sz w:val="24"/>
          <w:szCs w:val="24"/>
        </w:rPr>
        <w:t>34</w:t>
      </w:r>
    </w:p>
    <w:p w:rsidR="00A15110" w:rsidRDefault="00A15110" w:rsidP="00A15110">
      <w:pPr>
        <w:tabs>
          <w:tab w:val="left" w:pos="720"/>
          <w:tab w:val="right" w:pos="9077"/>
        </w:tabs>
        <w:ind w:right="-6"/>
        <w:rPr>
          <w:rFonts w:ascii="Arial" w:hAnsi="Arial" w:cs="Arial"/>
          <w:bCs/>
          <w:sz w:val="24"/>
          <w:szCs w:val="24"/>
        </w:rPr>
      </w:pPr>
      <w:r w:rsidRPr="006D21CA">
        <w:rPr>
          <w:rFonts w:ascii="Arial" w:hAnsi="Arial" w:cs="Arial"/>
          <w:bCs/>
          <w:sz w:val="24"/>
          <w:szCs w:val="24"/>
        </w:rPr>
        <w:t>Статья 1</w:t>
      </w:r>
      <w:r>
        <w:rPr>
          <w:rFonts w:ascii="Arial" w:hAnsi="Arial" w:cs="Arial"/>
          <w:bCs/>
          <w:sz w:val="24"/>
          <w:szCs w:val="24"/>
        </w:rPr>
        <w:t>7</w:t>
      </w:r>
      <w:r w:rsidRPr="006D21CA">
        <w:rPr>
          <w:rFonts w:ascii="Arial" w:hAnsi="Arial" w:cs="Arial"/>
          <w:bCs/>
          <w:sz w:val="24"/>
          <w:szCs w:val="24"/>
        </w:rPr>
        <w:t xml:space="preserve">. </w:t>
      </w:r>
      <w:r w:rsidRPr="00B939E5">
        <w:rPr>
          <w:rFonts w:ascii="Arial" w:hAnsi="Arial" w:cs="Arial"/>
          <w:bCs/>
          <w:i/>
          <w:sz w:val="24"/>
          <w:szCs w:val="24"/>
        </w:rPr>
        <w:t>Резервирование земель для муниципальных нужд</w:t>
      </w:r>
      <w:r>
        <w:rPr>
          <w:rFonts w:ascii="Arial" w:hAnsi="Arial" w:cs="Arial"/>
          <w:bCs/>
          <w:sz w:val="24"/>
          <w:szCs w:val="24"/>
        </w:rPr>
        <w:t>.</w:t>
      </w:r>
      <w:r>
        <w:rPr>
          <w:rFonts w:ascii="Arial" w:hAnsi="Arial" w:cs="Arial"/>
          <w:bCs/>
          <w:sz w:val="24"/>
          <w:szCs w:val="24"/>
        </w:rPr>
        <w:tab/>
        <w:t>34</w:t>
      </w:r>
    </w:p>
    <w:p w:rsidR="00A15110" w:rsidRPr="00CC6CC2" w:rsidRDefault="00A15110" w:rsidP="00A15110">
      <w:pPr>
        <w:tabs>
          <w:tab w:val="left" w:pos="720"/>
          <w:tab w:val="right" w:pos="9077"/>
        </w:tabs>
        <w:ind w:right="-6"/>
        <w:rPr>
          <w:rFonts w:ascii="Arial" w:hAnsi="Arial" w:cs="Arial"/>
          <w:bCs/>
          <w:sz w:val="24"/>
          <w:szCs w:val="24"/>
        </w:rPr>
      </w:pPr>
      <w:r w:rsidRPr="006D21CA">
        <w:rPr>
          <w:rFonts w:ascii="Arial" w:hAnsi="Arial" w:cs="Arial"/>
          <w:bCs/>
          <w:sz w:val="24"/>
          <w:szCs w:val="24"/>
        </w:rPr>
        <w:t>Статья 1</w:t>
      </w:r>
      <w:r>
        <w:rPr>
          <w:rFonts w:ascii="Arial" w:hAnsi="Arial" w:cs="Arial"/>
          <w:bCs/>
          <w:sz w:val="24"/>
          <w:szCs w:val="24"/>
        </w:rPr>
        <w:t>8</w:t>
      </w:r>
      <w:r w:rsidRPr="006D21CA">
        <w:rPr>
          <w:rFonts w:ascii="Arial" w:hAnsi="Arial" w:cs="Arial"/>
          <w:bCs/>
          <w:sz w:val="24"/>
          <w:szCs w:val="24"/>
        </w:rPr>
        <w:t xml:space="preserve">. </w:t>
      </w:r>
      <w:r w:rsidRPr="00B939E5">
        <w:rPr>
          <w:rFonts w:ascii="Arial" w:hAnsi="Arial" w:cs="Arial"/>
          <w:bCs/>
          <w:i/>
          <w:sz w:val="24"/>
          <w:szCs w:val="24"/>
        </w:rPr>
        <w:t>Изъятие земельных участков для муниципальных нужд.</w:t>
      </w:r>
      <w:r>
        <w:rPr>
          <w:rFonts w:ascii="Arial" w:hAnsi="Arial" w:cs="Arial"/>
          <w:bCs/>
          <w:i/>
          <w:sz w:val="24"/>
          <w:szCs w:val="24"/>
        </w:rPr>
        <w:tab/>
      </w:r>
      <w:r>
        <w:rPr>
          <w:rFonts w:ascii="Arial" w:hAnsi="Arial" w:cs="Arial"/>
          <w:bCs/>
          <w:sz w:val="24"/>
          <w:szCs w:val="24"/>
        </w:rPr>
        <w:t>34</w:t>
      </w:r>
    </w:p>
    <w:p w:rsidR="00A15110" w:rsidRDefault="00A15110" w:rsidP="00A15110">
      <w:pPr>
        <w:tabs>
          <w:tab w:val="left" w:pos="720"/>
          <w:tab w:val="right" w:pos="9077"/>
        </w:tabs>
        <w:ind w:right="-6"/>
        <w:rPr>
          <w:rFonts w:ascii="Arial" w:hAnsi="Arial" w:cs="Arial"/>
          <w:bCs/>
          <w:i/>
          <w:sz w:val="24"/>
          <w:szCs w:val="24"/>
        </w:rPr>
      </w:pPr>
      <w:r w:rsidRPr="006D21CA">
        <w:rPr>
          <w:rFonts w:ascii="Arial" w:hAnsi="Arial" w:cs="Arial"/>
          <w:bCs/>
          <w:sz w:val="24"/>
          <w:szCs w:val="24"/>
        </w:rPr>
        <w:t xml:space="preserve">Статья </w:t>
      </w:r>
      <w:r>
        <w:rPr>
          <w:rFonts w:ascii="Arial" w:hAnsi="Arial" w:cs="Arial"/>
          <w:bCs/>
          <w:sz w:val="24"/>
          <w:szCs w:val="24"/>
        </w:rPr>
        <w:t>19</w:t>
      </w:r>
      <w:r w:rsidRPr="006D21CA">
        <w:rPr>
          <w:rFonts w:ascii="Arial" w:hAnsi="Arial" w:cs="Arial"/>
          <w:bCs/>
          <w:sz w:val="24"/>
          <w:szCs w:val="24"/>
        </w:rPr>
        <w:t xml:space="preserve">. </w:t>
      </w:r>
      <w:r w:rsidRPr="00B939E5">
        <w:rPr>
          <w:rFonts w:ascii="Arial" w:hAnsi="Arial" w:cs="Arial"/>
          <w:bCs/>
          <w:i/>
          <w:sz w:val="24"/>
          <w:szCs w:val="24"/>
        </w:rPr>
        <w:t>Установление публичных сервитутов.</w:t>
      </w:r>
      <w:r>
        <w:rPr>
          <w:rFonts w:ascii="Arial" w:hAnsi="Arial" w:cs="Arial"/>
          <w:bCs/>
          <w:i/>
          <w:sz w:val="24"/>
          <w:szCs w:val="24"/>
        </w:rPr>
        <w:tab/>
      </w:r>
      <w:r w:rsidRPr="00CC6CC2">
        <w:rPr>
          <w:rFonts w:ascii="Arial" w:hAnsi="Arial" w:cs="Arial"/>
          <w:bCs/>
          <w:sz w:val="24"/>
          <w:szCs w:val="24"/>
        </w:rPr>
        <w:t>3</w:t>
      </w:r>
      <w:r>
        <w:rPr>
          <w:rFonts w:ascii="Arial" w:hAnsi="Arial" w:cs="Arial"/>
          <w:bCs/>
          <w:sz w:val="24"/>
          <w:szCs w:val="24"/>
        </w:rPr>
        <w:t>5</w:t>
      </w:r>
    </w:p>
    <w:p w:rsidR="00A15110" w:rsidRPr="00CC6CC2" w:rsidRDefault="00A15110" w:rsidP="00A15110">
      <w:pPr>
        <w:keepNext/>
        <w:keepLines/>
        <w:jc w:val="both"/>
        <w:outlineLvl w:val="2"/>
        <w:rPr>
          <w:rFonts w:ascii="Arial" w:hAnsi="Arial" w:cs="Arial"/>
          <w:bCs/>
          <w:sz w:val="24"/>
          <w:szCs w:val="24"/>
        </w:rPr>
      </w:pPr>
      <w:r>
        <w:rPr>
          <w:rFonts w:ascii="Arial" w:hAnsi="Arial" w:cs="Arial"/>
          <w:bCs/>
          <w:sz w:val="24"/>
          <w:szCs w:val="24"/>
        </w:rPr>
        <w:lastRenderedPageBreak/>
        <w:t>Статья 20</w:t>
      </w:r>
      <w:r w:rsidRPr="006D21CA">
        <w:rPr>
          <w:rFonts w:ascii="Arial" w:hAnsi="Arial" w:cs="Arial"/>
          <w:bCs/>
          <w:sz w:val="24"/>
          <w:szCs w:val="24"/>
        </w:rPr>
        <w:t xml:space="preserve">. </w:t>
      </w:r>
      <w:r w:rsidRPr="006E794D">
        <w:rPr>
          <w:rFonts w:ascii="Arial" w:hAnsi="Arial" w:cs="Arial"/>
          <w:bCs/>
          <w:i/>
          <w:sz w:val="24"/>
          <w:szCs w:val="24"/>
        </w:rPr>
        <w:t>Использование территорий общего пользования и земельных участков, применительно к которым не устанавливаются градостроительные регламенты.</w:t>
      </w:r>
      <w:r>
        <w:rPr>
          <w:rFonts w:ascii="Arial" w:hAnsi="Arial" w:cs="Arial"/>
          <w:bCs/>
          <w:i/>
          <w:sz w:val="24"/>
          <w:szCs w:val="24"/>
        </w:rPr>
        <w:t xml:space="preserve">                                                                        </w:t>
      </w:r>
      <w:r w:rsidRPr="00CC6CC2">
        <w:rPr>
          <w:rFonts w:ascii="Arial" w:hAnsi="Arial" w:cs="Arial"/>
          <w:bCs/>
          <w:sz w:val="24"/>
          <w:szCs w:val="24"/>
        </w:rPr>
        <w:t>3</w:t>
      </w:r>
      <w:r>
        <w:rPr>
          <w:rFonts w:ascii="Arial" w:hAnsi="Arial" w:cs="Arial"/>
          <w:bCs/>
          <w:sz w:val="24"/>
          <w:szCs w:val="24"/>
        </w:rPr>
        <w:t>6</w:t>
      </w:r>
    </w:p>
    <w:p w:rsidR="00A15110" w:rsidRDefault="00A15110" w:rsidP="00A15110">
      <w:pPr>
        <w:keepNext/>
        <w:keepLines/>
        <w:jc w:val="both"/>
        <w:outlineLvl w:val="2"/>
        <w:rPr>
          <w:rFonts w:ascii="Arial" w:hAnsi="Arial" w:cs="Arial"/>
          <w:bCs/>
          <w:i/>
          <w:sz w:val="24"/>
          <w:szCs w:val="24"/>
        </w:rPr>
      </w:pPr>
    </w:p>
    <w:p w:rsidR="00A15110" w:rsidRDefault="00A15110" w:rsidP="00A15110">
      <w:pPr>
        <w:keepNext/>
        <w:keepLines/>
        <w:tabs>
          <w:tab w:val="right" w:pos="9071"/>
        </w:tabs>
        <w:outlineLvl w:val="1"/>
        <w:rPr>
          <w:rFonts w:ascii="Arial" w:hAnsi="Arial" w:cs="Arial"/>
          <w:bCs/>
          <w:i/>
          <w:sz w:val="24"/>
          <w:szCs w:val="24"/>
        </w:rPr>
      </w:pPr>
      <w:r w:rsidRPr="006D21CA">
        <w:rPr>
          <w:rFonts w:ascii="Arial" w:hAnsi="Arial" w:cs="Arial"/>
          <w:bCs/>
          <w:sz w:val="24"/>
          <w:szCs w:val="24"/>
        </w:rPr>
        <w:t xml:space="preserve">Глава </w:t>
      </w:r>
      <w:r>
        <w:rPr>
          <w:rFonts w:ascii="Arial" w:hAnsi="Arial" w:cs="Arial"/>
          <w:bCs/>
          <w:sz w:val="24"/>
          <w:szCs w:val="24"/>
        </w:rPr>
        <w:t>7</w:t>
      </w:r>
      <w:r w:rsidRPr="006D21CA">
        <w:rPr>
          <w:rFonts w:ascii="Arial" w:hAnsi="Arial" w:cs="Arial"/>
          <w:bCs/>
          <w:sz w:val="24"/>
          <w:szCs w:val="24"/>
        </w:rPr>
        <w:t xml:space="preserve">. </w:t>
      </w:r>
      <w:r w:rsidRPr="006E794D">
        <w:rPr>
          <w:rFonts w:ascii="Arial" w:hAnsi="Arial" w:cs="Arial"/>
          <w:bCs/>
          <w:i/>
          <w:sz w:val="24"/>
          <w:szCs w:val="24"/>
        </w:rPr>
        <w:t>Заключительные положения.</w:t>
      </w:r>
      <w:r>
        <w:rPr>
          <w:rFonts w:ascii="Arial" w:hAnsi="Arial" w:cs="Arial"/>
          <w:bCs/>
          <w:i/>
          <w:sz w:val="24"/>
          <w:szCs w:val="24"/>
        </w:rPr>
        <w:tab/>
      </w:r>
      <w:r>
        <w:rPr>
          <w:rFonts w:ascii="Arial" w:hAnsi="Arial" w:cs="Arial"/>
          <w:bCs/>
          <w:sz w:val="24"/>
          <w:szCs w:val="24"/>
        </w:rPr>
        <w:t>36</w:t>
      </w:r>
    </w:p>
    <w:p w:rsidR="00A15110" w:rsidRDefault="00A15110" w:rsidP="00A15110">
      <w:pPr>
        <w:tabs>
          <w:tab w:val="left" w:pos="720"/>
          <w:tab w:val="right" w:pos="9077"/>
        </w:tabs>
        <w:ind w:right="-6"/>
        <w:jc w:val="both"/>
        <w:rPr>
          <w:rFonts w:ascii="Arial" w:hAnsi="Arial" w:cs="Arial"/>
          <w:i/>
          <w:sz w:val="24"/>
          <w:szCs w:val="24"/>
        </w:rPr>
      </w:pPr>
      <w:r w:rsidRPr="006E794D">
        <w:rPr>
          <w:rFonts w:ascii="Arial" w:hAnsi="Arial" w:cs="Arial"/>
          <w:sz w:val="24"/>
          <w:szCs w:val="24"/>
        </w:rPr>
        <w:t>Статья 2</w:t>
      </w:r>
      <w:r>
        <w:rPr>
          <w:rFonts w:ascii="Arial" w:hAnsi="Arial" w:cs="Arial"/>
          <w:sz w:val="24"/>
          <w:szCs w:val="24"/>
        </w:rPr>
        <w:t>1</w:t>
      </w:r>
      <w:r w:rsidRPr="006E794D">
        <w:rPr>
          <w:rFonts w:ascii="Arial" w:hAnsi="Arial" w:cs="Arial"/>
          <w:sz w:val="24"/>
          <w:szCs w:val="24"/>
        </w:rPr>
        <w:t xml:space="preserve">. </w:t>
      </w:r>
      <w:r w:rsidRPr="006E794D">
        <w:rPr>
          <w:rFonts w:ascii="Arial" w:hAnsi="Arial" w:cs="Arial"/>
          <w:i/>
          <w:sz w:val="24"/>
          <w:szCs w:val="24"/>
        </w:rPr>
        <w:t>Порядок внесения изменений в настоящие Правила</w:t>
      </w:r>
      <w:r>
        <w:rPr>
          <w:rFonts w:ascii="Arial" w:hAnsi="Arial" w:cs="Arial"/>
          <w:i/>
          <w:sz w:val="24"/>
          <w:szCs w:val="24"/>
        </w:rPr>
        <w:t>.</w:t>
      </w:r>
      <w:r>
        <w:rPr>
          <w:rFonts w:ascii="Arial" w:hAnsi="Arial" w:cs="Arial"/>
          <w:i/>
          <w:sz w:val="24"/>
          <w:szCs w:val="24"/>
        </w:rPr>
        <w:tab/>
      </w:r>
      <w:r w:rsidRPr="00CC6CC2">
        <w:rPr>
          <w:rFonts w:ascii="Arial" w:hAnsi="Arial" w:cs="Arial"/>
          <w:sz w:val="24"/>
          <w:szCs w:val="24"/>
        </w:rPr>
        <w:t>3</w:t>
      </w:r>
      <w:r>
        <w:rPr>
          <w:rFonts w:ascii="Arial" w:hAnsi="Arial" w:cs="Arial"/>
          <w:sz w:val="24"/>
          <w:szCs w:val="24"/>
        </w:rPr>
        <w:t>6</w:t>
      </w:r>
    </w:p>
    <w:p w:rsidR="00A15110" w:rsidRPr="00CC6CC2" w:rsidRDefault="00A15110" w:rsidP="00A15110">
      <w:pPr>
        <w:keepNext/>
        <w:keepLines/>
        <w:tabs>
          <w:tab w:val="right" w:pos="9071"/>
        </w:tabs>
        <w:outlineLvl w:val="2"/>
        <w:rPr>
          <w:rFonts w:ascii="Arial" w:hAnsi="Arial" w:cs="Arial"/>
          <w:bCs/>
          <w:sz w:val="24"/>
          <w:szCs w:val="24"/>
        </w:rPr>
      </w:pPr>
      <w:r w:rsidRPr="006D21CA">
        <w:rPr>
          <w:rFonts w:ascii="Arial" w:hAnsi="Arial" w:cs="Arial"/>
          <w:bCs/>
          <w:sz w:val="24"/>
          <w:szCs w:val="24"/>
        </w:rPr>
        <w:t>Статья 2</w:t>
      </w:r>
      <w:r>
        <w:rPr>
          <w:rFonts w:ascii="Arial" w:hAnsi="Arial" w:cs="Arial"/>
          <w:bCs/>
          <w:sz w:val="24"/>
          <w:szCs w:val="24"/>
        </w:rPr>
        <w:t>2</w:t>
      </w:r>
      <w:r w:rsidRPr="006D21CA">
        <w:rPr>
          <w:rFonts w:ascii="Arial" w:hAnsi="Arial" w:cs="Arial"/>
          <w:bCs/>
          <w:sz w:val="24"/>
          <w:szCs w:val="24"/>
        </w:rPr>
        <w:t xml:space="preserve">. </w:t>
      </w:r>
      <w:r w:rsidRPr="009C0ACC">
        <w:rPr>
          <w:rFonts w:ascii="Arial" w:hAnsi="Arial" w:cs="Arial"/>
          <w:bCs/>
          <w:i/>
          <w:sz w:val="24"/>
          <w:szCs w:val="24"/>
        </w:rPr>
        <w:t>О введении в действие Правил.</w:t>
      </w:r>
      <w:r>
        <w:rPr>
          <w:rFonts w:ascii="Arial" w:hAnsi="Arial" w:cs="Arial"/>
          <w:bCs/>
          <w:i/>
          <w:sz w:val="24"/>
          <w:szCs w:val="24"/>
        </w:rPr>
        <w:tab/>
      </w:r>
      <w:r>
        <w:rPr>
          <w:rFonts w:ascii="Arial" w:hAnsi="Arial" w:cs="Arial"/>
          <w:bCs/>
          <w:sz w:val="24"/>
          <w:szCs w:val="24"/>
        </w:rPr>
        <w:t>39</w:t>
      </w:r>
    </w:p>
    <w:p w:rsidR="00A15110" w:rsidRDefault="00A15110" w:rsidP="00A15110">
      <w:pPr>
        <w:keepNext/>
        <w:keepLines/>
        <w:outlineLvl w:val="2"/>
        <w:rPr>
          <w:rFonts w:ascii="Arial" w:hAnsi="Arial" w:cs="Arial"/>
          <w:bCs/>
          <w:i/>
          <w:sz w:val="24"/>
          <w:szCs w:val="24"/>
        </w:rPr>
      </w:pPr>
    </w:p>
    <w:p w:rsidR="00A15110" w:rsidRPr="00CC6CC2" w:rsidRDefault="00A15110" w:rsidP="00A15110">
      <w:pPr>
        <w:tabs>
          <w:tab w:val="left" w:pos="720"/>
        </w:tabs>
        <w:ind w:right="-6"/>
        <w:jc w:val="both"/>
        <w:rPr>
          <w:rFonts w:ascii="Arial" w:hAnsi="Arial" w:cs="Arial"/>
          <w:sz w:val="24"/>
          <w:szCs w:val="24"/>
        </w:rPr>
      </w:pPr>
      <w:r w:rsidRPr="009C0ACC">
        <w:rPr>
          <w:rFonts w:ascii="Arial" w:hAnsi="Arial" w:cs="Arial"/>
          <w:sz w:val="24"/>
          <w:szCs w:val="24"/>
        </w:rPr>
        <w:t xml:space="preserve">ЧАСТЬ II. </w:t>
      </w:r>
      <w:r w:rsidRPr="009C0ACC">
        <w:rPr>
          <w:rFonts w:ascii="Arial" w:hAnsi="Arial" w:cs="Arial"/>
          <w:i/>
          <w:sz w:val="24"/>
          <w:szCs w:val="24"/>
        </w:rPr>
        <w:t>КАРТА ГРАДОСТРОИТЕЛЬНОГО ЗОНИРОВАНИЯ. КАРТЫ ЗОН С ОСОБЫМИ УСЛОВИЯМИ ИСПОЛЬЗОВАНИЯ ТЕРРИТОРИЙ</w:t>
      </w:r>
      <w:r>
        <w:rPr>
          <w:rFonts w:ascii="Arial" w:hAnsi="Arial" w:cs="Arial"/>
          <w:i/>
          <w:sz w:val="24"/>
          <w:szCs w:val="24"/>
        </w:rPr>
        <w:t xml:space="preserve">                             </w:t>
      </w:r>
      <w:r w:rsidRPr="00CC6CC2">
        <w:rPr>
          <w:rFonts w:ascii="Arial" w:hAnsi="Arial" w:cs="Arial"/>
          <w:sz w:val="24"/>
          <w:szCs w:val="24"/>
        </w:rPr>
        <w:t>40</w:t>
      </w:r>
    </w:p>
    <w:p w:rsidR="00A15110" w:rsidRDefault="00A15110" w:rsidP="00A15110">
      <w:pPr>
        <w:tabs>
          <w:tab w:val="left" w:pos="720"/>
        </w:tabs>
        <w:ind w:right="-6"/>
        <w:rPr>
          <w:rFonts w:ascii="Arial" w:hAnsi="Arial" w:cs="Arial"/>
          <w:i/>
          <w:sz w:val="24"/>
          <w:szCs w:val="24"/>
        </w:rPr>
      </w:pPr>
    </w:p>
    <w:p w:rsidR="00A15110" w:rsidRPr="00242A42" w:rsidRDefault="00A15110" w:rsidP="00A15110">
      <w:pPr>
        <w:tabs>
          <w:tab w:val="left" w:pos="720"/>
          <w:tab w:val="right" w:pos="9077"/>
        </w:tabs>
        <w:ind w:right="-6"/>
        <w:jc w:val="both"/>
        <w:outlineLvl w:val="0"/>
        <w:rPr>
          <w:rFonts w:ascii="Arial" w:hAnsi="Arial" w:cs="Arial"/>
          <w:i/>
          <w:sz w:val="24"/>
          <w:szCs w:val="24"/>
        </w:rPr>
      </w:pPr>
      <w:r w:rsidRPr="00242A42">
        <w:rPr>
          <w:rFonts w:ascii="Arial" w:hAnsi="Arial" w:cs="Arial"/>
          <w:sz w:val="24"/>
          <w:szCs w:val="24"/>
        </w:rPr>
        <w:t>Глава</w:t>
      </w:r>
      <w:r>
        <w:rPr>
          <w:rFonts w:ascii="Arial" w:hAnsi="Arial" w:cs="Arial"/>
          <w:sz w:val="24"/>
          <w:szCs w:val="24"/>
        </w:rPr>
        <w:t>8</w:t>
      </w:r>
      <w:r w:rsidRPr="00242A42">
        <w:rPr>
          <w:rFonts w:ascii="Arial" w:hAnsi="Arial" w:cs="Arial"/>
          <w:sz w:val="24"/>
          <w:szCs w:val="24"/>
        </w:rPr>
        <w:t xml:space="preserve">. </w:t>
      </w:r>
      <w:r w:rsidRPr="00242A42">
        <w:rPr>
          <w:rFonts w:ascii="Arial" w:hAnsi="Arial" w:cs="Arial"/>
          <w:i/>
          <w:sz w:val="24"/>
          <w:szCs w:val="24"/>
        </w:rPr>
        <w:t>Карта градостроительного зонирования территории</w:t>
      </w:r>
      <w:r>
        <w:rPr>
          <w:rFonts w:ascii="Arial" w:hAnsi="Arial" w:cs="Arial"/>
          <w:i/>
          <w:sz w:val="24"/>
          <w:szCs w:val="24"/>
        </w:rPr>
        <w:tab/>
      </w:r>
      <w:r w:rsidRPr="00CC6CC2">
        <w:rPr>
          <w:rFonts w:ascii="Arial" w:hAnsi="Arial" w:cs="Arial"/>
          <w:sz w:val="24"/>
          <w:szCs w:val="24"/>
        </w:rPr>
        <w:t>40</w:t>
      </w:r>
    </w:p>
    <w:p w:rsidR="00A15110" w:rsidRDefault="00A15110" w:rsidP="00A15110">
      <w:pPr>
        <w:tabs>
          <w:tab w:val="left" w:pos="720"/>
        </w:tabs>
        <w:ind w:right="-6"/>
        <w:jc w:val="both"/>
        <w:rPr>
          <w:rFonts w:ascii="Arial" w:hAnsi="Arial" w:cs="Arial"/>
          <w:i/>
          <w:sz w:val="24"/>
          <w:szCs w:val="24"/>
        </w:rPr>
      </w:pPr>
      <w:r w:rsidRPr="00242A42">
        <w:rPr>
          <w:rFonts w:ascii="Arial" w:hAnsi="Arial" w:cs="Arial"/>
          <w:sz w:val="24"/>
          <w:szCs w:val="24"/>
        </w:rPr>
        <w:t>Статья 2</w:t>
      </w:r>
      <w:r>
        <w:rPr>
          <w:rFonts w:ascii="Arial" w:hAnsi="Arial" w:cs="Arial"/>
          <w:sz w:val="24"/>
          <w:szCs w:val="24"/>
        </w:rPr>
        <w:t>3</w:t>
      </w:r>
      <w:r w:rsidRPr="00242A42">
        <w:rPr>
          <w:rFonts w:ascii="Arial" w:hAnsi="Arial" w:cs="Arial"/>
          <w:sz w:val="24"/>
          <w:szCs w:val="24"/>
        </w:rPr>
        <w:t xml:space="preserve">. </w:t>
      </w:r>
      <w:r w:rsidRPr="00242A42">
        <w:rPr>
          <w:rFonts w:ascii="Arial" w:hAnsi="Arial" w:cs="Arial"/>
          <w:i/>
          <w:sz w:val="24"/>
          <w:szCs w:val="24"/>
        </w:rPr>
        <w:t>Карта градостроительного зонирования муниципального образования «</w:t>
      </w:r>
      <w:r w:rsidRPr="000D362F">
        <w:rPr>
          <w:rFonts w:ascii="Arial" w:hAnsi="Arial" w:cs="Arial"/>
          <w:i/>
          <w:sz w:val="24"/>
          <w:szCs w:val="24"/>
        </w:rPr>
        <w:t xml:space="preserve">Кичучатовское </w:t>
      </w:r>
      <w:r w:rsidRPr="00242A42">
        <w:rPr>
          <w:rFonts w:ascii="Arial" w:hAnsi="Arial" w:cs="Arial"/>
          <w:i/>
          <w:sz w:val="24"/>
          <w:szCs w:val="24"/>
        </w:rPr>
        <w:t>сельское поселение» Альметьевского муниципального района</w:t>
      </w:r>
      <w:r>
        <w:rPr>
          <w:rFonts w:ascii="Arial" w:hAnsi="Arial" w:cs="Arial"/>
          <w:i/>
          <w:sz w:val="24"/>
          <w:szCs w:val="24"/>
        </w:rPr>
        <w:t xml:space="preserve">.                                                                                          </w:t>
      </w:r>
      <w:r w:rsidRPr="00CC6CC2">
        <w:rPr>
          <w:rFonts w:ascii="Arial" w:hAnsi="Arial" w:cs="Arial"/>
          <w:sz w:val="24"/>
          <w:szCs w:val="24"/>
        </w:rPr>
        <w:t>40</w:t>
      </w:r>
    </w:p>
    <w:p w:rsidR="00A15110" w:rsidRDefault="00A15110" w:rsidP="00A15110">
      <w:pPr>
        <w:tabs>
          <w:tab w:val="left" w:pos="720"/>
        </w:tabs>
        <w:ind w:right="-6"/>
        <w:jc w:val="both"/>
        <w:rPr>
          <w:rFonts w:ascii="Arial" w:hAnsi="Arial" w:cs="Arial"/>
          <w:i/>
          <w:sz w:val="24"/>
          <w:szCs w:val="24"/>
        </w:rPr>
      </w:pPr>
    </w:p>
    <w:p w:rsidR="00A15110" w:rsidRDefault="00A15110" w:rsidP="00A15110">
      <w:pPr>
        <w:tabs>
          <w:tab w:val="left" w:pos="720"/>
          <w:tab w:val="right" w:pos="9077"/>
        </w:tabs>
        <w:ind w:right="-6"/>
        <w:outlineLvl w:val="0"/>
        <w:rPr>
          <w:rFonts w:ascii="Arial" w:hAnsi="Arial" w:cs="Arial"/>
          <w:sz w:val="24"/>
          <w:szCs w:val="24"/>
        </w:rPr>
      </w:pPr>
      <w:r w:rsidRPr="00242A42">
        <w:rPr>
          <w:rFonts w:ascii="Arial" w:hAnsi="Arial" w:cs="Arial"/>
          <w:sz w:val="24"/>
          <w:szCs w:val="24"/>
        </w:rPr>
        <w:t xml:space="preserve">Глава </w:t>
      </w:r>
      <w:r>
        <w:rPr>
          <w:rFonts w:ascii="Arial" w:hAnsi="Arial" w:cs="Arial"/>
          <w:sz w:val="24"/>
          <w:szCs w:val="24"/>
        </w:rPr>
        <w:t>9</w:t>
      </w:r>
      <w:r w:rsidRPr="00242A42">
        <w:rPr>
          <w:rFonts w:ascii="Arial" w:hAnsi="Arial" w:cs="Arial"/>
          <w:sz w:val="24"/>
          <w:szCs w:val="24"/>
        </w:rPr>
        <w:t xml:space="preserve">. </w:t>
      </w:r>
      <w:r w:rsidRPr="00242A42">
        <w:rPr>
          <w:rFonts w:ascii="Arial" w:hAnsi="Arial" w:cs="Arial"/>
          <w:i/>
          <w:sz w:val="24"/>
          <w:szCs w:val="24"/>
        </w:rPr>
        <w:t>Карта зон с особыми условиями использования территории</w:t>
      </w:r>
      <w:r>
        <w:rPr>
          <w:rFonts w:ascii="Arial" w:hAnsi="Arial" w:cs="Arial"/>
          <w:sz w:val="24"/>
          <w:szCs w:val="24"/>
        </w:rPr>
        <w:t>.</w:t>
      </w:r>
      <w:r>
        <w:rPr>
          <w:rFonts w:ascii="Arial" w:hAnsi="Arial" w:cs="Arial"/>
          <w:sz w:val="24"/>
          <w:szCs w:val="24"/>
        </w:rPr>
        <w:tab/>
        <w:t>41</w:t>
      </w:r>
    </w:p>
    <w:p w:rsidR="00A15110" w:rsidRDefault="00A15110" w:rsidP="00A15110">
      <w:pPr>
        <w:jc w:val="both"/>
        <w:rPr>
          <w:rFonts w:ascii="Arial" w:hAnsi="Arial" w:cs="Arial"/>
          <w:i/>
          <w:sz w:val="24"/>
          <w:szCs w:val="24"/>
        </w:rPr>
      </w:pPr>
      <w:r w:rsidRPr="00242A42">
        <w:rPr>
          <w:rFonts w:ascii="Arial" w:hAnsi="Arial" w:cs="Arial"/>
          <w:sz w:val="24"/>
          <w:szCs w:val="24"/>
        </w:rPr>
        <w:t>Статья 2</w:t>
      </w:r>
      <w:r>
        <w:rPr>
          <w:rFonts w:ascii="Arial" w:hAnsi="Arial" w:cs="Arial"/>
          <w:sz w:val="24"/>
          <w:szCs w:val="24"/>
        </w:rPr>
        <w:t>4</w:t>
      </w:r>
      <w:r w:rsidRPr="00242A42">
        <w:rPr>
          <w:rFonts w:ascii="Arial" w:hAnsi="Arial" w:cs="Arial"/>
          <w:sz w:val="24"/>
          <w:szCs w:val="24"/>
        </w:rPr>
        <w:t xml:space="preserve">. </w:t>
      </w:r>
      <w:r w:rsidRPr="00242A42">
        <w:rPr>
          <w:rFonts w:ascii="Arial" w:hAnsi="Arial" w:cs="Arial"/>
          <w:i/>
          <w:sz w:val="24"/>
          <w:szCs w:val="24"/>
        </w:rPr>
        <w:t>Карта зон с особыми условиями использо</w:t>
      </w:r>
      <w:r>
        <w:rPr>
          <w:rFonts w:ascii="Arial" w:hAnsi="Arial" w:cs="Arial"/>
          <w:i/>
          <w:sz w:val="24"/>
          <w:szCs w:val="24"/>
        </w:rPr>
        <w:t xml:space="preserve">вания территории муниципального </w:t>
      </w:r>
      <w:r w:rsidRPr="00242A42">
        <w:rPr>
          <w:rFonts w:ascii="Arial" w:hAnsi="Arial" w:cs="Arial"/>
          <w:i/>
          <w:sz w:val="24"/>
          <w:szCs w:val="24"/>
        </w:rPr>
        <w:t>образования</w:t>
      </w:r>
      <w:r>
        <w:rPr>
          <w:rFonts w:ascii="Arial" w:hAnsi="Arial" w:cs="Arial"/>
          <w:i/>
          <w:sz w:val="24"/>
          <w:szCs w:val="24"/>
        </w:rPr>
        <w:t xml:space="preserve"> </w:t>
      </w:r>
      <w:r w:rsidRPr="00242A42">
        <w:rPr>
          <w:rFonts w:ascii="Arial" w:hAnsi="Arial" w:cs="Arial"/>
          <w:i/>
          <w:sz w:val="24"/>
          <w:szCs w:val="24"/>
        </w:rPr>
        <w:t>«</w:t>
      </w:r>
      <w:r w:rsidRPr="000D362F">
        <w:rPr>
          <w:rFonts w:ascii="Arial" w:hAnsi="Arial" w:cs="Arial"/>
          <w:i/>
          <w:sz w:val="24"/>
          <w:szCs w:val="24"/>
        </w:rPr>
        <w:t xml:space="preserve">Кичучатовское </w:t>
      </w:r>
      <w:r w:rsidRPr="00242A42">
        <w:rPr>
          <w:rFonts w:ascii="Arial" w:hAnsi="Arial" w:cs="Arial"/>
          <w:i/>
          <w:sz w:val="24"/>
          <w:szCs w:val="24"/>
        </w:rPr>
        <w:t>сельское</w:t>
      </w:r>
      <w:r>
        <w:rPr>
          <w:rFonts w:ascii="Arial" w:hAnsi="Arial" w:cs="Arial"/>
          <w:i/>
          <w:sz w:val="24"/>
          <w:szCs w:val="24"/>
        </w:rPr>
        <w:t xml:space="preserve">                                     </w:t>
      </w:r>
      <w:r w:rsidRPr="00242A42">
        <w:rPr>
          <w:rFonts w:ascii="Arial" w:hAnsi="Arial" w:cs="Arial"/>
          <w:i/>
          <w:sz w:val="24"/>
          <w:szCs w:val="24"/>
        </w:rPr>
        <w:t>поселение»</w:t>
      </w:r>
      <w:r>
        <w:rPr>
          <w:rFonts w:ascii="Arial" w:hAnsi="Arial" w:cs="Arial"/>
          <w:i/>
          <w:sz w:val="24"/>
          <w:szCs w:val="24"/>
        </w:rPr>
        <w:t>.</w:t>
      </w:r>
      <w:r w:rsidRPr="007C1F4F">
        <w:rPr>
          <w:rFonts w:ascii="Arial" w:hAnsi="Arial" w:cs="Arial"/>
          <w:sz w:val="24"/>
          <w:szCs w:val="24"/>
        </w:rPr>
        <w:t xml:space="preserve"> </w:t>
      </w:r>
      <w:r>
        <w:rPr>
          <w:rFonts w:ascii="Arial" w:hAnsi="Arial" w:cs="Arial"/>
          <w:sz w:val="24"/>
          <w:szCs w:val="24"/>
        </w:rPr>
        <w:t xml:space="preserve">                                                                                                              </w:t>
      </w:r>
      <w:r w:rsidRPr="00CC6CC2">
        <w:rPr>
          <w:rFonts w:ascii="Arial" w:hAnsi="Arial" w:cs="Arial"/>
          <w:sz w:val="24"/>
          <w:szCs w:val="24"/>
        </w:rPr>
        <w:t>4</w:t>
      </w:r>
      <w:r>
        <w:rPr>
          <w:rFonts w:ascii="Arial" w:hAnsi="Arial" w:cs="Arial"/>
          <w:sz w:val="24"/>
          <w:szCs w:val="24"/>
        </w:rPr>
        <w:t>1</w:t>
      </w:r>
      <w:r>
        <w:rPr>
          <w:rFonts w:ascii="Arial" w:hAnsi="Arial" w:cs="Arial"/>
          <w:i/>
          <w:sz w:val="24"/>
          <w:szCs w:val="24"/>
        </w:rPr>
        <w:t xml:space="preserve">                                                                                                     </w:t>
      </w:r>
    </w:p>
    <w:p w:rsidR="00A15110" w:rsidRDefault="00A15110" w:rsidP="00A15110">
      <w:pPr>
        <w:tabs>
          <w:tab w:val="left" w:pos="720"/>
        </w:tabs>
        <w:ind w:right="-6"/>
        <w:jc w:val="both"/>
        <w:rPr>
          <w:rFonts w:ascii="Arial" w:hAnsi="Arial" w:cs="Arial"/>
          <w:i/>
          <w:sz w:val="24"/>
          <w:szCs w:val="24"/>
        </w:rPr>
      </w:pPr>
      <w:r w:rsidRPr="00242A42">
        <w:rPr>
          <w:rFonts w:ascii="Arial" w:hAnsi="Arial" w:cs="Arial"/>
          <w:sz w:val="24"/>
          <w:szCs w:val="24"/>
        </w:rPr>
        <w:t>Статья 2</w:t>
      </w:r>
      <w:r>
        <w:rPr>
          <w:rFonts w:ascii="Arial" w:hAnsi="Arial" w:cs="Arial"/>
          <w:sz w:val="24"/>
          <w:szCs w:val="24"/>
        </w:rPr>
        <w:t>5</w:t>
      </w:r>
      <w:r w:rsidRPr="00242A42">
        <w:rPr>
          <w:rFonts w:ascii="Arial" w:hAnsi="Arial" w:cs="Arial"/>
          <w:sz w:val="24"/>
          <w:szCs w:val="24"/>
        </w:rPr>
        <w:t xml:space="preserve">. </w:t>
      </w:r>
      <w:r w:rsidRPr="00242A42">
        <w:rPr>
          <w:rFonts w:ascii="Arial" w:hAnsi="Arial" w:cs="Arial"/>
          <w:i/>
          <w:sz w:val="24"/>
          <w:szCs w:val="24"/>
        </w:rPr>
        <w:t>Карта зон действия ограничений по условиям охраны объектов культурного наследия.</w:t>
      </w:r>
      <w:r>
        <w:rPr>
          <w:rFonts w:ascii="Arial" w:hAnsi="Arial" w:cs="Arial"/>
          <w:i/>
          <w:sz w:val="24"/>
          <w:szCs w:val="24"/>
        </w:rPr>
        <w:t xml:space="preserve">                                                                                            </w:t>
      </w:r>
      <w:r w:rsidRPr="00CC6CC2">
        <w:rPr>
          <w:rFonts w:ascii="Arial" w:hAnsi="Arial" w:cs="Arial"/>
          <w:sz w:val="24"/>
          <w:szCs w:val="24"/>
        </w:rPr>
        <w:t>42</w:t>
      </w:r>
    </w:p>
    <w:p w:rsidR="00A15110" w:rsidRDefault="00A15110" w:rsidP="00A15110">
      <w:pPr>
        <w:tabs>
          <w:tab w:val="left" w:pos="720"/>
        </w:tabs>
        <w:ind w:right="-6"/>
        <w:jc w:val="both"/>
        <w:rPr>
          <w:rFonts w:ascii="Arial" w:hAnsi="Arial" w:cs="Arial"/>
          <w:i/>
          <w:sz w:val="24"/>
          <w:szCs w:val="24"/>
        </w:rPr>
      </w:pPr>
    </w:p>
    <w:p w:rsidR="00A15110" w:rsidRDefault="00A15110" w:rsidP="00A15110">
      <w:pPr>
        <w:pStyle w:val="1"/>
        <w:tabs>
          <w:tab w:val="right" w:pos="9071"/>
        </w:tabs>
        <w:spacing w:before="0"/>
        <w:rPr>
          <w:rFonts w:ascii="Arial" w:hAnsi="Arial" w:cs="Arial"/>
          <w:b w:val="0"/>
          <w:color w:val="auto"/>
          <w:sz w:val="24"/>
          <w:szCs w:val="24"/>
          <w:lang w:val="ru-RU"/>
        </w:rPr>
      </w:pPr>
      <w:r w:rsidRPr="00242A42">
        <w:rPr>
          <w:rFonts w:ascii="Arial" w:hAnsi="Arial" w:cs="Arial"/>
          <w:b w:val="0"/>
          <w:color w:val="auto"/>
          <w:sz w:val="24"/>
          <w:szCs w:val="24"/>
        </w:rPr>
        <w:t>ЧАСТЬ III. ГРАДОСТРОИТЕЛЬНЫЕ РЕГЛАМЕНТЫ</w:t>
      </w:r>
      <w:r>
        <w:rPr>
          <w:rFonts w:ascii="Arial" w:hAnsi="Arial" w:cs="Arial"/>
          <w:b w:val="0"/>
          <w:color w:val="auto"/>
          <w:sz w:val="24"/>
          <w:szCs w:val="24"/>
          <w:lang w:val="ru-RU"/>
        </w:rPr>
        <w:t>.</w:t>
      </w:r>
      <w:r>
        <w:rPr>
          <w:rFonts w:ascii="Arial" w:hAnsi="Arial" w:cs="Arial"/>
          <w:b w:val="0"/>
          <w:color w:val="auto"/>
          <w:sz w:val="24"/>
          <w:szCs w:val="24"/>
          <w:lang w:val="ru-RU"/>
        </w:rPr>
        <w:tab/>
        <w:t>42</w:t>
      </w:r>
    </w:p>
    <w:p w:rsidR="00A15110" w:rsidRPr="00535E8A" w:rsidRDefault="00A15110" w:rsidP="00A15110">
      <w:pPr>
        <w:rPr>
          <w:lang w:eastAsia="x-none"/>
        </w:rPr>
      </w:pPr>
    </w:p>
    <w:p w:rsidR="00A15110" w:rsidRPr="00CC6CC2" w:rsidRDefault="00A15110" w:rsidP="00A15110">
      <w:pPr>
        <w:jc w:val="both"/>
        <w:rPr>
          <w:rFonts w:ascii="Arial" w:hAnsi="Arial" w:cs="Arial"/>
          <w:bCs/>
          <w:sz w:val="24"/>
          <w:szCs w:val="24"/>
        </w:rPr>
      </w:pPr>
      <w:r w:rsidRPr="00242A42">
        <w:rPr>
          <w:rFonts w:ascii="Arial" w:hAnsi="Arial" w:cs="Arial"/>
          <w:bCs/>
          <w:sz w:val="24"/>
          <w:szCs w:val="24"/>
        </w:rPr>
        <w:t>Глава 1</w:t>
      </w:r>
      <w:r>
        <w:rPr>
          <w:rFonts w:ascii="Arial" w:hAnsi="Arial" w:cs="Arial"/>
          <w:bCs/>
          <w:sz w:val="24"/>
          <w:szCs w:val="24"/>
        </w:rPr>
        <w:t>0</w:t>
      </w:r>
      <w:r w:rsidRPr="00242A42">
        <w:rPr>
          <w:rFonts w:ascii="Arial" w:hAnsi="Arial" w:cs="Arial"/>
          <w:bCs/>
          <w:sz w:val="24"/>
          <w:szCs w:val="24"/>
        </w:rPr>
        <w:t xml:space="preserve">. </w:t>
      </w:r>
      <w:r w:rsidRPr="00AB366E">
        <w:rPr>
          <w:rFonts w:ascii="Arial" w:hAnsi="Arial" w:cs="Arial"/>
          <w:bCs/>
          <w:i/>
          <w:sz w:val="24"/>
          <w:szCs w:val="24"/>
        </w:rPr>
        <w:t>Градостроительные регламенты в части видов и параметров разрешенного использования недвижимости</w:t>
      </w:r>
      <w:r>
        <w:rPr>
          <w:rFonts w:ascii="Arial" w:hAnsi="Arial" w:cs="Arial"/>
          <w:bCs/>
          <w:i/>
          <w:sz w:val="24"/>
          <w:szCs w:val="24"/>
        </w:rPr>
        <w:t xml:space="preserve">.                                                     </w:t>
      </w:r>
      <w:r>
        <w:rPr>
          <w:rFonts w:ascii="Arial" w:hAnsi="Arial" w:cs="Arial"/>
          <w:bCs/>
          <w:sz w:val="24"/>
          <w:szCs w:val="24"/>
        </w:rPr>
        <w:t>42</w:t>
      </w:r>
    </w:p>
    <w:p w:rsidR="00A15110" w:rsidRPr="00CC6CC2" w:rsidRDefault="00A15110" w:rsidP="00A15110">
      <w:pPr>
        <w:pStyle w:val="ConsPlusNormal"/>
        <w:ind w:firstLine="0"/>
        <w:jc w:val="both"/>
        <w:rPr>
          <w:rFonts w:cs="Arial"/>
          <w:snapToGrid w:val="0"/>
          <w:sz w:val="24"/>
          <w:szCs w:val="24"/>
        </w:rPr>
      </w:pPr>
      <w:r w:rsidRPr="00754B57">
        <w:rPr>
          <w:rFonts w:cs="Arial"/>
          <w:snapToGrid w:val="0"/>
          <w:sz w:val="24"/>
          <w:szCs w:val="24"/>
        </w:rPr>
        <w:t xml:space="preserve">Статья </w:t>
      </w:r>
      <w:r>
        <w:rPr>
          <w:rFonts w:cs="Arial"/>
          <w:snapToGrid w:val="0"/>
          <w:sz w:val="24"/>
          <w:szCs w:val="24"/>
        </w:rPr>
        <w:t>26</w:t>
      </w:r>
      <w:r w:rsidRPr="00754B57">
        <w:rPr>
          <w:rFonts w:cs="Arial"/>
          <w:snapToGrid w:val="0"/>
          <w:sz w:val="24"/>
          <w:szCs w:val="24"/>
        </w:rPr>
        <w:t xml:space="preserve">. </w:t>
      </w:r>
      <w:r w:rsidRPr="00754B57">
        <w:rPr>
          <w:rFonts w:cs="Arial"/>
          <w:i/>
          <w:snapToGrid w:val="0"/>
          <w:sz w:val="24"/>
          <w:szCs w:val="24"/>
        </w:rPr>
        <w:t>Виды территориальных зон, обозначенных на карте градостроительного зонирования</w:t>
      </w:r>
      <w:r>
        <w:rPr>
          <w:rFonts w:cs="Arial"/>
          <w:i/>
          <w:snapToGrid w:val="0"/>
          <w:sz w:val="24"/>
          <w:szCs w:val="24"/>
        </w:rPr>
        <w:t xml:space="preserve">.                                                                       </w:t>
      </w:r>
      <w:r w:rsidRPr="00CC6CC2">
        <w:rPr>
          <w:rFonts w:cs="Arial"/>
          <w:snapToGrid w:val="0"/>
          <w:sz w:val="24"/>
          <w:szCs w:val="24"/>
        </w:rPr>
        <w:t>4</w:t>
      </w:r>
      <w:r>
        <w:rPr>
          <w:rFonts w:cs="Arial"/>
          <w:snapToGrid w:val="0"/>
          <w:sz w:val="24"/>
          <w:szCs w:val="24"/>
        </w:rPr>
        <w:t>2</w:t>
      </w:r>
    </w:p>
    <w:p w:rsidR="00A15110" w:rsidRDefault="00A15110" w:rsidP="00A15110">
      <w:pPr>
        <w:pStyle w:val="ConsPlusNormal"/>
        <w:ind w:firstLine="0"/>
        <w:jc w:val="both"/>
        <w:rPr>
          <w:rFonts w:cs="Arial"/>
          <w:i/>
          <w:snapToGrid w:val="0"/>
          <w:sz w:val="24"/>
          <w:szCs w:val="24"/>
        </w:rPr>
      </w:pPr>
    </w:p>
    <w:p w:rsidR="00A15110" w:rsidRPr="00CC6CC2" w:rsidRDefault="00A15110" w:rsidP="00A15110">
      <w:pPr>
        <w:pStyle w:val="ConsPlusNormal"/>
        <w:ind w:firstLine="0"/>
        <w:jc w:val="both"/>
        <w:rPr>
          <w:rFonts w:cs="Arial"/>
          <w:snapToGrid w:val="0"/>
          <w:sz w:val="24"/>
          <w:szCs w:val="24"/>
        </w:rPr>
      </w:pPr>
      <w:r w:rsidRPr="006F53F5">
        <w:rPr>
          <w:rFonts w:cs="Arial"/>
          <w:snapToGrid w:val="0"/>
          <w:sz w:val="24"/>
          <w:szCs w:val="24"/>
        </w:rPr>
        <w:t>Глава 1</w:t>
      </w:r>
      <w:r>
        <w:rPr>
          <w:rFonts w:cs="Arial"/>
          <w:snapToGrid w:val="0"/>
          <w:sz w:val="24"/>
          <w:szCs w:val="24"/>
        </w:rPr>
        <w:t>1</w:t>
      </w:r>
      <w:r w:rsidRPr="006F53F5">
        <w:rPr>
          <w:rFonts w:cs="Arial"/>
          <w:snapToGrid w:val="0"/>
          <w:sz w:val="24"/>
          <w:szCs w:val="24"/>
        </w:rPr>
        <w:t xml:space="preserve">. </w:t>
      </w:r>
      <w:r w:rsidRPr="006F53F5">
        <w:rPr>
          <w:rFonts w:cs="Arial"/>
          <w:i/>
          <w:snapToGrid w:val="0"/>
          <w:sz w:val="24"/>
          <w:szCs w:val="24"/>
        </w:rPr>
        <w:t>Градостроительные регламенты в части ограничений использования недвижимости, установленных зонами с особыми условиями использования территорий.</w:t>
      </w:r>
      <w:r>
        <w:rPr>
          <w:rFonts w:cs="Arial"/>
          <w:i/>
          <w:snapToGrid w:val="0"/>
          <w:sz w:val="24"/>
          <w:szCs w:val="24"/>
        </w:rPr>
        <w:t xml:space="preserve">                                                                                  </w:t>
      </w:r>
      <w:r>
        <w:rPr>
          <w:rFonts w:cs="Arial"/>
          <w:snapToGrid w:val="0"/>
          <w:sz w:val="24"/>
          <w:szCs w:val="24"/>
        </w:rPr>
        <w:t>76</w:t>
      </w:r>
    </w:p>
    <w:p w:rsidR="00A15110" w:rsidRDefault="00A15110" w:rsidP="00A15110">
      <w:pPr>
        <w:tabs>
          <w:tab w:val="left" w:pos="720"/>
        </w:tabs>
        <w:ind w:right="-6"/>
        <w:jc w:val="both"/>
        <w:rPr>
          <w:rFonts w:ascii="Arial" w:hAnsi="Arial" w:cs="Arial"/>
          <w:i/>
          <w:sz w:val="24"/>
          <w:szCs w:val="24"/>
        </w:rPr>
      </w:pPr>
      <w:r w:rsidRPr="006F53F5">
        <w:rPr>
          <w:rFonts w:ascii="Arial" w:hAnsi="Arial" w:cs="Arial"/>
          <w:sz w:val="24"/>
          <w:szCs w:val="24"/>
        </w:rPr>
        <w:t>Статья 2</w:t>
      </w:r>
      <w:r>
        <w:rPr>
          <w:rFonts w:ascii="Arial" w:hAnsi="Arial" w:cs="Arial"/>
          <w:sz w:val="24"/>
          <w:szCs w:val="24"/>
        </w:rPr>
        <w:t>7</w:t>
      </w:r>
      <w:r w:rsidRPr="006F53F5">
        <w:rPr>
          <w:rFonts w:ascii="Arial" w:hAnsi="Arial" w:cs="Arial"/>
          <w:sz w:val="24"/>
          <w:szCs w:val="24"/>
        </w:rPr>
        <w:t xml:space="preserve">. </w:t>
      </w:r>
      <w:r w:rsidRPr="006F53F5">
        <w:rPr>
          <w:rFonts w:ascii="Arial" w:hAnsi="Arial" w:cs="Arial"/>
          <w:i/>
          <w:sz w:val="24"/>
          <w:szCs w:val="24"/>
        </w:rPr>
        <w:t>Описание ограничений использования недвижимости, установленных зонами с особыми условиями использования территорий.</w:t>
      </w:r>
      <w:r>
        <w:rPr>
          <w:rFonts w:ascii="Arial" w:hAnsi="Arial" w:cs="Arial"/>
          <w:i/>
          <w:sz w:val="24"/>
          <w:szCs w:val="24"/>
        </w:rPr>
        <w:t xml:space="preserve">    </w:t>
      </w:r>
      <w:r>
        <w:rPr>
          <w:rFonts w:ascii="Arial" w:hAnsi="Arial" w:cs="Arial"/>
          <w:sz w:val="24"/>
          <w:szCs w:val="24"/>
        </w:rPr>
        <w:t>76</w:t>
      </w:r>
    </w:p>
    <w:p w:rsidR="00A15110" w:rsidRDefault="00A15110" w:rsidP="00A15110">
      <w:pPr>
        <w:shd w:val="clear" w:color="auto" w:fill="FFFFFF"/>
        <w:jc w:val="both"/>
        <w:rPr>
          <w:rFonts w:ascii="Arial" w:hAnsi="Arial" w:cs="Arial"/>
          <w:i/>
          <w:sz w:val="24"/>
          <w:szCs w:val="24"/>
        </w:rPr>
      </w:pPr>
      <w:r w:rsidRPr="00006210">
        <w:rPr>
          <w:rFonts w:ascii="Arial" w:hAnsi="Arial" w:cs="Arial"/>
          <w:sz w:val="24"/>
          <w:szCs w:val="24"/>
        </w:rPr>
        <w:t xml:space="preserve">Статья </w:t>
      </w:r>
      <w:r>
        <w:rPr>
          <w:rFonts w:ascii="Arial" w:hAnsi="Arial" w:cs="Arial"/>
          <w:sz w:val="24"/>
          <w:szCs w:val="24"/>
        </w:rPr>
        <w:t>28</w:t>
      </w:r>
      <w:r w:rsidRPr="00006210">
        <w:rPr>
          <w:rFonts w:ascii="Arial" w:hAnsi="Arial" w:cs="Arial"/>
          <w:sz w:val="24"/>
          <w:szCs w:val="24"/>
        </w:rPr>
        <w:t xml:space="preserve">. </w:t>
      </w:r>
      <w:r w:rsidRPr="00006210">
        <w:rPr>
          <w:rFonts w:ascii="Arial" w:hAnsi="Arial" w:cs="Arial"/>
          <w:i/>
          <w:sz w:val="24"/>
          <w:szCs w:val="24"/>
        </w:rPr>
        <w:t>Описание ограничений использования недвижимости, установленных для зон охраны объектов культурного наследия</w:t>
      </w:r>
      <w:r>
        <w:rPr>
          <w:rFonts w:ascii="Arial" w:hAnsi="Arial" w:cs="Arial"/>
          <w:i/>
          <w:sz w:val="24"/>
          <w:szCs w:val="24"/>
        </w:rPr>
        <w:t xml:space="preserve">.                   </w:t>
      </w:r>
      <w:r>
        <w:rPr>
          <w:rFonts w:ascii="Arial" w:hAnsi="Arial" w:cs="Arial"/>
          <w:sz w:val="24"/>
          <w:szCs w:val="24"/>
        </w:rPr>
        <w:t>86</w:t>
      </w:r>
    </w:p>
    <w:p w:rsidR="00A15110" w:rsidRDefault="00A15110" w:rsidP="00A15110">
      <w:pPr>
        <w:shd w:val="clear" w:color="auto" w:fill="FFFFFF"/>
        <w:tabs>
          <w:tab w:val="right" w:pos="9071"/>
        </w:tabs>
        <w:jc w:val="both"/>
        <w:outlineLvl w:val="0"/>
        <w:rPr>
          <w:rFonts w:ascii="Arial" w:hAnsi="Arial" w:cs="Arial"/>
          <w:i/>
          <w:sz w:val="24"/>
          <w:szCs w:val="24"/>
        </w:rPr>
      </w:pPr>
      <w:r w:rsidRPr="00006210">
        <w:rPr>
          <w:rFonts w:ascii="Arial" w:hAnsi="Arial" w:cs="Arial"/>
          <w:sz w:val="24"/>
          <w:szCs w:val="24"/>
        </w:rPr>
        <w:t xml:space="preserve">Статья </w:t>
      </w:r>
      <w:r>
        <w:rPr>
          <w:rFonts w:ascii="Arial" w:hAnsi="Arial" w:cs="Arial"/>
          <w:sz w:val="24"/>
          <w:szCs w:val="24"/>
        </w:rPr>
        <w:t>29</w:t>
      </w:r>
      <w:r w:rsidRPr="00006210">
        <w:rPr>
          <w:rFonts w:ascii="Arial" w:hAnsi="Arial" w:cs="Arial"/>
          <w:sz w:val="24"/>
          <w:szCs w:val="24"/>
        </w:rPr>
        <w:t xml:space="preserve">. </w:t>
      </w:r>
      <w:r w:rsidRPr="00006210">
        <w:rPr>
          <w:rFonts w:ascii="Arial" w:hAnsi="Arial" w:cs="Arial"/>
          <w:i/>
          <w:sz w:val="24"/>
          <w:szCs w:val="24"/>
        </w:rPr>
        <w:t>Зоны действия публичных сервитутов</w:t>
      </w:r>
      <w:r>
        <w:rPr>
          <w:rFonts w:ascii="Arial" w:hAnsi="Arial" w:cs="Arial"/>
          <w:i/>
          <w:sz w:val="24"/>
          <w:szCs w:val="24"/>
        </w:rPr>
        <w:t>.</w:t>
      </w:r>
      <w:r>
        <w:rPr>
          <w:rFonts w:ascii="Arial" w:hAnsi="Arial" w:cs="Arial"/>
          <w:i/>
          <w:sz w:val="24"/>
          <w:szCs w:val="24"/>
        </w:rPr>
        <w:tab/>
      </w:r>
      <w:r>
        <w:rPr>
          <w:rFonts w:ascii="Arial" w:hAnsi="Arial" w:cs="Arial"/>
          <w:sz w:val="24"/>
          <w:szCs w:val="24"/>
        </w:rPr>
        <w:t>86</w:t>
      </w:r>
    </w:p>
    <w:p w:rsidR="00A15110" w:rsidRDefault="00A15110" w:rsidP="00A15110">
      <w:pPr>
        <w:shd w:val="clear" w:color="auto" w:fill="FFFFFF"/>
        <w:jc w:val="both"/>
        <w:outlineLvl w:val="0"/>
        <w:rPr>
          <w:rFonts w:ascii="Arial" w:hAnsi="Arial" w:cs="Arial"/>
          <w:i/>
          <w:sz w:val="24"/>
          <w:szCs w:val="24"/>
        </w:rPr>
      </w:pPr>
    </w:p>
    <w:p w:rsidR="00A15110" w:rsidRPr="00535E8A" w:rsidRDefault="00A15110" w:rsidP="00A15110">
      <w:pPr>
        <w:pStyle w:val="2"/>
        <w:spacing w:before="0"/>
        <w:jc w:val="both"/>
        <w:rPr>
          <w:rFonts w:ascii="Arial" w:hAnsi="Arial" w:cs="Arial"/>
          <w:b w:val="0"/>
          <w:i/>
          <w:color w:val="auto"/>
          <w:sz w:val="24"/>
          <w:szCs w:val="24"/>
          <w:lang w:val="ru-RU"/>
        </w:rPr>
      </w:pPr>
      <w:r w:rsidRPr="00535E8A">
        <w:rPr>
          <w:rFonts w:ascii="Arial" w:hAnsi="Arial" w:cs="Arial"/>
          <w:b w:val="0"/>
          <w:color w:val="auto"/>
          <w:sz w:val="24"/>
          <w:szCs w:val="24"/>
        </w:rPr>
        <w:t xml:space="preserve">Глава </w:t>
      </w:r>
      <w:r w:rsidRPr="00535E8A">
        <w:rPr>
          <w:rFonts w:ascii="Arial" w:hAnsi="Arial" w:cs="Arial"/>
          <w:b w:val="0"/>
          <w:color w:val="auto"/>
          <w:sz w:val="24"/>
          <w:szCs w:val="24"/>
          <w:lang w:val="ru-RU"/>
        </w:rPr>
        <w:t>1</w:t>
      </w:r>
      <w:r>
        <w:rPr>
          <w:rFonts w:ascii="Arial" w:hAnsi="Arial" w:cs="Arial"/>
          <w:b w:val="0"/>
          <w:color w:val="auto"/>
          <w:sz w:val="24"/>
          <w:szCs w:val="24"/>
          <w:lang w:val="ru-RU"/>
        </w:rPr>
        <w:t>2</w:t>
      </w:r>
      <w:r w:rsidRPr="00535E8A">
        <w:rPr>
          <w:rFonts w:ascii="Arial" w:hAnsi="Arial" w:cs="Arial"/>
          <w:b w:val="0"/>
          <w:color w:val="auto"/>
          <w:sz w:val="24"/>
          <w:szCs w:val="24"/>
        </w:rPr>
        <w:t xml:space="preserve">.  </w:t>
      </w:r>
      <w:r w:rsidRPr="00535E8A">
        <w:rPr>
          <w:rFonts w:ascii="Arial" w:hAnsi="Arial" w:cs="Arial"/>
          <w:b w:val="0"/>
          <w:i/>
          <w:color w:val="auto"/>
          <w:sz w:val="24"/>
          <w:szCs w:val="24"/>
        </w:rPr>
        <w:t>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r w:rsidRPr="00535E8A">
        <w:rPr>
          <w:rFonts w:ascii="Arial" w:hAnsi="Arial" w:cs="Arial"/>
          <w:b w:val="0"/>
          <w:i/>
          <w:color w:val="auto"/>
          <w:sz w:val="24"/>
          <w:szCs w:val="24"/>
          <w:lang w:val="ru-RU"/>
        </w:rPr>
        <w:t>.</w:t>
      </w:r>
      <w:r>
        <w:rPr>
          <w:rFonts w:ascii="Arial" w:hAnsi="Arial" w:cs="Arial"/>
          <w:b w:val="0"/>
          <w:i/>
          <w:color w:val="auto"/>
          <w:sz w:val="24"/>
          <w:szCs w:val="24"/>
          <w:lang w:val="ru-RU"/>
        </w:rPr>
        <w:t xml:space="preserve">                                       </w:t>
      </w:r>
      <w:r>
        <w:rPr>
          <w:rFonts w:ascii="Arial" w:hAnsi="Arial" w:cs="Arial"/>
          <w:b w:val="0"/>
          <w:color w:val="auto"/>
          <w:sz w:val="24"/>
          <w:szCs w:val="24"/>
          <w:lang w:val="ru-RU"/>
        </w:rPr>
        <w:t>86</w:t>
      </w:r>
    </w:p>
    <w:p w:rsidR="00A15110" w:rsidRPr="00CC6CC2" w:rsidRDefault="00A15110" w:rsidP="00A15110">
      <w:pPr>
        <w:shd w:val="clear" w:color="auto" w:fill="FFFFFF"/>
        <w:tabs>
          <w:tab w:val="left" w:pos="709"/>
        </w:tabs>
        <w:jc w:val="both"/>
        <w:rPr>
          <w:rFonts w:ascii="Arial" w:hAnsi="Arial" w:cs="Arial"/>
          <w:sz w:val="24"/>
          <w:szCs w:val="24"/>
        </w:rPr>
      </w:pPr>
      <w:r w:rsidRPr="00613649">
        <w:rPr>
          <w:rFonts w:ascii="Arial" w:hAnsi="Arial" w:cs="Arial"/>
          <w:sz w:val="24"/>
          <w:szCs w:val="24"/>
        </w:rPr>
        <w:t>Статья 3</w:t>
      </w:r>
      <w:r>
        <w:rPr>
          <w:rFonts w:ascii="Arial" w:hAnsi="Arial" w:cs="Arial"/>
          <w:sz w:val="24"/>
          <w:szCs w:val="24"/>
        </w:rPr>
        <w:t>0</w:t>
      </w:r>
      <w:r w:rsidRPr="00613649">
        <w:rPr>
          <w:rFonts w:ascii="Arial" w:hAnsi="Arial" w:cs="Arial"/>
          <w:sz w:val="24"/>
          <w:szCs w:val="24"/>
        </w:rPr>
        <w:t xml:space="preserve">. </w:t>
      </w:r>
      <w:r w:rsidRPr="00613649">
        <w:rPr>
          <w:rFonts w:ascii="Arial" w:hAnsi="Arial" w:cs="Arial"/>
          <w:i/>
          <w:sz w:val="24"/>
          <w:szCs w:val="24"/>
        </w:rPr>
        <w:t>Назначение основных территорий общего пользования и земель, применительно к которым не устанавливаются градостроительные регламенты</w:t>
      </w:r>
      <w:r>
        <w:rPr>
          <w:rFonts w:ascii="Arial" w:hAnsi="Arial" w:cs="Arial"/>
          <w:i/>
          <w:sz w:val="24"/>
          <w:szCs w:val="24"/>
        </w:rPr>
        <w:t xml:space="preserve">.                                                                                                             </w:t>
      </w:r>
      <w:r>
        <w:rPr>
          <w:rFonts w:ascii="Arial" w:hAnsi="Arial" w:cs="Arial"/>
          <w:sz w:val="24"/>
          <w:szCs w:val="24"/>
        </w:rPr>
        <w:t>86</w:t>
      </w:r>
    </w:p>
    <w:p w:rsidR="00A15110" w:rsidRDefault="00A15110" w:rsidP="00A15110"/>
    <w:p w:rsidR="00E82B09" w:rsidRPr="00CC6CC2" w:rsidRDefault="00E82B09" w:rsidP="00E82B09">
      <w:pPr>
        <w:shd w:val="clear" w:color="auto" w:fill="FFFFFF"/>
        <w:tabs>
          <w:tab w:val="left" w:pos="709"/>
        </w:tabs>
        <w:jc w:val="both"/>
        <w:rPr>
          <w:rFonts w:ascii="Arial" w:hAnsi="Arial" w:cs="Arial"/>
          <w:sz w:val="24"/>
          <w:szCs w:val="24"/>
        </w:rPr>
      </w:pPr>
    </w:p>
    <w:p w:rsidR="00E82B09" w:rsidRPr="00006210" w:rsidRDefault="00E82B09" w:rsidP="00E82B09">
      <w:pPr>
        <w:shd w:val="clear" w:color="auto" w:fill="FFFFFF"/>
        <w:jc w:val="both"/>
        <w:outlineLvl w:val="0"/>
        <w:rPr>
          <w:rFonts w:ascii="Arial" w:hAnsi="Arial" w:cs="Arial"/>
          <w:sz w:val="24"/>
          <w:szCs w:val="24"/>
        </w:rPr>
      </w:pPr>
    </w:p>
    <w:p w:rsidR="00E82B09" w:rsidRPr="00006210" w:rsidRDefault="00E82B09" w:rsidP="00E82B09">
      <w:pPr>
        <w:shd w:val="clear" w:color="auto" w:fill="FFFFFF"/>
        <w:jc w:val="both"/>
        <w:rPr>
          <w:rFonts w:ascii="Arial" w:hAnsi="Arial" w:cs="Arial"/>
          <w:i/>
          <w:sz w:val="24"/>
          <w:szCs w:val="24"/>
        </w:rPr>
      </w:pPr>
    </w:p>
    <w:p w:rsidR="00E82B09" w:rsidRDefault="00E82B09" w:rsidP="00E82B09">
      <w:pPr>
        <w:tabs>
          <w:tab w:val="left" w:pos="720"/>
        </w:tabs>
        <w:ind w:right="-6"/>
        <w:rPr>
          <w:rFonts w:ascii="Arial" w:hAnsi="Arial" w:cs="Arial"/>
          <w:i/>
          <w:sz w:val="24"/>
          <w:szCs w:val="24"/>
        </w:rPr>
      </w:pPr>
    </w:p>
    <w:p w:rsidR="00DD6A9A" w:rsidRDefault="00DD6A9A" w:rsidP="00E82B09">
      <w:pPr>
        <w:tabs>
          <w:tab w:val="left" w:pos="720"/>
        </w:tabs>
        <w:ind w:right="-6"/>
        <w:rPr>
          <w:rFonts w:ascii="Arial" w:hAnsi="Arial" w:cs="Arial"/>
          <w:i/>
          <w:sz w:val="24"/>
          <w:szCs w:val="24"/>
        </w:rPr>
      </w:pPr>
    </w:p>
    <w:p w:rsidR="00DD6A9A" w:rsidRPr="006F53F5" w:rsidRDefault="00DD6A9A" w:rsidP="00E82B09">
      <w:pPr>
        <w:tabs>
          <w:tab w:val="left" w:pos="720"/>
        </w:tabs>
        <w:ind w:right="-6"/>
        <w:rPr>
          <w:rFonts w:ascii="Arial" w:hAnsi="Arial" w:cs="Arial"/>
          <w:i/>
          <w:sz w:val="24"/>
          <w:szCs w:val="24"/>
        </w:rPr>
      </w:pPr>
    </w:p>
    <w:p w:rsidR="00DD6A9A" w:rsidRDefault="00DD6A9A" w:rsidP="00E82B09">
      <w:pPr>
        <w:tabs>
          <w:tab w:val="left" w:pos="720"/>
        </w:tabs>
        <w:ind w:right="-6"/>
        <w:jc w:val="center"/>
        <w:outlineLvl w:val="0"/>
        <w:rPr>
          <w:rFonts w:ascii="Arial" w:hAnsi="Arial" w:cs="Arial"/>
          <w:sz w:val="24"/>
          <w:szCs w:val="24"/>
        </w:rPr>
      </w:pPr>
      <w:bookmarkStart w:id="1" w:name="_Toc277748813"/>
      <w:r w:rsidRPr="00381206">
        <w:rPr>
          <w:rFonts w:ascii="Arial" w:hAnsi="Arial" w:cs="Arial"/>
          <w:sz w:val="24"/>
          <w:szCs w:val="24"/>
        </w:rPr>
        <w:lastRenderedPageBreak/>
        <w:t xml:space="preserve">ЧАСТЬ I. </w:t>
      </w:r>
      <w:r w:rsidRPr="00381206">
        <w:rPr>
          <w:rFonts w:ascii="Arial" w:hAnsi="Arial" w:cs="Arial"/>
          <w:i/>
          <w:sz w:val="24"/>
          <w:szCs w:val="24"/>
        </w:rPr>
        <w:t>ПОРЯДОК РЕГУЛИРОВАНИЯ ЗЕМЛЕПОЛЬЗОВАНИЯ И ЗАСТРОЙКИ НА ОСНОВЕ ГРАДОСТРОИТЕЛЬНОГО ЗОНИРОВАНИЯ</w:t>
      </w:r>
    </w:p>
    <w:p w:rsidR="00DD6A9A" w:rsidRDefault="00DD6A9A" w:rsidP="00E82B09">
      <w:pPr>
        <w:tabs>
          <w:tab w:val="left" w:pos="720"/>
        </w:tabs>
        <w:ind w:right="-6"/>
        <w:jc w:val="center"/>
        <w:outlineLvl w:val="0"/>
        <w:rPr>
          <w:rFonts w:ascii="Arial" w:hAnsi="Arial" w:cs="Arial"/>
          <w:sz w:val="24"/>
          <w:szCs w:val="24"/>
        </w:rPr>
      </w:pPr>
    </w:p>
    <w:p w:rsidR="00E82B09" w:rsidRPr="00964F8D" w:rsidRDefault="00E82B09" w:rsidP="00E82B09">
      <w:pPr>
        <w:tabs>
          <w:tab w:val="left" w:pos="720"/>
        </w:tabs>
        <w:ind w:right="-6"/>
        <w:jc w:val="center"/>
        <w:outlineLvl w:val="0"/>
        <w:rPr>
          <w:rFonts w:ascii="Arial" w:hAnsi="Arial" w:cs="Arial"/>
          <w:sz w:val="24"/>
          <w:szCs w:val="24"/>
        </w:rPr>
      </w:pPr>
      <w:r w:rsidRPr="00964F8D">
        <w:rPr>
          <w:rFonts w:ascii="Arial" w:hAnsi="Arial" w:cs="Arial"/>
          <w:sz w:val="24"/>
          <w:szCs w:val="24"/>
        </w:rPr>
        <w:t xml:space="preserve">Глава 1. </w:t>
      </w:r>
      <w:r w:rsidRPr="00964F8D">
        <w:rPr>
          <w:rFonts w:ascii="Arial" w:hAnsi="Arial" w:cs="Arial"/>
          <w:i/>
          <w:sz w:val="24"/>
          <w:szCs w:val="24"/>
        </w:rPr>
        <w:t>Общие положения</w:t>
      </w:r>
      <w:bookmarkEnd w:id="1"/>
    </w:p>
    <w:p w:rsidR="00E82B09" w:rsidRPr="00964F8D" w:rsidRDefault="00E82B09" w:rsidP="00E82B09">
      <w:pPr>
        <w:tabs>
          <w:tab w:val="left" w:pos="720"/>
        </w:tabs>
        <w:ind w:right="-6" w:firstLine="540"/>
        <w:jc w:val="both"/>
        <w:rPr>
          <w:rFonts w:ascii="Arial" w:hAnsi="Arial" w:cs="Arial"/>
          <w:b/>
          <w:sz w:val="24"/>
          <w:szCs w:val="24"/>
        </w:rPr>
      </w:pPr>
    </w:p>
    <w:p w:rsidR="00E82B09" w:rsidRPr="00964F8D" w:rsidRDefault="00E82B09" w:rsidP="00E82B09">
      <w:pPr>
        <w:tabs>
          <w:tab w:val="left" w:pos="720"/>
        </w:tabs>
        <w:ind w:right="-6" w:firstLine="540"/>
        <w:jc w:val="both"/>
        <w:outlineLvl w:val="0"/>
        <w:rPr>
          <w:rFonts w:ascii="Arial" w:hAnsi="Arial" w:cs="Arial"/>
          <w:sz w:val="24"/>
          <w:szCs w:val="24"/>
        </w:rPr>
      </w:pPr>
      <w:bookmarkStart w:id="2" w:name="_Toc277748814"/>
      <w:r w:rsidRPr="00964F8D">
        <w:rPr>
          <w:rFonts w:ascii="Arial" w:hAnsi="Arial" w:cs="Arial"/>
          <w:sz w:val="24"/>
          <w:szCs w:val="24"/>
        </w:rPr>
        <w:t xml:space="preserve">Статья 1. </w:t>
      </w:r>
      <w:r w:rsidRPr="00964F8D">
        <w:rPr>
          <w:rFonts w:ascii="Arial" w:hAnsi="Arial" w:cs="Arial"/>
          <w:i/>
          <w:sz w:val="24"/>
          <w:szCs w:val="24"/>
        </w:rPr>
        <w:t>Основные понятия, используемые в настоящих Правилах</w:t>
      </w:r>
      <w:bookmarkEnd w:id="2"/>
      <w:r w:rsidRPr="00964F8D">
        <w:rPr>
          <w:rFonts w:ascii="Arial" w:hAnsi="Arial" w:cs="Arial"/>
          <w:i/>
          <w:sz w:val="24"/>
          <w:szCs w:val="24"/>
        </w:rPr>
        <w:t>.</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В настоящих Правилах используются следующие основные понятия:</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аренда земельного участка</w:t>
      </w:r>
      <w:r w:rsidRPr="006D21CA">
        <w:rPr>
          <w:rFonts w:ascii="Arial" w:hAnsi="Arial" w:cs="Arial"/>
          <w:sz w:val="24"/>
          <w:szCs w:val="24"/>
        </w:rPr>
        <w:t xml:space="preserve"> – предоставление земельного участка физическому лицу или юридическому лицу за плату во временное пользование по договору аренды;</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благоустройство территории</w:t>
      </w:r>
      <w:r w:rsidRPr="006D21CA">
        <w:rPr>
          <w:rFonts w:ascii="Arial" w:hAnsi="Arial" w:cs="Arial"/>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 xml:space="preserve">виды разрешенного использования земельных участков и объектов капитального строительства </w:t>
      </w:r>
      <w:r w:rsidRPr="006D21CA">
        <w:rPr>
          <w:rFonts w:ascii="Arial" w:hAnsi="Arial" w:cs="Arial"/>
          <w:sz w:val="24"/>
          <w:szCs w:val="24"/>
        </w:rPr>
        <w:t xml:space="preserve">– виды деятельности, объекты, осуществлять и размещать которые на земельных участках разрешено в силу </w:t>
      </w:r>
      <w:proofErr w:type="spellStart"/>
      <w:r w:rsidRPr="006D21CA">
        <w:rPr>
          <w:rFonts w:ascii="Arial" w:hAnsi="Arial" w:cs="Arial"/>
          <w:sz w:val="24"/>
          <w:szCs w:val="24"/>
        </w:rPr>
        <w:t>поименования</w:t>
      </w:r>
      <w:proofErr w:type="spellEnd"/>
      <w:r w:rsidRPr="006D21CA">
        <w:rPr>
          <w:rFonts w:ascii="Arial" w:hAnsi="Arial" w:cs="Arial"/>
          <w:sz w:val="24"/>
          <w:szCs w:val="24"/>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вспомогательные виды разрешенного использования</w:t>
      </w:r>
      <w:r w:rsidRPr="006D21CA">
        <w:rPr>
          <w:rFonts w:ascii="Arial" w:hAnsi="Arial" w:cs="Arial"/>
          <w:sz w:val="24"/>
          <w:szCs w:val="24"/>
        </w:rPr>
        <w:t xml:space="preserve"> - виды деятельности, осуществление которых разрешено в силу их </w:t>
      </w:r>
      <w:proofErr w:type="spellStart"/>
      <w:r w:rsidRPr="006D21CA">
        <w:rPr>
          <w:rFonts w:ascii="Arial" w:hAnsi="Arial" w:cs="Arial"/>
          <w:sz w:val="24"/>
          <w:szCs w:val="24"/>
        </w:rPr>
        <w:t>поименования</w:t>
      </w:r>
      <w:proofErr w:type="spellEnd"/>
      <w:r w:rsidRPr="006D21CA">
        <w:rPr>
          <w:rFonts w:ascii="Arial" w:hAnsi="Arial" w:cs="Arial"/>
          <w:sz w:val="24"/>
          <w:szCs w:val="24"/>
        </w:rPr>
        <w:t xml:space="preserve"> в перечне «Вспомогательные виды разрешенного использования» градостроительного регламента применительно к отдельной территориальной зоне (</w:t>
      </w:r>
      <w:proofErr w:type="spellStart"/>
      <w:r w:rsidRPr="006D21CA">
        <w:rPr>
          <w:rFonts w:ascii="Arial" w:hAnsi="Arial" w:cs="Arial"/>
          <w:sz w:val="24"/>
          <w:szCs w:val="24"/>
        </w:rPr>
        <w:t>подзоне</w:t>
      </w:r>
      <w:proofErr w:type="spellEnd"/>
      <w:r w:rsidRPr="006D21CA">
        <w:rPr>
          <w:rFonts w:ascii="Arial" w:hAnsi="Arial" w:cs="Arial"/>
          <w:sz w:val="24"/>
          <w:szCs w:val="24"/>
        </w:rPr>
        <w:t>)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осуществляется совместно с ними. При этом настоящими Правилами устанавливаются ограничения по объемам и иным параметрам такой деятельности в сопоставлении с объемами и иными параметрами соответствующих основных видов разрешенного использования и условно разрешенных видов использования;</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генеральный план</w:t>
      </w:r>
      <w:r w:rsidRPr="006D21CA">
        <w:rPr>
          <w:rFonts w:ascii="Arial" w:hAnsi="Arial" w:cs="Arial"/>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r>
        <w:rPr>
          <w:rFonts w:ascii="Arial" w:hAnsi="Arial" w:cs="Arial"/>
          <w:sz w:val="24"/>
          <w:szCs w:val="24"/>
        </w:rPr>
        <w:t>;</w:t>
      </w:r>
    </w:p>
    <w:p w:rsidR="00E82B09"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государственный кадастровый учет земельных участков</w:t>
      </w:r>
      <w:r w:rsidRPr="006D21CA">
        <w:rPr>
          <w:rFonts w:ascii="Arial" w:hAnsi="Arial" w:cs="Arial"/>
          <w:sz w:val="24"/>
          <w:szCs w:val="24"/>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E82B09" w:rsidRPr="00BD44FB"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государственный кадастровый учет недвижимого имущества</w:t>
      </w:r>
      <w:r w:rsidRPr="00BD44FB">
        <w:rPr>
          <w:rFonts w:ascii="Arial" w:hAnsi="Arial" w:cs="Arial"/>
          <w:sz w:val="24"/>
          <w:szCs w:val="24"/>
        </w:rPr>
        <w:t xml:space="preserve"> - внесение в Единый государственный реестр недвижимости сведений о </w:t>
      </w:r>
      <w:r w:rsidRPr="00BD44FB">
        <w:rPr>
          <w:rFonts w:ascii="Arial" w:hAnsi="Arial" w:cs="Arial"/>
          <w:sz w:val="24"/>
          <w:szCs w:val="24"/>
        </w:rPr>
        <w:lastRenderedPageBreak/>
        <w:t xml:space="preserve">земельных участках, зданиях, сооружениях, помещениях, </w:t>
      </w:r>
      <w:proofErr w:type="spellStart"/>
      <w:r w:rsidRPr="00BD44FB">
        <w:rPr>
          <w:rFonts w:ascii="Arial" w:hAnsi="Arial" w:cs="Arial"/>
          <w:sz w:val="24"/>
          <w:szCs w:val="24"/>
        </w:rPr>
        <w:t>машино</w:t>
      </w:r>
      <w:proofErr w:type="spellEnd"/>
      <w:r w:rsidRPr="00BD44FB">
        <w:rPr>
          <w:rFonts w:ascii="Arial" w:hAnsi="Arial" w:cs="Arial"/>
          <w:sz w:val="24"/>
          <w:szCs w:val="24"/>
        </w:rPr>
        <w:t>-местах,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w:t>
      </w:r>
      <w:r>
        <w:rPr>
          <w:rFonts w:ascii="Arial" w:hAnsi="Arial" w:cs="Arial"/>
          <w:sz w:val="24"/>
          <w:szCs w:val="24"/>
        </w:rPr>
        <w:t>;</w:t>
      </w:r>
    </w:p>
    <w:p w:rsidR="00DD6A9A" w:rsidRPr="00DD6A9A" w:rsidRDefault="00DD6A9A" w:rsidP="00DD6A9A">
      <w:pPr>
        <w:tabs>
          <w:tab w:val="left" w:pos="720"/>
        </w:tabs>
        <w:ind w:right="-6" w:firstLine="709"/>
        <w:jc w:val="both"/>
        <w:rPr>
          <w:rFonts w:ascii="Arial" w:hAnsi="Arial" w:cs="Arial"/>
          <w:sz w:val="24"/>
          <w:szCs w:val="24"/>
        </w:rPr>
      </w:pPr>
      <w:r w:rsidRPr="00DD6A9A">
        <w:rPr>
          <w:rFonts w:ascii="Arial" w:hAnsi="Arial" w:cs="Arial"/>
          <w:i/>
          <w:sz w:val="24"/>
          <w:szCs w:val="24"/>
        </w:rPr>
        <w:t>градостроительная деятельность</w:t>
      </w:r>
      <w:r w:rsidRPr="00DD6A9A">
        <w:rPr>
          <w:rFonts w:ascii="Arial" w:hAnsi="Arial" w:cs="Arial"/>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DD6A9A" w:rsidRPr="00DD6A9A" w:rsidRDefault="00DD6A9A" w:rsidP="00DD6A9A">
      <w:pPr>
        <w:tabs>
          <w:tab w:val="left" w:pos="720"/>
        </w:tabs>
        <w:ind w:right="-6" w:firstLine="709"/>
        <w:jc w:val="both"/>
        <w:rPr>
          <w:rFonts w:ascii="Arial" w:hAnsi="Arial" w:cs="Arial"/>
          <w:sz w:val="24"/>
          <w:szCs w:val="24"/>
        </w:rPr>
      </w:pPr>
      <w:r w:rsidRPr="00DD6A9A">
        <w:rPr>
          <w:rFonts w:ascii="Arial" w:hAnsi="Arial" w:cs="Arial"/>
          <w:i/>
          <w:sz w:val="24"/>
          <w:szCs w:val="24"/>
        </w:rPr>
        <w:t>градостроительное зонирование</w:t>
      </w:r>
      <w:r w:rsidRPr="00DD6A9A">
        <w:rPr>
          <w:rFonts w:ascii="Arial" w:hAnsi="Arial" w:cs="Arial"/>
          <w:sz w:val="24"/>
          <w:szCs w:val="24"/>
        </w:rPr>
        <w:t xml:space="preserve"> - зонирование территории в целях определения территориальных зон и установления градостроительных регламентов;</w:t>
      </w:r>
    </w:p>
    <w:p w:rsidR="00DD6A9A" w:rsidRPr="00DD6A9A" w:rsidRDefault="00DD6A9A" w:rsidP="00DD6A9A">
      <w:pPr>
        <w:tabs>
          <w:tab w:val="left" w:pos="720"/>
        </w:tabs>
        <w:ind w:right="-6" w:firstLine="709"/>
        <w:jc w:val="both"/>
        <w:rPr>
          <w:rFonts w:ascii="Arial" w:hAnsi="Arial" w:cs="Arial"/>
          <w:sz w:val="24"/>
          <w:szCs w:val="24"/>
        </w:rPr>
      </w:pPr>
      <w:r w:rsidRPr="00DD6A9A">
        <w:rPr>
          <w:rFonts w:ascii="Arial" w:hAnsi="Arial" w:cs="Arial"/>
          <w:i/>
          <w:sz w:val="24"/>
          <w:szCs w:val="24"/>
        </w:rPr>
        <w:t>градостроительный регламент</w:t>
      </w:r>
      <w:r w:rsidRPr="00DD6A9A">
        <w:rPr>
          <w:rFonts w:ascii="Arial" w:hAnsi="Arial" w:cs="Arial"/>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82B09" w:rsidRPr="006D21CA" w:rsidRDefault="00DD6A9A" w:rsidP="00DD6A9A">
      <w:pPr>
        <w:ind w:firstLine="709"/>
        <w:jc w:val="both"/>
        <w:rPr>
          <w:rFonts w:ascii="Arial" w:hAnsi="Arial" w:cs="Arial"/>
          <w:sz w:val="24"/>
          <w:szCs w:val="24"/>
        </w:rPr>
      </w:pPr>
      <w:r w:rsidRPr="00DD6A9A">
        <w:rPr>
          <w:rFonts w:ascii="Arial" w:hAnsi="Arial" w:cs="Arial"/>
          <w:i/>
          <w:sz w:val="24"/>
          <w:szCs w:val="24"/>
        </w:rPr>
        <w:t>застройщик</w:t>
      </w:r>
      <w:r w:rsidRPr="00DD6A9A">
        <w:rPr>
          <w:rFonts w:ascii="Arial" w:hAnsi="Arial" w:cs="Arial"/>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D6A9A">
        <w:rPr>
          <w:rFonts w:ascii="Arial" w:hAnsi="Arial" w:cs="Arial"/>
          <w:sz w:val="24"/>
          <w:szCs w:val="24"/>
        </w:rPr>
        <w:t>Росатом</w:t>
      </w:r>
      <w:proofErr w:type="spellEnd"/>
      <w:r w:rsidRPr="00DD6A9A">
        <w:rPr>
          <w:rFonts w:ascii="Arial" w:hAnsi="Arial" w:cs="Arial"/>
          <w:sz w:val="24"/>
          <w:szCs w:val="24"/>
        </w:rPr>
        <w:t>», Государственная корпорация по космической деятельности «</w:t>
      </w:r>
      <w:proofErr w:type="spellStart"/>
      <w:r w:rsidRPr="00DD6A9A">
        <w:rPr>
          <w:rFonts w:ascii="Arial" w:hAnsi="Arial" w:cs="Arial"/>
          <w:sz w:val="24"/>
          <w:szCs w:val="24"/>
        </w:rPr>
        <w:t>Роскосмос</w:t>
      </w:r>
      <w:proofErr w:type="spellEnd"/>
      <w:r w:rsidRPr="00DD6A9A">
        <w:rPr>
          <w:rFonts w:ascii="Arial" w:hAnsi="Arial" w:cs="Arial"/>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w:t>
      </w:r>
      <w:r w:rsidRPr="00DD6A9A">
        <w:rPr>
          <w:rFonts w:ascii="Arial" w:hAnsi="Arial" w:cs="Arial"/>
          <w:sz w:val="24"/>
          <w:szCs w:val="24"/>
        </w:rPr>
        <w:lastRenderedPageBreak/>
        <w:t>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E82B09" w:rsidRPr="006D21CA">
        <w:rPr>
          <w:rFonts w:ascii="Arial" w:hAnsi="Arial" w:cs="Arial"/>
          <w:sz w:val="24"/>
          <w:szCs w:val="24"/>
        </w:rPr>
        <w:t>;</w:t>
      </w:r>
    </w:p>
    <w:p w:rsidR="00E82B09" w:rsidRPr="006D21CA" w:rsidRDefault="00E82B09" w:rsidP="00E82B09">
      <w:pPr>
        <w:ind w:firstLine="709"/>
        <w:jc w:val="both"/>
        <w:rPr>
          <w:rFonts w:ascii="Arial" w:hAnsi="Arial" w:cs="Arial"/>
          <w:sz w:val="24"/>
          <w:szCs w:val="24"/>
        </w:rPr>
      </w:pPr>
      <w:r w:rsidRPr="00BD44FB">
        <w:rPr>
          <w:rFonts w:ascii="Arial" w:hAnsi="Arial" w:cs="Arial"/>
          <w:i/>
          <w:sz w:val="24"/>
          <w:szCs w:val="24"/>
        </w:rPr>
        <w:t>технический заказчик</w:t>
      </w:r>
      <w:r w:rsidRPr="006D21CA">
        <w:rPr>
          <w:rFonts w:ascii="Arial" w:hAnsi="Arial" w:cs="Arial"/>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sub_47021" w:history="1">
        <w:r w:rsidRPr="006D21CA">
          <w:rPr>
            <w:rFonts w:ascii="Arial" w:hAnsi="Arial" w:cs="Arial"/>
            <w:sz w:val="24"/>
            <w:szCs w:val="24"/>
          </w:rPr>
          <w:t>частью 2.1 статьи 47</w:t>
        </w:r>
      </w:hyperlink>
      <w:r w:rsidRPr="006D21CA">
        <w:rPr>
          <w:rFonts w:ascii="Arial" w:hAnsi="Arial" w:cs="Arial"/>
          <w:sz w:val="24"/>
          <w:szCs w:val="24"/>
        </w:rPr>
        <w:t xml:space="preserve">, </w:t>
      </w:r>
      <w:hyperlink w:anchor="sub_48041" w:history="1">
        <w:r w:rsidRPr="006D21CA">
          <w:rPr>
            <w:rFonts w:ascii="Arial" w:hAnsi="Arial" w:cs="Arial"/>
            <w:sz w:val="24"/>
            <w:szCs w:val="24"/>
          </w:rPr>
          <w:t>частью 4.1 статьи 48</w:t>
        </w:r>
      </w:hyperlink>
      <w:r w:rsidRPr="006D21CA">
        <w:rPr>
          <w:rFonts w:ascii="Arial" w:hAnsi="Arial" w:cs="Arial"/>
          <w:sz w:val="24"/>
          <w:szCs w:val="24"/>
        </w:rPr>
        <w:t xml:space="preserve">, </w:t>
      </w:r>
      <w:hyperlink w:anchor="sub_52021" w:history="1">
        <w:r w:rsidRPr="006D21CA">
          <w:rPr>
            <w:rFonts w:ascii="Arial" w:hAnsi="Arial" w:cs="Arial"/>
            <w:sz w:val="24"/>
            <w:szCs w:val="24"/>
          </w:rPr>
          <w:t>частями 2.1</w:t>
        </w:r>
      </w:hyperlink>
      <w:r w:rsidRPr="006D21CA">
        <w:rPr>
          <w:rFonts w:ascii="Arial" w:hAnsi="Arial" w:cs="Arial"/>
          <w:sz w:val="24"/>
          <w:szCs w:val="24"/>
        </w:rPr>
        <w:t xml:space="preserve"> и </w:t>
      </w:r>
      <w:hyperlink w:anchor="sub_52022" w:history="1">
        <w:r w:rsidRPr="006D21CA">
          <w:rPr>
            <w:rFonts w:ascii="Arial" w:hAnsi="Arial" w:cs="Arial"/>
            <w:sz w:val="24"/>
            <w:szCs w:val="24"/>
          </w:rPr>
          <w:t>2.2 статьи 52</w:t>
        </w:r>
      </w:hyperlink>
      <w:r w:rsidRPr="006D21CA">
        <w:rPr>
          <w:rFonts w:ascii="Arial" w:hAnsi="Arial" w:cs="Arial"/>
          <w:sz w:val="24"/>
          <w:szCs w:val="24"/>
        </w:rPr>
        <w:t xml:space="preserve">, </w:t>
      </w:r>
      <w:hyperlink w:anchor="sub_555315" w:history="1">
        <w:r w:rsidRPr="006D21CA">
          <w:rPr>
            <w:rFonts w:ascii="Arial" w:hAnsi="Arial" w:cs="Arial"/>
            <w:sz w:val="24"/>
            <w:szCs w:val="24"/>
          </w:rPr>
          <w:t>частями 5</w:t>
        </w:r>
      </w:hyperlink>
      <w:r w:rsidRPr="006D21CA">
        <w:rPr>
          <w:rFonts w:ascii="Arial" w:hAnsi="Arial" w:cs="Arial"/>
          <w:sz w:val="24"/>
          <w:szCs w:val="24"/>
        </w:rPr>
        <w:t xml:space="preserve"> и </w:t>
      </w:r>
      <w:hyperlink w:anchor="sub_555316" w:history="1">
        <w:r w:rsidRPr="006D21CA">
          <w:rPr>
            <w:rFonts w:ascii="Arial" w:hAnsi="Arial" w:cs="Arial"/>
            <w:sz w:val="24"/>
            <w:szCs w:val="24"/>
          </w:rPr>
          <w:t>6 статьи 55.31</w:t>
        </w:r>
      </w:hyperlink>
      <w:r w:rsidRPr="006D21CA">
        <w:rPr>
          <w:rFonts w:ascii="Arial" w:hAnsi="Arial" w:cs="Arial"/>
          <w:sz w:val="24"/>
          <w:szCs w:val="24"/>
        </w:rPr>
        <w:t xml:space="preserve"> Градостроительного  кодекса </w:t>
      </w:r>
      <w:r>
        <w:rPr>
          <w:rFonts w:ascii="Arial" w:hAnsi="Arial" w:cs="Arial"/>
          <w:sz w:val="24"/>
          <w:szCs w:val="24"/>
        </w:rPr>
        <w:t>Российской Федерации</w:t>
      </w:r>
      <w:r w:rsidRPr="006D21CA">
        <w:rPr>
          <w:rFonts w:ascii="Arial" w:hAnsi="Arial" w:cs="Arial"/>
          <w:sz w:val="24"/>
          <w:szCs w:val="24"/>
        </w:rPr>
        <w:t>;</w:t>
      </w:r>
    </w:p>
    <w:p w:rsidR="00E82B09"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земельный участок</w:t>
      </w:r>
      <w:r w:rsidRPr="006D21CA">
        <w:rPr>
          <w:rFonts w:ascii="Arial" w:hAnsi="Arial" w:cs="Arial"/>
          <w:sz w:val="24"/>
          <w:szCs w:val="24"/>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r>
        <w:rPr>
          <w:rFonts w:ascii="Arial" w:hAnsi="Arial" w:cs="Arial"/>
          <w:sz w:val="24"/>
          <w:szCs w:val="24"/>
        </w:rPr>
        <w:t>;</w:t>
      </w:r>
    </w:p>
    <w:p w:rsidR="00E82B09" w:rsidRPr="00BD44FB"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недвижимая вещь</w:t>
      </w:r>
      <w:r>
        <w:rPr>
          <w:rFonts w:ascii="Arial" w:hAnsi="Arial" w:cs="Arial"/>
          <w:sz w:val="24"/>
          <w:szCs w:val="24"/>
        </w:rPr>
        <w:t xml:space="preserve"> - вещь</w:t>
      </w:r>
      <w:r w:rsidRPr="00BD44FB">
        <w:rPr>
          <w:rFonts w:ascii="Arial" w:hAnsi="Arial" w:cs="Arial"/>
          <w:sz w:val="24"/>
          <w:szCs w:val="24"/>
        </w:rPr>
        <w:t xml:space="preserve">, </w:t>
      </w:r>
      <w:r>
        <w:rPr>
          <w:rFonts w:ascii="Arial" w:hAnsi="Arial" w:cs="Arial"/>
          <w:sz w:val="24"/>
          <w:szCs w:val="24"/>
        </w:rPr>
        <w:t>представляющая</w:t>
      </w:r>
      <w:r w:rsidRPr="00BD44FB">
        <w:rPr>
          <w:rFonts w:ascii="Arial" w:hAnsi="Arial" w:cs="Arial"/>
          <w:sz w:val="24"/>
          <w:szCs w:val="24"/>
        </w:rPr>
        <w:t xml:space="preserve"> собой часть земной поверхности, и имеет характеристики, позволяющие определить ее в качестве индивидуально определенной вещи</w:t>
      </w:r>
      <w:r>
        <w:rPr>
          <w:rFonts w:ascii="Arial" w:hAnsi="Arial" w:cs="Arial"/>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зоны с особыми условиями использования территорий</w:t>
      </w:r>
      <w:r w:rsidRPr="006D21CA">
        <w:rPr>
          <w:rFonts w:ascii="Arial" w:hAnsi="Arial" w:cs="Arial"/>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D21CA">
        <w:rPr>
          <w:rFonts w:ascii="Arial" w:hAnsi="Arial" w:cs="Arial"/>
          <w:sz w:val="24"/>
          <w:szCs w:val="24"/>
        </w:rPr>
        <w:t>водоохранные</w:t>
      </w:r>
      <w:proofErr w:type="spellEnd"/>
      <w:r w:rsidRPr="006D21CA">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D21CA">
        <w:rPr>
          <w:rFonts w:ascii="Arial" w:hAnsi="Arial" w:cs="Arial"/>
          <w:sz w:val="24"/>
          <w:szCs w:val="24"/>
        </w:rPr>
        <w:t>приаэродромная</w:t>
      </w:r>
      <w:proofErr w:type="spellEnd"/>
      <w:r w:rsidRPr="006D21CA">
        <w:rPr>
          <w:rFonts w:ascii="Arial" w:hAnsi="Arial" w:cs="Arial"/>
          <w:sz w:val="24"/>
          <w:szCs w:val="24"/>
        </w:rPr>
        <w:t xml:space="preserve"> территория, иные зоны, устанавливаемые в соответствии с законодательством Российской Федерации;</w:t>
      </w:r>
    </w:p>
    <w:p w:rsidR="00E82B09" w:rsidRPr="006D21CA" w:rsidRDefault="00E82B09" w:rsidP="00E82B09">
      <w:pPr>
        <w:ind w:firstLine="709"/>
        <w:jc w:val="both"/>
        <w:rPr>
          <w:rFonts w:ascii="Arial" w:hAnsi="Arial" w:cs="Arial"/>
          <w:sz w:val="24"/>
          <w:szCs w:val="24"/>
        </w:rPr>
      </w:pPr>
      <w:r w:rsidRPr="00BD44FB">
        <w:rPr>
          <w:rFonts w:ascii="Arial" w:hAnsi="Arial" w:cs="Arial"/>
          <w:i/>
          <w:snapToGrid w:val="0"/>
          <w:sz w:val="24"/>
          <w:szCs w:val="24"/>
        </w:rPr>
        <w:t>красные линии</w:t>
      </w:r>
      <w:r>
        <w:rPr>
          <w:rFonts w:ascii="Arial" w:hAnsi="Arial" w:cs="Arial"/>
          <w:snapToGrid w:val="0"/>
          <w:sz w:val="24"/>
          <w:szCs w:val="24"/>
        </w:rPr>
        <w:t xml:space="preserve"> - </w:t>
      </w:r>
      <w:r w:rsidRPr="006D21CA">
        <w:rPr>
          <w:rFonts w:ascii="Arial" w:hAnsi="Arial" w:cs="Arial"/>
          <w:sz w:val="24"/>
          <w:szCs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6D21CA">
        <w:rPr>
          <w:rFonts w:ascii="Arial" w:hAnsi="Arial" w:cs="Arial"/>
          <w:snapToGrid w:val="0"/>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линейные объекты</w:t>
      </w:r>
      <w:r w:rsidRPr="006D21CA">
        <w:rPr>
          <w:rFonts w:ascii="Arial" w:hAnsi="Arial" w:cs="Arial"/>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линии градостроительного регулирования</w:t>
      </w:r>
      <w:r w:rsidRPr="006D21CA">
        <w:rPr>
          <w:rFonts w:ascii="Arial" w:hAnsi="Arial" w:cs="Arial"/>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w:t>
      </w:r>
      <w:r w:rsidRPr="006D21CA">
        <w:rPr>
          <w:rFonts w:ascii="Arial" w:hAnsi="Arial" w:cs="Arial"/>
          <w:sz w:val="24"/>
          <w:szCs w:val="24"/>
        </w:rPr>
        <w:lastRenderedPageBreak/>
        <w:t xml:space="preserve">территориальных зон и </w:t>
      </w:r>
      <w:proofErr w:type="spellStart"/>
      <w:r w:rsidRPr="006D21CA">
        <w:rPr>
          <w:rFonts w:ascii="Arial" w:hAnsi="Arial" w:cs="Arial"/>
          <w:sz w:val="24"/>
          <w:szCs w:val="24"/>
        </w:rPr>
        <w:t>подзон</w:t>
      </w:r>
      <w:proofErr w:type="spellEnd"/>
      <w:r w:rsidRPr="006D21CA">
        <w:rPr>
          <w:rFonts w:ascii="Arial" w:hAnsi="Arial" w:cs="Arial"/>
          <w:sz w:val="24"/>
          <w:szCs w:val="24"/>
        </w:rPr>
        <w:t xml:space="preserve">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6D21CA">
        <w:rPr>
          <w:rFonts w:ascii="Arial" w:hAnsi="Arial" w:cs="Arial"/>
          <w:sz w:val="24"/>
          <w:szCs w:val="24"/>
        </w:rPr>
        <w:t>водоохранных</w:t>
      </w:r>
      <w:proofErr w:type="spellEnd"/>
      <w:r w:rsidRPr="006D21CA">
        <w:rPr>
          <w:rFonts w:ascii="Arial" w:hAnsi="Arial" w:cs="Arial"/>
          <w:sz w:val="24"/>
          <w:szCs w:val="24"/>
        </w:rPr>
        <w:t xml:space="preserve"> и иных зон ограничений использования земельных участков, зданий, строений, сооружений;</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 xml:space="preserve">линии отступа от красных линий (или линии регулирования застройки) </w:t>
      </w:r>
      <w:r w:rsidRPr="006D21CA">
        <w:rPr>
          <w:rFonts w:ascii="Arial" w:hAnsi="Arial" w:cs="Arial"/>
          <w:sz w:val="24"/>
          <w:szCs w:val="24"/>
        </w:rPr>
        <w:t>- линии, устанавливаемые в документации по планировке территории, которые обозначают границы места допустимого для размещения зданий, строений, сооружений;</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 xml:space="preserve">недвижимое имущество (объект недвижимости в смысле понятия содержащегося (определенного) в Федеральном законе от 13 июля 2015 г. </w:t>
      </w:r>
      <w:r w:rsidR="00016414">
        <w:rPr>
          <w:rFonts w:ascii="Arial" w:hAnsi="Arial" w:cs="Arial"/>
          <w:i/>
          <w:sz w:val="24"/>
          <w:szCs w:val="24"/>
        </w:rPr>
        <w:t xml:space="preserve">                  </w:t>
      </w:r>
      <w:r w:rsidRPr="00BD44FB">
        <w:rPr>
          <w:rFonts w:ascii="Arial" w:hAnsi="Arial" w:cs="Arial"/>
          <w:i/>
          <w:sz w:val="24"/>
          <w:szCs w:val="24"/>
        </w:rPr>
        <w:t>№ 218-ФЗ «О государственной регистрации недвижимости»)</w:t>
      </w:r>
      <w:r w:rsidRPr="006D21CA">
        <w:rPr>
          <w:rFonts w:ascii="Arial" w:hAnsi="Arial" w:cs="Arial"/>
          <w:sz w:val="24"/>
          <w:szCs w:val="24"/>
        </w:rPr>
        <w:t xml:space="preserve"> – земельные участки, здания, сооружения, помещения, </w:t>
      </w:r>
      <w:proofErr w:type="spellStart"/>
      <w:r w:rsidRPr="006D21CA">
        <w:rPr>
          <w:rFonts w:ascii="Arial" w:hAnsi="Arial" w:cs="Arial"/>
          <w:sz w:val="24"/>
          <w:szCs w:val="24"/>
        </w:rPr>
        <w:t>машино</w:t>
      </w:r>
      <w:proofErr w:type="spellEnd"/>
      <w:r w:rsidRPr="006D21CA">
        <w:rPr>
          <w:rFonts w:ascii="Arial" w:hAnsi="Arial" w:cs="Arial"/>
          <w:sz w:val="24"/>
          <w:szCs w:val="24"/>
        </w:rPr>
        <w:t>-места, объекты незавершенного строительства, единые недвижимые комплексы и прочее;</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объект капитального строительства</w:t>
      </w:r>
      <w:r w:rsidRPr="006D21CA">
        <w:rPr>
          <w:rFonts w:ascii="Arial" w:hAnsi="Arial" w:cs="Arial"/>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82B09" w:rsidRPr="006D21CA" w:rsidRDefault="00E82B09" w:rsidP="00E82B09">
      <w:pPr>
        <w:autoSpaceDE w:val="0"/>
        <w:autoSpaceDN w:val="0"/>
        <w:adjustRightInd w:val="0"/>
        <w:ind w:firstLine="709"/>
        <w:jc w:val="both"/>
        <w:rPr>
          <w:rFonts w:ascii="Arial" w:hAnsi="Arial" w:cs="Arial"/>
          <w:sz w:val="24"/>
          <w:szCs w:val="24"/>
        </w:rPr>
      </w:pPr>
      <w:r w:rsidRPr="00BD44FB">
        <w:rPr>
          <w:rFonts w:ascii="Arial" w:hAnsi="Arial" w:cs="Arial"/>
          <w:i/>
          <w:sz w:val="24"/>
          <w:szCs w:val="24"/>
        </w:rPr>
        <w:t>некапитальные строения, сооружения</w:t>
      </w:r>
      <w:r w:rsidRPr="006D21CA">
        <w:rPr>
          <w:rFonts w:ascii="Arial"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E82B09" w:rsidRPr="006D21CA" w:rsidRDefault="00E82B09" w:rsidP="00E82B09">
      <w:pPr>
        <w:autoSpaceDE w:val="0"/>
        <w:autoSpaceDN w:val="0"/>
        <w:adjustRightInd w:val="0"/>
        <w:ind w:firstLine="709"/>
        <w:jc w:val="both"/>
        <w:rPr>
          <w:rFonts w:ascii="Arial" w:hAnsi="Arial" w:cs="Arial"/>
          <w:sz w:val="24"/>
          <w:szCs w:val="24"/>
        </w:rPr>
      </w:pPr>
      <w:r w:rsidRPr="00BD44FB">
        <w:rPr>
          <w:rFonts w:ascii="Arial" w:hAnsi="Arial" w:cs="Arial"/>
          <w:i/>
          <w:sz w:val="24"/>
          <w:szCs w:val="24"/>
        </w:rPr>
        <w:t>снос объекта капитального строительства</w:t>
      </w:r>
      <w:r w:rsidRPr="006D21CA">
        <w:rPr>
          <w:rFonts w:ascii="Arial" w:hAnsi="Arial" w:cs="Arial"/>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основные виды разрешенного использования</w:t>
      </w:r>
      <w:r w:rsidRPr="006D21CA">
        <w:rPr>
          <w:rFonts w:ascii="Arial" w:hAnsi="Arial" w:cs="Arial"/>
          <w:sz w:val="24"/>
          <w:szCs w:val="24"/>
        </w:rPr>
        <w:t xml:space="preserve"> - виды деятельности, осуществление которых разрешено в силу их </w:t>
      </w:r>
      <w:proofErr w:type="spellStart"/>
      <w:r w:rsidRPr="006D21CA">
        <w:rPr>
          <w:rFonts w:ascii="Arial" w:hAnsi="Arial" w:cs="Arial"/>
          <w:sz w:val="24"/>
          <w:szCs w:val="24"/>
        </w:rPr>
        <w:t>поименования</w:t>
      </w:r>
      <w:proofErr w:type="spellEnd"/>
      <w:r w:rsidRPr="006D21CA">
        <w:rPr>
          <w:rFonts w:ascii="Arial" w:hAnsi="Arial" w:cs="Arial"/>
          <w:sz w:val="24"/>
          <w:szCs w:val="24"/>
        </w:rPr>
        <w:t xml:space="preserve"> в перечне «Основные виды разрешенного пользования» градостроительного регламента применительно к отдельной территориальной зоне (</w:t>
      </w:r>
      <w:proofErr w:type="spellStart"/>
      <w:r w:rsidRPr="006D21CA">
        <w:rPr>
          <w:rFonts w:ascii="Arial" w:hAnsi="Arial" w:cs="Arial"/>
          <w:sz w:val="24"/>
          <w:szCs w:val="24"/>
        </w:rPr>
        <w:t>подзоне</w:t>
      </w:r>
      <w:proofErr w:type="spellEnd"/>
      <w:r w:rsidRPr="006D21CA">
        <w:rPr>
          <w:rFonts w:ascii="Arial" w:hAnsi="Arial" w:cs="Arial"/>
          <w:sz w:val="24"/>
          <w:szCs w:val="24"/>
        </w:rPr>
        <w:t>) без дополнительного разрешения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отклонения от Правил</w:t>
      </w:r>
      <w:r w:rsidRPr="006D21CA">
        <w:rPr>
          <w:rFonts w:ascii="Arial" w:hAnsi="Arial" w:cs="Arial"/>
          <w:sz w:val="24"/>
          <w:szCs w:val="24"/>
        </w:rPr>
        <w:t xml:space="preserve"> – санкционированное для конкретного земельного участка в порядке, установленном настоящими Правилами, отступление от предельных параметров разрешенного строительства – высоты построек, процента застройки участка, отступов построек от границ участка и прочее,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разрешенное использование недвижимости</w:t>
      </w:r>
      <w:r w:rsidRPr="006D21CA">
        <w:rPr>
          <w:rFonts w:ascii="Arial" w:hAnsi="Arial" w:cs="Arial"/>
          <w:sz w:val="24"/>
          <w:szCs w:val="24"/>
        </w:rPr>
        <w:t xml:space="preserve"> – использование недвижимости в соответствии с градостроительным регламентом, </w:t>
      </w:r>
      <w:r w:rsidRPr="006D21CA">
        <w:rPr>
          <w:rFonts w:ascii="Arial" w:hAnsi="Arial" w:cs="Arial"/>
          <w:sz w:val="24"/>
          <w:szCs w:val="24"/>
        </w:rPr>
        <w:lastRenderedPageBreak/>
        <w:t>ограничениями на использование недвижимости, установленными в соответствии с законодательством, а также публичными сервитутами</w:t>
      </w:r>
      <w:r>
        <w:rPr>
          <w:rFonts w:ascii="Arial" w:hAnsi="Arial" w:cs="Arial"/>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 xml:space="preserve">реконструкция объектов капитального строительства (за исключением линейных объектов) </w:t>
      </w:r>
      <w:r w:rsidRPr="006D21CA">
        <w:rPr>
          <w:rFonts w:ascii="Arial" w:hAnsi="Arial" w:cs="Arial"/>
          <w:sz w:val="24"/>
          <w:szCs w:val="24"/>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реконструкция линейных объектов</w:t>
      </w:r>
      <w:r w:rsidRPr="006D21CA">
        <w:rPr>
          <w:rFonts w:ascii="Arial" w:hAnsi="Arial" w:cs="Arial"/>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сервитут частный</w:t>
      </w:r>
      <w:r w:rsidRPr="006D21CA">
        <w:rPr>
          <w:rFonts w:ascii="Arial" w:hAnsi="Arial" w:cs="Arial"/>
          <w:sz w:val="24"/>
          <w:szCs w:val="24"/>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решения суда между собственником объекта недвижимости, и лицом, требующим установления сервитута;</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сервитут публичный</w:t>
      </w:r>
      <w:r w:rsidRPr="006D21CA">
        <w:rPr>
          <w:rFonts w:ascii="Arial" w:hAnsi="Arial" w:cs="Arial"/>
          <w:sz w:val="24"/>
          <w:szCs w:val="24"/>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Альметьевского муниципального района, без изъятия земельн</w:t>
      </w:r>
      <w:r>
        <w:rPr>
          <w:rFonts w:ascii="Arial" w:hAnsi="Arial" w:cs="Arial"/>
          <w:sz w:val="24"/>
          <w:szCs w:val="24"/>
        </w:rPr>
        <w:t>ого</w:t>
      </w:r>
      <w:r w:rsidRPr="006D21CA">
        <w:rPr>
          <w:rFonts w:ascii="Arial" w:hAnsi="Arial" w:cs="Arial"/>
          <w:sz w:val="24"/>
          <w:szCs w:val="24"/>
        </w:rPr>
        <w:t xml:space="preserve"> участк</w:t>
      </w:r>
      <w:r>
        <w:rPr>
          <w:rFonts w:ascii="Arial" w:hAnsi="Arial" w:cs="Arial"/>
          <w:sz w:val="24"/>
          <w:szCs w:val="24"/>
        </w:rPr>
        <w:t>а</w:t>
      </w:r>
      <w:r w:rsidRPr="006D21CA">
        <w:rPr>
          <w:rFonts w:ascii="Arial" w:hAnsi="Arial" w:cs="Arial"/>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территориальная зона</w:t>
      </w:r>
      <w:r w:rsidRPr="006D21CA">
        <w:rPr>
          <w:rFonts w:ascii="Arial" w:hAnsi="Arial" w:cs="Arial"/>
          <w:sz w:val="24"/>
          <w:szCs w:val="24"/>
        </w:rPr>
        <w:t xml:space="preserve"> - зона, для которой в правилах землепользования и застройки определены границы и установлены градостроительные регламенты;</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территории общего пользования</w:t>
      </w:r>
      <w:r w:rsidRPr="006D21CA">
        <w:rPr>
          <w:rFonts w:ascii="Arial" w:hAnsi="Arial" w:cs="Arial"/>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территориальное планирование</w:t>
      </w:r>
      <w:r w:rsidRPr="006D21CA">
        <w:rPr>
          <w:rFonts w:ascii="Arial" w:hAnsi="Arial" w:cs="Arial"/>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улично-дорожная сеть</w:t>
      </w:r>
      <w:r w:rsidRPr="006D21CA">
        <w:rPr>
          <w:rFonts w:ascii="Arial" w:hAnsi="Arial" w:cs="Arial"/>
          <w:sz w:val="24"/>
          <w:szCs w:val="24"/>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условно разрешенные виды использования недвижимости</w:t>
      </w:r>
      <w:r w:rsidRPr="006D21CA">
        <w:rPr>
          <w:rFonts w:ascii="Arial" w:hAnsi="Arial" w:cs="Arial"/>
          <w:sz w:val="24"/>
          <w:szCs w:val="24"/>
        </w:rPr>
        <w:t xml:space="preserve"> - виды деятельности, объекты, осуществлять и размещать которые на земельных участках разрешено в силу </w:t>
      </w:r>
      <w:proofErr w:type="spellStart"/>
      <w:r w:rsidRPr="006D21CA">
        <w:rPr>
          <w:rFonts w:ascii="Arial" w:hAnsi="Arial" w:cs="Arial"/>
          <w:sz w:val="24"/>
          <w:szCs w:val="24"/>
        </w:rPr>
        <w:t>поименования</w:t>
      </w:r>
      <w:proofErr w:type="spellEnd"/>
      <w:r w:rsidRPr="006D21CA">
        <w:rPr>
          <w:rFonts w:ascii="Arial" w:hAnsi="Arial" w:cs="Arial"/>
          <w:sz w:val="24"/>
          <w:szCs w:val="24"/>
        </w:rPr>
        <w:t xml:space="preserve">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r>
        <w:rPr>
          <w:rFonts w:ascii="Arial" w:hAnsi="Arial" w:cs="Arial"/>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lastRenderedPageBreak/>
        <w:t>устойчивое развитие территорий</w:t>
      </w:r>
      <w:r w:rsidRPr="006D21CA">
        <w:rPr>
          <w:rFonts w:ascii="Arial" w:hAnsi="Arial" w:cs="Arial"/>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элемент планировочной структуры</w:t>
      </w:r>
      <w:r w:rsidRPr="006D21CA">
        <w:rPr>
          <w:rFonts w:ascii="Arial" w:hAnsi="Arial" w:cs="Arial"/>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82B09" w:rsidRPr="00BD44FB" w:rsidRDefault="00E82B09" w:rsidP="00E82B09">
      <w:pPr>
        <w:tabs>
          <w:tab w:val="left" w:pos="720"/>
        </w:tabs>
        <w:ind w:right="-6" w:firstLine="709"/>
        <w:jc w:val="both"/>
        <w:rPr>
          <w:rFonts w:ascii="Arial" w:hAnsi="Arial" w:cs="Arial"/>
          <w:i/>
          <w:sz w:val="24"/>
          <w:szCs w:val="24"/>
        </w:rPr>
      </w:pPr>
      <w:r w:rsidRPr="00BD44FB">
        <w:rPr>
          <w:rFonts w:ascii="Arial" w:hAnsi="Arial" w:cs="Arial"/>
          <w:i/>
          <w:sz w:val="24"/>
          <w:szCs w:val="24"/>
        </w:rPr>
        <w:t>показатели использования земельных участков и параметры строительства, реконструкции объектов капитального строительства:</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коэффициент застройки</w:t>
      </w:r>
      <w:r w:rsidRPr="006D21CA">
        <w:rPr>
          <w:rFonts w:ascii="Arial" w:hAnsi="Arial" w:cs="Arial"/>
          <w:sz w:val="24"/>
          <w:szCs w:val="24"/>
        </w:rPr>
        <w:t xml:space="preserve"> — отношение площади, занятой под зданиями и сооружениями к площади земельного участка (%);</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коэффициент использования территории (в применении к территории земельного участка)</w:t>
      </w:r>
      <w:r w:rsidRPr="006D21CA">
        <w:rPr>
          <w:rFonts w:ascii="Arial" w:hAnsi="Arial" w:cs="Arial"/>
          <w:sz w:val="24"/>
          <w:szCs w:val="24"/>
        </w:rPr>
        <w:t xml:space="preserve"> - отношение суммарной общей площади всех зданий, строений, сооружений на земельном участке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максимального коэффициента использования территории, установленного градостроительным регламентом, на показатель площади земельного участка;</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коэффициент озеленения (в применении к территории земельного участка)</w:t>
      </w:r>
      <w:r w:rsidRPr="006D21CA">
        <w:rPr>
          <w:rFonts w:ascii="Arial" w:hAnsi="Arial" w:cs="Arial"/>
          <w:sz w:val="24"/>
          <w:szCs w:val="24"/>
        </w:rPr>
        <w:t xml:space="preserve"> - доля территории земельного участка, покрытая зелеными насаждениями (газонами, цветниками, кустарником, высокоствольными растениями);</w:t>
      </w:r>
    </w:p>
    <w:p w:rsidR="00E82B09" w:rsidRPr="006D21CA" w:rsidRDefault="00E82B09" w:rsidP="00E82B09">
      <w:pPr>
        <w:tabs>
          <w:tab w:val="left" w:pos="720"/>
        </w:tabs>
        <w:ind w:right="-6" w:firstLine="709"/>
        <w:jc w:val="both"/>
        <w:rPr>
          <w:rFonts w:ascii="Arial" w:hAnsi="Arial" w:cs="Arial"/>
          <w:sz w:val="24"/>
          <w:szCs w:val="24"/>
        </w:rPr>
      </w:pPr>
      <w:r w:rsidRPr="00BD44FB">
        <w:rPr>
          <w:rFonts w:ascii="Arial" w:hAnsi="Arial" w:cs="Arial"/>
          <w:i/>
          <w:sz w:val="24"/>
          <w:szCs w:val="24"/>
        </w:rPr>
        <w:t>высота здания, строения, сооружения</w:t>
      </w:r>
      <w:r w:rsidRPr="006D21CA">
        <w:rPr>
          <w:rFonts w:ascii="Arial" w:hAnsi="Arial" w:cs="Arial"/>
          <w:sz w:val="24"/>
          <w:szCs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w:t>
      </w:r>
      <w:r>
        <w:rPr>
          <w:rFonts w:ascii="Arial" w:hAnsi="Arial" w:cs="Arial"/>
          <w:sz w:val="24"/>
          <w:szCs w:val="24"/>
        </w:rPr>
        <w:t>.</w:t>
      </w:r>
    </w:p>
    <w:p w:rsidR="00E82B09" w:rsidRPr="00964F8D" w:rsidRDefault="00E82B09" w:rsidP="00E82B09">
      <w:pPr>
        <w:tabs>
          <w:tab w:val="left" w:pos="720"/>
        </w:tabs>
        <w:ind w:right="-6" w:firstLine="540"/>
        <w:jc w:val="both"/>
        <w:rPr>
          <w:rFonts w:ascii="Arial" w:hAnsi="Arial" w:cs="Arial"/>
          <w:sz w:val="24"/>
          <w:szCs w:val="24"/>
        </w:rPr>
      </w:pPr>
    </w:p>
    <w:p w:rsidR="00E82B09" w:rsidRPr="00964F8D" w:rsidRDefault="00E82B09" w:rsidP="00E82B09">
      <w:pPr>
        <w:tabs>
          <w:tab w:val="left" w:pos="720"/>
        </w:tabs>
        <w:ind w:right="-6" w:firstLine="709"/>
        <w:jc w:val="both"/>
        <w:outlineLvl w:val="0"/>
        <w:rPr>
          <w:rFonts w:ascii="Arial" w:hAnsi="Arial" w:cs="Arial"/>
          <w:i/>
          <w:sz w:val="24"/>
          <w:szCs w:val="24"/>
        </w:rPr>
      </w:pPr>
      <w:bookmarkStart w:id="3" w:name="_Toc277748815"/>
      <w:r w:rsidRPr="00964F8D">
        <w:rPr>
          <w:rFonts w:ascii="Arial" w:hAnsi="Arial" w:cs="Arial"/>
          <w:sz w:val="24"/>
          <w:szCs w:val="24"/>
        </w:rPr>
        <w:t xml:space="preserve">Статья 2. </w:t>
      </w:r>
      <w:r w:rsidRPr="00964F8D">
        <w:rPr>
          <w:rFonts w:ascii="Arial" w:hAnsi="Arial" w:cs="Arial"/>
          <w:i/>
          <w:sz w:val="24"/>
          <w:szCs w:val="24"/>
        </w:rPr>
        <w:t>Основания введения, назначение и состав Правил</w:t>
      </w:r>
      <w:bookmarkEnd w:id="3"/>
      <w:r>
        <w:rPr>
          <w:rFonts w:ascii="Arial" w:hAnsi="Arial" w:cs="Arial"/>
          <w:i/>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Правила землепользования и застройки </w:t>
      </w:r>
      <w:r w:rsidR="000D362F" w:rsidRPr="000D362F">
        <w:rPr>
          <w:rFonts w:ascii="Arial" w:hAnsi="Arial" w:cs="Arial"/>
          <w:sz w:val="24"/>
          <w:szCs w:val="24"/>
        </w:rPr>
        <w:t>Кичучатовско</w:t>
      </w:r>
      <w:r w:rsidR="000D362F">
        <w:rPr>
          <w:rFonts w:ascii="Arial" w:hAnsi="Arial" w:cs="Arial"/>
          <w:sz w:val="24"/>
          <w:szCs w:val="24"/>
        </w:rPr>
        <w:t>го</w:t>
      </w:r>
      <w:r w:rsidR="000D362F" w:rsidRPr="000D362F">
        <w:rPr>
          <w:rFonts w:ascii="Arial" w:hAnsi="Arial" w:cs="Arial"/>
          <w:sz w:val="24"/>
          <w:szCs w:val="24"/>
        </w:rPr>
        <w:t xml:space="preserve"> </w:t>
      </w:r>
      <w:r w:rsidRPr="006D21CA">
        <w:rPr>
          <w:rFonts w:ascii="Arial" w:hAnsi="Arial" w:cs="Arial"/>
          <w:sz w:val="24"/>
          <w:szCs w:val="24"/>
        </w:rPr>
        <w:t>сельско</w:t>
      </w:r>
      <w:r>
        <w:rPr>
          <w:rFonts w:ascii="Arial" w:hAnsi="Arial" w:cs="Arial"/>
          <w:sz w:val="24"/>
          <w:szCs w:val="24"/>
        </w:rPr>
        <w:t>го</w:t>
      </w:r>
      <w:r w:rsidRPr="006D21CA">
        <w:rPr>
          <w:rFonts w:ascii="Arial" w:hAnsi="Arial" w:cs="Arial"/>
          <w:sz w:val="24"/>
          <w:szCs w:val="24"/>
        </w:rPr>
        <w:t xml:space="preserve"> поселени</w:t>
      </w:r>
      <w:r>
        <w:rPr>
          <w:rFonts w:ascii="Arial" w:hAnsi="Arial" w:cs="Arial"/>
          <w:sz w:val="24"/>
          <w:szCs w:val="24"/>
        </w:rPr>
        <w:t xml:space="preserve">я </w:t>
      </w:r>
      <w:r w:rsidRPr="006D21CA">
        <w:rPr>
          <w:rFonts w:ascii="Arial" w:hAnsi="Arial" w:cs="Arial"/>
          <w:sz w:val="24"/>
          <w:szCs w:val="24"/>
        </w:rPr>
        <w:t>Альметьевского муниципального района Республики Татарстан (далее</w:t>
      </w:r>
      <w:r>
        <w:rPr>
          <w:rFonts w:ascii="Arial" w:hAnsi="Arial" w:cs="Arial"/>
          <w:sz w:val="24"/>
          <w:szCs w:val="24"/>
        </w:rPr>
        <w:t xml:space="preserve"> </w:t>
      </w:r>
      <w:r w:rsidRPr="006D21CA">
        <w:rPr>
          <w:rFonts w:ascii="Arial" w:hAnsi="Arial" w:cs="Arial"/>
          <w:sz w:val="24"/>
          <w:szCs w:val="24"/>
        </w:rPr>
        <w:t xml:space="preserve">– Правила) – документ градостроительного зонирования, в котором устанавливаются территориальные зоны, градостроительные регламенты, порядок применения настоящих Правил и порядок внесения в них изменений. </w:t>
      </w:r>
    </w:p>
    <w:p w:rsidR="00E82B09" w:rsidRPr="006D21CA" w:rsidRDefault="00E82B09" w:rsidP="006C2240">
      <w:pPr>
        <w:tabs>
          <w:tab w:val="left" w:pos="720"/>
        </w:tabs>
        <w:ind w:right="-6" w:firstLine="709"/>
        <w:jc w:val="both"/>
        <w:rPr>
          <w:rFonts w:ascii="Arial" w:hAnsi="Arial" w:cs="Arial"/>
          <w:sz w:val="24"/>
          <w:szCs w:val="24"/>
        </w:rPr>
      </w:pPr>
      <w:proofErr w:type="gramStart"/>
      <w:r w:rsidRPr="006D21CA">
        <w:rPr>
          <w:rFonts w:ascii="Arial" w:hAnsi="Arial" w:cs="Arial"/>
          <w:sz w:val="24"/>
          <w:szCs w:val="24"/>
        </w:rPr>
        <w:t xml:space="preserve">Настоящие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Республики Татарстан, законами и нормативными правовыми актами муниципального образования, и </w:t>
      </w:r>
      <w:r w:rsidRPr="006D21CA">
        <w:rPr>
          <w:rFonts w:ascii="Arial" w:hAnsi="Arial" w:cs="Arial"/>
          <w:sz w:val="24"/>
          <w:szCs w:val="24"/>
        </w:rPr>
        <w:lastRenderedPageBreak/>
        <w:t>генеральным планом</w:t>
      </w:r>
      <w:r>
        <w:rPr>
          <w:rFonts w:ascii="Arial" w:hAnsi="Arial" w:cs="Arial"/>
          <w:sz w:val="24"/>
          <w:szCs w:val="24"/>
        </w:rPr>
        <w:t xml:space="preserve"> </w:t>
      </w:r>
      <w:r w:rsidR="00C166B2">
        <w:rPr>
          <w:rFonts w:ascii="Arial" w:hAnsi="Arial" w:cs="Arial"/>
          <w:sz w:val="24"/>
          <w:szCs w:val="24"/>
        </w:rPr>
        <w:t>Кичучатовского</w:t>
      </w:r>
      <w:bookmarkStart w:id="4" w:name="_GoBack"/>
      <w:bookmarkEnd w:id="4"/>
      <w:r w:rsidR="001A69A8" w:rsidRPr="001A69A8">
        <w:rPr>
          <w:rFonts w:ascii="Arial" w:hAnsi="Arial" w:cs="Arial"/>
          <w:sz w:val="24"/>
          <w:szCs w:val="24"/>
        </w:rPr>
        <w:t xml:space="preserve"> </w:t>
      </w:r>
      <w:r>
        <w:rPr>
          <w:rFonts w:ascii="Arial" w:hAnsi="Arial" w:cs="Arial"/>
          <w:sz w:val="24"/>
          <w:szCs w:val="24"/>
        </w:rPr>
        <w:t xml:space="preserve">сельского поселения </w:t>
      </w:r>
      <w:proofErr w:type="spellStart"/>
      <w:r>
        <w:rPr>
          <w:rFonts w:ascii="Arial" w:hAnsi="Arial" w:cs="Arial"/>
          <w:sz w:val="24"/>
          <w:szCs w:val="24"/>
        </w:rPr>
        <w:t>Альметьевского</w:t>
      </w:r>
      <w:proofErr w:type="spellEnd"/>
      <w:r>
        <w:rPr>
          <w:rFonts w:ascii="Arial" w:hAnsi="Arial" w:cs="Arial"/>
          <w:sz w:val="24"/>
          <w:szCs w:val="24"/>
        </w:rPr>
        <w:t xml:space="preserve"> муниципального района</w:t>
      </w:r>
      <w:r w:rsidRPr="006D21CA">
        <w:rPr>
          <w:rFonts w:ascii="Arial" w:hAnsi="Arial" w:cs="Arial"/>
          <w:sz w:val="24"/>
          <w:szCs w:val="24"/>
        </w:rPr>
        <w:t>.</w:t>
      </w:r>
      <w:proofErr w:type="gramEnd"/>
    </w:p>
    <w:p w:rsidR="00E82B09"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Правила разработаны в целях:</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1) </w:t>
      </w:r>
      <w:r w:rsidRPr="006D21CA">
        <w:rPr>
          <w:rFonts w:ascii="Arial" w:hAnsi="Arial" w:cs="Arial"/>
          <w:sz w:val="24"/>
          <w:szCs w:val="24"/>
        </w:rPr>
        <w:tab/>
        <w:t>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2) </w:t>
      </w:r>
      <w:r w:rsidRPr="006D21CA">
        <w:rPr>
          <w:rFonts w:ascii="Arial" w:hAnsi="Arial" w:cs="Arial"/>
          <w:sz w:val="24"/>
          <w:szCs w:val="24"/>
        </w:rPr>
        <w:tab/>
        <w:t>создания условий для планировки территории муниципального образования;</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3) </w:t>
      </w:r>
      <w:r w:rsidRPr="006D21CA">
        <w:rPr>
          <w:rFonts w:ascii="Arial" w:hAnsi="Arial" w:cs="Arial"/>
          <w:sz w:val="24"/>
          <w:szCs w:val="24"/>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4) </w:t>
      </w:r>
      <w:r w:rsidRPr="006D21CA">
        <w:rPr>
          <w:rFonts w:ascii="Arial" w:hAnsi="Arial" w:cs="Arial"/>
          <w:sz w:val="24"/>
          <w:szCs w:val="24"/>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Настоящие Правила применяются наряду с:</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региональными и местными нормативами градостроительного проектирования;</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 иными нормативными правовыми актами по вопросам регулирования землепользования и застройки. </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Настоящие Правила землепользования и застройки включают в себя:</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1) порядок их применения и внесения изменений в указанные правила;</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2) карту градостроительного зонирования;</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3) градостроительные регламенты.</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Порядок применения правил землепользования и застройки и внесения в них изменений включает в себя положения:</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1) о регулировании землепользования и застройки органами местного самоуправления;</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3) о подготовке документации по планировке территории;</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4) о проведении общественных обсуждений или публичных слушаний по вопросам землепользования и застройки;</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5) о внесении изменений в правила землепользования и застройки;</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6) о регулировании иных вопросов землепользования и застройки. </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r w:rsidR="000D362F" w:rsidRPr="000D362F">
        <w:rPr>
          <w:rFonts w:ascii="Arial" w:hAnsi="Arial" w:cs="Arial"/>
          <w:sz w:val="24"/>
          <w:szCs w:val="24"/>
        </w:rPr>
        <w:t xml:space="preserve">Кичучатовское </w:t>
      </w:r>
      <w:r w:rsidRPr="006D21CA">
        <w:rPr>
          <w:rFonts w:ascii="Arial" w:hAnsi="Arial" w:cs="Arial"/>
          <w:sz w:val="24"/>
          <w:szCs w:val="24"/>
        </w:rPr>
        <w:t>сельское поселение»</w:t>
      </w:r>
      <w:r>
        <w:rPr>
          <w:rFonts w:ascii="Arial" w:hAnsi="Arial" w:cs="Arial"/>
          <w:sz w:val="24"/>
          <w:szCs w:val="24"/>
        </w:rPr>
        <w:t xml:space="preserve"> Альметьевского муниципального района</w:t>
      </w:r>
      <w:r w:rsidRPr="006D21CA">
        <w:rPr>
          <w:rFonts w:ascii="Arial" w:hAnsi="Arial" w:cs="Arial"/>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Настоящие Правила действуют на всей территории муниципального образования «</w:t>
      </w:r>
      <w:r w:rsidR="000D362F" w:rsidRPr="000D362F">
        <w:rPr>
          <w:rFonts w:ascii="Arial" w:hAnsi="Arial" w:cs="Arial"/>
          <w:sz w:val="24"/>
          <w:szCs w:val="24"/>
        </w:rPr>
        <w:t xml:space="preserve">Кичучатовское </w:t>
      </w:r>
      <w:r w:rsidRPr="006D21CA">
        <w:rPr>
          <w:rFonts w:ascii="Arial" w:hAnsi="Arial" w:cs="Arial"/>
          <w:sz w:val="24"/>
          <w:szCs w:val="24"/>
        </w:rPr>
        <w:t>сельское поселение»</w:t>
      </w:r>
      <w:r w:rsidRPr="00BC25CD">
        <w:t xml:space="preserve"> </w:t>
      </w:r>
      <w:r w:rsidRPr="00BC25CD">
        <w:rPr>
          <w:rFonts w:ascii="Arial" w:hAnsi="Arial" w:cs="Arial"/>
          <w:sz w:val="24"/>
          <w:szCs w:val="24"/>
        </w:rPr>
        <w:t>Альметьевского муниципального района</w:t>
      </w:r>
      <w:r w:rsidRPr="006D21CA">
        <w:rPr>
          <w:rFonts w:ascii="Arial" w:hAnsi="Arial" w:cs="Arial"/>
          <w:sz w:val="24"/>
          <w:szCs w:val="24"/>
        </w:rPr>
        <w:t>.</w:t>
      </w:r>
    </w:p>
    <w:p w:rsidR="00E82B09" w:rsidRPr="00964F8D" w:rsidRDefault="00E82B09" w:rsidP="00E82B09">
      <w:pPr>
        <w:tabs>
          <w:tab w:val="left" w:pos="720"/>
        </w:tabs>
        <w:ind w:right="-6" w:firstLine="540"/>
        <w:jc w:val="both"/>
        <w:rPr>
          <w:rFonts w:ascii="Arial" w:hAnsi="Arial" w:cs="Arial"/>
          <w:sz w:val="24"/>
          <w:szCs w:val="24"/>
        </w:rPr>
      </w:pPr>
    </w:p>
    <w:p w:rsidR="00E82B09" w:rsidRPr="003B6D84" w:rsidRDefault="00E82B09" w:rsidP="00E82B09">
      <w:pPr>
        <w:tabs>
          <w:tab w:val="left" w:pos="720"/>
        </w:tabs>
        <w:ind w:right="-6" w:firstLine="540"/>
        <w:jc w:val="both"/>
        <w:outlineLvl w:val="0"/>
        <w:rPr>
          <w:rFonts w:ascii="Arial" w:hAnsi="Arial" w:cs="Arial"/>
          <w:i/>
          <w:sz w:val="24"/>
          <w:szCs w:val="24"/>
        </w:rPr>
      </w:pPr>
      <w:r w:rsidRPr="003B6D84">
        <w:rPr>
          <w:rFonts w:ascii="Arial" w:hAnsi="Arial" w:cs="Arial"/>
          <w:sz w:val="24"/>
          <w:szCs w:val="24"/>
        </w:rPr>
        <w:t xml:space="preserve">Статья 3. </w:t>
      </w:r>
      <w:r w:rsidRPr="003B6D84">
        <w:rPr>
          <w:rFonts w:ascii="Arial" w:hAnsi="Arial" w:cs="Arial"/>
          <w:i/>
          <w:sz w:val="24"/>
          <w:szCs w:val="24"/>
        </w:rPr>
        <w:t>Линии градостроительного регулирования</w:t>
      </w:r>
      <w:r>
        <w:rPr>
          <w:rFonts w:ascii="Arial" w:hAnsi="Arial" w:cs="Arial"/>
          <w:i/>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lastRenderedPageBreak/>
        <w:t xml:space="preserve">1. 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6D21CA">
        <w:rPr>
          <w:rFonts w:ascii="Arial" w:hAnsi="Arial" w:cs="Arial"/>
          <w:sz w:val="24"/>
          <w:szCs w:val="24"/>
        </w:rPr>
        <w:t>водоохранных</w:t>
      </w:r>
      <w:proofErr w:type="spellEnd"/>
      <w:r w:rsidRPr="006D21CA">
        <w:rPr>
          <w:rFonts w:ascii="Arial" w:hAnsi="Arial" w:cs="Arial"/>
          <w:sz w:val="24"/>
          <w:szCs w:val="24"/>
        </w:rPr>
        <w:t xml:space="preserve"> и иных зон ограничений использования земельных участко</w:t>
      </w:r>
      <w:r>
        <w:rPr>
          <w:rFonts w:ascii="Arial" w:hAnsi="Arial" w:cs="Arial"/>
          <w:sz w:val="24"/>
          <w:szCs w:val="24"/>
        </w:rPr>
        <w:t>в, зданий, строений, сооружений.</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2. 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E82B09" w:rsidRPr="00BD44FB"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3. Линии градостроительного регулирования обязательны для исполнения после утверждения в установленном порядке документации по планировке территории.</w:t>
      </w:r>
    </w:p>
    <w:p w:rsidR="00E82B09" w:rsidRPr="00964F8D" w:rsidRDefault="00E82B09" w:rsidP="00E82B09">
      <w:pPr>
        <w:tabs>
          <w:tab w:val="left" w:pos="720"/>
        </w:tabs>
        <w:ind w:right="-6" w:firstLine="540"/>
        <w:jc w:val="both"/>
        <w:rPr>
          <w:rFonts w:ascii="Arial" w:hAnsi="Arial" w:cs="Arial"/>
          <w:b/>
          <w:sz w:val="24"/>
          <w:szCs w:val="24"/>
        </w:rPr>
      </w:pPr>
    </w:p>
    <w:p w:rsidR="00E82B09" w:rsidRPr="003B6D84" w:rsidRDefault="00E82B09" w:rsidP="00E82B09">
      <w:pPr>
        <w:tabs>
          <w:tab w:val="left" w:pos="720"/>
        </w:tabs>
        <w:ind w:right="-6" w:firstLine="540"/>
        <w:jc w:val="both"/>
        <w:outlineLvl w:val="0"/>
        <w:rPr>
          <w:rFonts w:ascii="Arial" w:hAnsi="Arial" w:cs="Arial"/>
          <w:i/>
          <w:sz w:val="24"/>
          <w:szCs w:val="24"/>
        </w:rPr>
      </w:pPr>
      <w:r w:rsidRPr="003B6D84">
        <w:rPr>
          <w:rFonts w:ascii="Arial" w:hAnsi="Arial" w:cs="Arial"/>
          <w:sz w:val="24"/>
          <w:szCs w:val="24"/>
        </w:rPr>
        <w:t xml:space="preserve">Статья 4. </w:t>
      </w:r>
      <w:r w:rsidRPr="003B6D84">
        <w:rPr>
          <w:rFonts w:ascii="Arial" w:hAnsi="Arial" w:cs="Arial"/>
          <w:i/>
          <w:sz w:val="24"/>
          <w:szCs w:val="24"/>
        </w:rPr>
        <w:t>Градостроительные регламенты и их применение</w:t>
      </w:r>
      <w:r>
        <w:rPr>
          <w:rFonts w:ascii="Arial" w:hAnsi="Arial" w:cs="Arial"/>
          <w:i/>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1. Границы действия градостроительных регламентов определяются картой градостроительного зонирования.</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2. Градостроительные регламенты устанавливаются с учетом:</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фактического использования земельных участков и объектов капитального строительства в границах территориальной зоны;</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 функциональных зон и характеристик их планируемого развития, определенных генеральным планом </w:t>
      </w:r>
      <w:r w:rsidR="000D362F" w:rsidRPr="000D362F">
        <w:rPr>
          <w:rFonts w:ascii="Arial" w:hAnsi="Arial" w:cs="Arial"/>
          <w:sz w:val="24"/>
          <w:szCs w:val="24"/>
        </w:rPr>
        <w:t>Кичучатовско</w:t>
      </w:r>
      <w:r w:rsidR="000D362F">
        <w:rPr>
          <w:rFonts w:ascii="Arial" w:hAnsi="Arial" w:cs="Arial"/>
          <w:sz w:val="24"/>
          <w:szCs w:val="24"/>
        </w:rPr>
        <w:t>го</w:t>
      </w:r>
      <w:r w:rsidR="000D362F" w:rsidRPr="000D362F">
        <w:rPr>
          <w:rFonts w:ascii="Arial" w:hAnsi="Arial" w:cs="Arial"/>
          <w:sz w:val="24"/>
          <w:szCs w:val="24"/>
        </w:rPr>
        <w:t xml:space="preserve"> </w:t>
      </w:r>
      <w:r w:rsidRPr="006D21CA">
        <w:rPr>
          <w:rFonts w:ascii="Arial" w:hAnsi="Arial" w:cs="Arial"/>
          <w:sz w:val="24"/>
          <w:szCs w:val="24"/>
        </w:rPr>
        <w:t>сельского поселения;</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видов территориальных зон;</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требований охраны объектов культурного наследия, а также особо охраняемых природных территорий, иных природных объектов.</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3. 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E82B09"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82B09" w:rsidRPr="00A1599F" w:rsidRDefault="00E82B09" w:rsidP="00E82B09">
      <w:pPr>
        <w:tabs>
          <w:tab w:val="left" w:pos="720"/>
        </w:tabs>
        <w:ind w:right="-6" w:firstLine="709"/>
        <w:jc w:val="both"/>
        <w:rPr>
          <w:rFonts w:ascii="Arial" w:hAnsi="Arial" w:cs="Arial"/>
          <w:sz w:val="24"/>
          <w:szCs w:val="24"/>
        </w:rPr>
      </w:pPr>
      <w:r>
        <w:rPr>
          <w:rFonts w:ascii="Arial" w:hAnsi="Arial" w:cs="Arial"/>
          <w:sz w:val="24"/>
          <w:szCs w:val="24"/>
        </w:rPr>
        <w:t>4. Д</w:t>
      </w:r>
      <w:r w:rsidRPr="00A1599F">
        <w:rPr>
          <w:rFonts w:ascii="Arial" w:hAnsi="Arial" w:cs="Arial"/>
          <w:sz w:val="24"/>
          <w:szCs w:val="24"/>
        </w:rPr>
        <w:t>ействие градостроительного регламента не распространяется на земельные участки:</w:t>
      </w:r>
    </w:p>
    <w:p w:rsidR="00E82B09" w:rsidRPr="00A1599F" w:rsidRDefault="00E82B09" w:rsidP="00E82B09">
      <w:pPr>
        <w:tabs>
          <w:tab w:val="left" w:pos="0"/>
        </w:tabs>
        <w:ind w:right="-6" w:firstLine="709"/>
        <w:jc w:val="both"/>
        <w:rPr>
          <w:rFonts w:ascii="Arial" w:hAnsi="Arial" w:cs="Arial"/>
          <w:sz w:val="24"/>
          <w:szCs w:val="24"/>
        </w:rPr>
      </w:pPr>
      <w:r w:rsidRPr="00A1599F">
        <w:rPr>
          <w:rFonts w:ascii="Arial" w:hAnsi="Arial" w:cs="Arial"/>
          <w:sz w:val="24"/>
          <w:szCs w:val="24"/>
        </w:rPr>
        <w:t>1)</w:t>
      </w:r>
      <w:r w:rsidRPr="00A1599F">
        <w:rPr>
          <w:rFonts w:ascii="Arial" w:hAnsi="Arial" w:cs="Arial"/>
          <w:sz w:val="24"/>
          <w:szCs w:val="24"/>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82B09" w:rsidRPr="00A1599F" w:rsidRDefault="00E82B09" w:rsidP="00E82B09">
      <w:pPr>
        <w:tabs>
          <w:tab w:val="left" w:pos="720"/>
        </w:tabs>
        <w:ind w:right="-6" w:firstLine="709"/>
        <w:jc w:val="both"/>
        <w:rPr>
          <w:rFonts w:ascii="Arial" w:hAnsi="Arial" w:cs="Arial"/>
          <w:sz w:val="24"/>
          <w:szCs w:val="24"/>
        </w:rPr>
      </w:pPr>
      <w:r w:rsidRPr="00A1599F">
        <w:rPr>
          <w:rFonts w:ascii="Arial" w:hAnsi="Arial" w:cs="Arial"/>
          <w:sz w:val="24"/>
          <w:szCs w:val="24"/>
        </w:rPr>
        <w:t>2)</w:t>
      </w:r>
      <w:r w:rsidRPr="00A1599F">
        <w:rPr>
          <w:rFonts w:ascii="Arial" w:hAnsi="Arial" w:cs="Arial"/>
          <w:sz w:val="24"/>
          <w:szCs w:val="24"/>
        </w:rPr>
        <w:tab/>
        <w:t>в границах территорий общего пользования;</w:t>
      </w:r>
    </w:p>
    <w:p w:rsidR="00E82B09" w:rsidRPr="00A1599F" w:rsidRDefault="00E82B09" w:rsidP="00E82B09">
      <w:pPr>
        <w:tabs>
          <w:tab w:val="left" w:pos="720"/>
        </w:tabs>
        <w:ind w:right="-6" w:firstLine="709"/>
        <w:jc w:val="both"/>
        <w:rPr>
          <w:rFonts w:ascii="Arial" w:hAnsi="Arial" w:cs="Arial"/>
          <w:sz w:val="24"/>
          <w:szCs w:val="24"/>
        </w:rPr>
      </w:pPr>
      <w:r w:rsidRPr="00A1599F">
        <w:rPr>
          <w:rFonts w:ascii="Arial" w:hAnsi="Arial" w:cs="Arial"/>
          <w:sz w:val="24"/>
          <w:szCs w:val="24"/>
        </w:rPr>
        <w:t>3)</w:t>
      </w:r>
      <w:r w:rsidRPr="00A1599F">
        <w:rPr>
          <w:rFonts w:ascii="Arial" w:hAnsi="Arial" w:cs="Arial"/>
          <w:sz w:val="24"/>
          <w:szCs w:val="24"/>
        </w:rPr>
        <w:tab/>
        <w:t>предназначенные для размещения линейных объектов и (или) занятые линейными объектами;</w:t>
      </w:r>
    </w:p>
    <w:p w:rsidR="00E82B09" w:rsidRPr="00A1599F" w:rsidRDefault="00E82B09" w:rsidP="00E82B09">
      <w:pPr>
        <w:tabs>
          <w:tab w:val="left" w:pos="720"/>
        </w:tabs>
        <w:ind w:right="-6" w:firstLine="709"/>
        <w:jc w:val="both"/>
        <w:rPr>
          <w:rFonts w:ascii="Arial" w:hAnsi="Arial" w:cs="Arial"/>
          <w:sz w:val="24"/>
          <w:szCs w:val="24"/>
        </w:rPr>
      </w:pPr>
      <w:r w:rsidRPr="00A1599F">
        <w:rPr>
          <w:rFonts w:ascii="Arial" w:hAnsi="Arial" w:cs="Arial"/>
          <w:sz w:val="24"/>
          <w:szCs w:val="24"/>
        </w:rPr>
        <w:lastRenderedPageBreak/>
        <w:t>4)</w:t>
      </w:r>
      <w:r w:rsidRPr="00A1599F">
        <w:rPr>
          <w:rFonts w:ascii="Arial" w:hAnsi="Arial" w:cs="Arial"/>
          <w:sz w:val="24"/>
          <w:szCs w:val="24"/>
        </w:rPr>
        <w:tab/>
        <w:t>предоставленные для добычи полезных ископаемых.</w:t>
      </w:r>
    </w:p>
    <w:p w:rsidR="00E82B09" w:rsidRPr="00A1599F" w:rsidRDefault="00E82B09" w:rsidP="00E82B09">
      <w:pPr>
        <w:tabs>
          <w:tab w:val="left" w:pos="720"/>
        </w:tabs>
        <w:ind w:right="-6" w:firstLine="709"/>
        <w:jc w:val="both"/>
        <w:rPr>
          <w:rFonts w:ascii="Arial" w:hAnsi="Arial" w:cs="Arial"/>
          <w:sz w:val="24"/>
          <w:szCs w:val="24"/>
        </w:rPr>
      </w:pPr>
      <w:r w:rsidRPr="00A1599F">
        <w:rPr>
          <w:rFonts w:ascii="Arial" w:hAnsi="Arial" w:cs="Arial"/>
          <w:sz w:val="24"/>
          <w:szCs w:val="24"/>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82B09" w:rsidRPr="00A1599F" w:rsidRDefault="00E82B09" w:rsidP="00E82B09">
      <w:pPr>
        <w:tabs>
          <w:tab w:val="left" w:pos="720"/>
        </w:tabs>
        <w:ind w:right="-6" w:firstLine="709"/>
        <w:jc w:val="both"/>
        <w:rPr>
          <w:rFonts w:ascii="Arial" w:hAnsi="Arial" w:cs="Arial"/>
          <w:sz w:val="24"/>
          <w:szCs w:val="24"/>
        </w:rPr>
      </w:pPr>
      <w:r w:rsidRPr="00A1599F">
        <w:rPr>
          <w:rFonts w:ascii="Arial" w:hAnsi="Arial" w:cs="Arial"/>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82B09" w:rsidRPr="00A1599F" w:rsidRDefault="00E82B09" w:rsidP="00E82B09">
      <w:pPr>
        <w:tabs>
          <w:tab w:val="left" w:pos="720"/>
        </w:tabs>
        <w:ind w:right="-6" w:firstLine="709"/>
        <w:jc w:val="both"/>
        <w:rPr>
          <w:rFonts w:ascii="Arial" w:hAnsi="Arial" w:cs="Arial"/>
          <w:sz w:val="24"/>
          <w:szCs w:val="24"/>
        </w:rPr>
      </w:pPr>
      <w:r w:rsidRPr="00A1599F">
        <w:rPr>
          <w:rFonts w:ascii="Arial" w:hAnsi="Arial" w:cs="Arial"/>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 предоставлены гражданам или юридическим лицам либо на которых расположены объекты недвижимого имущества, права на которые возникли до 1 января 2016 г.,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82B09" w:rsidRPr="00A1599F" w:rsidRDefault="00E82B09" w:rsidP="00E82B09">
      <w:pPr>
        <w:tabs>
          <w:tab w:val="left" w:pos="720"/>
        </w:tabs>
        <w:ind w:right="-6" w:firstLine="709"/>
        <w:jc w:val="both"/>
        <w:rPr>
          <w:rFonts w:ascii="Arial" w:hAnsi="Arial" w:cs="Arial"/>
          <w:sz w:val="24"/>
          <w:szCs w:val="24"/>
        </w:rPr>
      </w:pPr>
      <w:r w:rsidRPr="00A1599F">
        <w:rPr>
          <w:rFonts w:ascii="Arial" w:hAnsi="Arial" w:cs="Arial"/>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E82B09" w:rsidRPr="006D21CA" w:rsidRDefault="00E82B09" w:rsidP="00E82B09">
      <w:pPr>
        <w:tabs>
          <w:tab w:val="left" w:pos="720"/>
        </w:tabs>
        <w:ind w:right="-6" w:firstLine="709"/>
        <w:jc w:val="both"/>
        <w:rPr>
          <w:rFonts w:ascii="Arial" w:hAnsi="Arial" w:cs="Arial"/>
          <w:sz w:val="24"/>
          <w:szCs w:val="24"/>
        </w:rPr>
      </w:pPr>
      <w:r>
        <w:rPr>
          <w:rFonts w:ascii="Arial" w:hAnsi="Arial" w:cs="Arial"/>
          <w:sz w:val="24"/>
          <w:szCs w:val="24"/>
        </w:rPr>
        <w:t>5</w:t>
      </w:r>
      <w:r w:rsidRPr="006D21CA">
        <w:rPr>
          <w:rFonts w:ascii="Arial" w:hAnsi="Arial" w:cs="Arial"/>
          <w:sz w:val="24"/>
          <w:szCs w:val="24"/>
        </w:rPr>
        <w:t>. Градостроительный регламент включает в себя:</w:t>
      </w:r>
    </w:p>
    <w:p w:rsidR="00E82B09" w:rsidRPr="006D21CA" w:rsidRDefault="00E82B09" w:rsidP="00E82B09">
      <w:pPr>
        <w:numPr>
          <w:ilvl w:val="0"/>
          <w:numId w:val="11"/>
        </w:numPr>
        <w:tabs>
          <w:tab w:val="left" w:pos="720"/>
        </w:tabs>
        <w:ind w:left="0" w:right="-6" w:firstLine="709"/>
        <w:contextualSpacing/>
        <w:jc w:val="both"/>
        <w:rPr>
          <w:rFonts w:ascii="Arial" w:hAnsi="Arial" w:cs="Arial"/>
          <w:sz w:val="24"/>
          <w:szCs w:val="24"/>
        </w:rPr>
      </w:pPr>
      <w:r w:rsidRPr="006D21CA">
        <w:rPr>
          <w:rFonts w:ascii="Arial" w:hAnsi="Arial" w:cs="Arial"/>
          <w:sz w:val="24"/>
          <w:szCs w:val="24"/>
        </w:rPr>
        <w:t>виды разрешенного использования земельных участков и объектов капитального строительства;</w:t>
      </w:r>
    </w:p>
    <w:p w:rsidR="00E82B09" w:rsidRPr="006D21CA" w:rsidRDefault="00E82B09" w:rsidP="00E82B09">
      <w:pPr>
        <w:numPr>
          <w:ilvl w:val="0"/>
          <w:numId w:val="11"/>
        </w:numPr>
        <w:tabs>
          <w:tab w:val="left" w:pos="720"/>
        </w:tabs>
        <w:ind w:left="0" w:right="-6" w:firstLine="709"/>
        <w:contextualSpacing/>
        <w:jc w:val="both"/>
        <w:rPr>
          <w:rFonts w:ascii="Arial" w:hAnsi="Arial" w:cs="Arial"/>
          <w:sz w:val="24"/>
          <w:szCs w:val="24"/>
        </w:rPr>
      </w:pPr>
      <w:r w:rsidRPr="006D21CA">
        <w:rPr>
          <w:rFonts w:ascii="Arial" w:hAnsi="Arial" w:cs="Arial"/>
          <w:sz w:val="24"/>
          <w:szCs w:val="24"/>
        </w:rPr>
        <w:t xml:space="preserve"> 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2B09" w:rsidRDefault="00E82B09" w:rsidP="00E82B09">
      <w:pPr>
        <w:numPr>
          <w:ilvl w:val="0"/>
          <w:numId w:val="11"/>
        </w:numPr>
        <w:tabs>
          <w:tab w:val="left" w:pos="720"/>
        </w:tabs>
        <w:ind w:left="0" w:right="-6" w:firstLine="709"/>
        <w:contextualSpacing/>
        <w:jc w:val="both"/>
        <w:rPr>
          <w:rFonts w:ascii="Arial" w:hAnsi="Arial" w:cs="Arial"/>
          <w:sz w:val="24"/>
          <w:szCs w:val="24"/>
        </w:rPr>
      </w:pPr>
      <w:r w:rsidRPr="006D21CA">
        <w:rPr>
          <w:rFonts w:ascii="Arial" w:hAnsi="Arial" w:cs="Arial"/>
          <w:sz w:val="24"/>
          <w:szCs w:val="24"/>
        </w:rPr>
        <w:t>ограничения использования земельных участков и объектов капитального строительства</w:t>
      </w:r>
      <w:r>
        <w:rPr>
          <w:rFonts w:ascii="Arial" w:hAnsi="Arial" w:cs="Arial"/>
          <w:sz w:val="24"/>
          <w:szCs w:val="24"/>
        </w:rPr>
        <w:t>;</w:t>
      </w:r>
    </w:p>
    <w:p w:rsidR="00E82B09" w:rsidRPr="006D21CA" w:rsidRDefault="00E82B09" w:rsidP="00E82B09">
      <w:pPr>
        <w:numPr>
          <w:ilvl w:val="0"/>
          <w:numId w:val="11"/>
        </w:numPr>
        <w:tabs>
          <w:tab w:val="left" w:pos="720"/>
        </w:tabs>
        <w:ind w:left="0" w:right="-6" w:firstLine="709"/>
        <w:contextualSpacing/>
        <w:jc w:val="both"/>
        <w:rPr>
          <w:rFonts w:ascii="Arial" w:hAnsi="Arial" w:cs="Arial"/>
          <w:sz w:val="24"/>
          <w:szCs w:val="24"/>
        </w:rPr>
      </w:pPr>
      <w:r w:rsidRPr="00A1599F">
        <w:rPr>
          <w:rFonts w:ascii="Arial" w:hAnsi="Arial" w:cs="Arial"/>
          <w:sz w:val="24"/>
          <w:szCs w:val="24"/>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 </w:t>
      </w:r>
    </w:p>
    <w:p w:rsidR="00E82B09" w:rsidRPr="006D21CA" w:rsidRDefault="00E82B09" w:rsidP="00E82B09">
      <w:pPr>
        <w:tabs>
          <w:tab w:val="left" w:pos="720"/>
        </w:tabs>
        <w:ind w:right="-6" w:firstLine="709"/>
        <w:jc w:val="both"/>
        <w:rPr>
          <w:rFonts w:ascii="Arial" w:hAnsi="Arial" w:cs="Arial"/>
          <w:sz w:val="24"/>
          <w:szCs w:val="24"/>
        </w:rPr>
      </w:pPr>
      <w:r>
        <w:rPr>
          <w:rFonts w:ascii="Arial" w:hAnsi="Arial" w:cs="Arial"/>
          <w:sz w:val="24"/>
          <w:szCs w:val="24"/>
        </w:rPr>
        <w:t>6</w:t>
      </w:r>
      <w:r w:rsidRPr="006D21CA">
        <w:rPr>
          <w:rFonts w:ascii="Arial" w:hAnsi="Arial" w:cs="Arial"/>
          <w:sz w:val="24"/>
          <w:szCs w:val="24"/>
        </w:rPr>
        <w:t>. Виды разрешенного использования земельных участков и объектов капитального строительства включают:</w:t>
      </w:r>
    </w:p>
    <w:p w:rsidR="00E82B09" w:rsidRPr="006D21CA" w:rsidRDefault="00E82B09" w:rsidP="00E82B09">
      <w:pPr>
        <w:numPr>
          <w:ilvl w:val="0"/>
          <w:numId w:val="12"/>
        </w:numPr>
        <w:tabs>
          <w:tab w:val="left" w:pos="720"/>
        </w:tabs>
        <w:ind w:left="-142" w:right="-6" w:firstLine="851"/>
        <w:contextualSpacing/>
        <w:jc w:val="both"/>
        <w:rPr>
          <w:rFonts w:ascii="Arial" w:hAnsi="Arial" w:cs="Arial"/>
          <w:sz w:val="24"/>
          <w:szCs w:val="24"/>
        </w:rPr>
      </w:pPr>
      <w:r w:rsidRPr="006D21CA">
        <w:rPr>
          <w:rFonts w:ascii="Arial" w:hAnsi="Arial" w:cs="Arial"/>
          <w:sz w:val="24"/>
          <w:szCs w:val="24"/>
        </w:rPr>
        <w:t>основные виды разрешенного использования;</w:t>
      </w:r>
    </w:p>
    <w:p w:rsidR="00E82B09" w:rsidRPr="006D21CA" w:rsidRDefault="00E82B09" w:rsidP="00E82B09">
      <w:pPr>
        <w:numPr>
          <w:ilvl w:val="0"/>
          <w:numId w:val="12"/>
        </w:numPr>
        <w:tabs>
          <w:tab w:val="left" w:pos="720"/>
        </w:tabs>
        <w:ind w:left="-142" w:right="-6" w:firstLine="851"/>
        <w:contextualSpacing/>
        <w:jc w:val="both"/>
        <w:rPr>
          <w:rFonts w:ascii="Arial" w:hAnsi="Arial" w:cs="Arial"/>
          <w:sz w:val="24"/>
          <w:szCs w:val="24"/>
        </w:rPr>
      </w:pPr>
      <w:r w:rsidRPr="006D21CA">
        <w:rPr>
          <w:rFonts w:ascii="Arial" w:hAnsi="Arial" w:cs="Arial"/>
          <w:sz w:val="24"/>
          <w:szCs w:val="24"/>
        </w:rPr>
        <w:lastRenderedPageBreak/>
        <w:t>условно разрешенные виды использования;</w:t>
      </w:r>
    </w:p>
    <w:p w:rsidR="00E82B09" w:rsidRPr="006D21CA" w:rsidRDefault="00E82B09" w:rsidP="00E82B09">
      <w:pPr>
        <w:numPr>
          <w:ilvl w:val="0"/>
          <w:numId w:val="12"/>
        </w:numPr>
        <w:tabs>
          <w:tab w:val="left" w:pos="720"/>
        </w:tabs>
        <w:ind w:left="-142" w:right="-6" w:firstLine="851"/>
        <w:contextualSpacing/>
        <w:jc w:val="both"/>
        <w:rPr>
          <w:rFonts w:ascii="Arial" w:hAnsi="Arial" w:cs="Arial"/>
          <w:sz w:val="24"/>
          <w:szCs w:val="24"/>
        </w:rPr>
      </w:pPr>
      <w:r w:rsidRPr="006D21CA">
        <w:rPr>
          <w:rFonts w:ascii="Arial" w:hAnsi="Arial" w:cs="Arial"/>
          <w:sz w:val="24"/>
          <w:szCs w:val="24"/>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rsidR="00E82B09"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sidRPr="00B008FA">
        <w:t xml:space="preserve"> </w:t>
      </w:r>
    </w:p>
    <w:p w:rsidR="00E82B09" w:rsidRPr="00B008FA" w:rsidRDefault="00E82B09" w:rsidP="00E82B09">
      <w:pPr>
        <w:tabs>
          <w:tab w:val="left" w:pos="720"/>
        </w:tabs>
        <w:ind w:right="-6" w:firstLine="709"/>
        <w:jc w:val="both"/>
        <w:rPr>
          <w:rFonts w:ascii="Arial" w:hAnsi="Arial" w:cs="Arial"/>
          <w:sz w:val="24"/>
          <w:szCs w:val="24"/>
        </w:rPr>
      </w:pPr>
      <w:r w:rsidRPr="00B008FA">
        <w:rPr>
          <w:rFonts w:ascii="Arial" w:hAnsi="Arial" w:cs="Arial"/>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E82B09" w:rsidRPr="00B008FA" w:rsidRDefault="00E82B09" w:rsidP="00E82B09">
      <w:pPr>
        <w:tabs>
          <w:tab w:val="left" w:pos="720"/>
        </w:tabs>
        <w:ind w:right="-6" w:firstLine="709"/>
        <w:jc w:val="both"/>
        <w:rPr>
          <w:rFonts w:ascii="Arial" w:hAnsi="Arial" w:cs="Arial"/>
          <w:sz w:val="24"/>
          <w:szCs w:val="24"/>
        </w:rPr>
      </w:pPr>
      <w:r w:rsidRPr="00B008FA">
        <w:rPr>
          <w:rFonts w:ascii="Arial" w:hAnsi="Arial" w:cs="Arial"/>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E82B09" w:rsidRPr="006D21CA" w:rsidRDefault="00E82B09" w:rsidP="00E82B09">
      <w:pPr>
        <w:tabs>
          <w:tab w:val="left" w:pos="720"/>
        </w:tabs>
        <w:ind w:right="-6" w:firstLine="709"/>
        <w:jc w:val="both"/>
        <w:rPr>
          <w:rFonts w:ascii="Arial" w:hAnsi="Arial" w:cs="Arial"/>
          <w:sz w:val="24"/>
          <w:szCs w:val="24"/>
        </w:rPr>
      </w:pPr>
      <w:r w:rsidRPr="00B008FA">
        <w:rPr>
          <w:rFonts w:ascii="Arial" w:hAnsi="Arial" w:cs="Arial"/>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82B09" w:rsidRPr="006D21CA" w:rsidRDefault="00E82B09" w:rsidP="00E82B09">
      <w:pPr>
        <w:tabs>
          <w:tab w:val="left" w:pos="720"/>
        </w:tabs>
        <w:ind w:right="-6" w:firstLine="709"/>
        <w:jc w:val="both"/>
        <w:rPr>
          <w:rFonts w:ascii="Arial" w:hAnsi="Arial" w:cs="Arial"/>
          <w:sz w:val="24"/>
          <w:szCs w:val="24"/>
        </w:rPr>
      </w:pPr>
      <w:r>
        <w:rPr>
          <w:rFonts w:ascii="Arial" w:hAnsi="Arial" w:cs="Arial"/>
          <w:sz w:val="24"/>
          <w:szCs w:val="24"/>
        </w:rPr>
        <w:t>7</w:t>
      </w:r>
      <w:r w:rsidRPr="006D21CA">
        <w:rPr>
          <w:rFonts w:ascii="Arial" w:hAnsi="Arial" w:cs="Arial"/>
          <w:sz w:val="24"/>
          <w:szCs w:val="24"/>
        </w:rPr>
        <w:t>. 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E82B09" w:rsidRPr="008C7082" w:rsidRDefault="00E82B09" w:rsidP="00E82B09">
      <w:pPr>
        <w:tabs>
          <w:tab w:val="left" w:pos="720"/>
        </w:tabs>
        <w:ind w:right="-6" w:firstLine="709"/>
        <w:jc w:val="both"/>
        <w:rPr>
          <w:rFonts w:ascii="Arial" w:hAnsi="Arial" w:cs="Arial"/>
          <w:sz w:val="24"/>
          <w:szCs w:val="24"/>
        </w:rPr>
      </w:pPr>
      <w:r>
        <w:rPr>
          <w:rFonts w:ascii="Arial" w:hAnsi="Arial" w:cs="Arial"/>
          <w:sz w:val="24"/>
          <w:szCs w:val="24"/>
        </w:rPr>
        <w:t>8</w:t>
      </w:r>
      <w:r w:rsidRPr="008C7082">
        <w:rPr>
          <w:rFonts w:ascii="Arial" w:hAnsi="Arial" w:cs="Arial"/>
          <w:sz w:val="24"/>
          <w:szCs w:val="24"/>
        </w:rPr>
        <w:t>. 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r w:rsidRPr="008C7082">
        <w:rPr>
          <w:rFonts w:ascii="Arial" w:hAnsi="Arial" w:cs="Arial"/>
          <w:color w:val="000000"/>
          <w:sz w:val="24"/>
          <w:szCs w:val="24"/>
        </w:rPr>
        <w:t xml:space="preserve"> </w:t>
      </w:r>
    </w:p>
    <w:p w:rsidR="00016414" w:rsidRDefault="00E82B09" w:rsidP="00E82B09">
      <w:pPr>
        <w:tabs>
          <w:tab w:val="left" w:pos="720"/>
        </w:tabs>
        <w:ind w:right="-6" w:firstLine="709"/>
        <w:jc w:val="both"/>
        <w:rPr>
          <w:rFonts w:ascii="Arial" w:hAnsi="Arial" w:cs="Arial"/>
          <w:color w:val="000000"/>
          <w:sz w:val="24"/>
          <w:szCs w:val="24"/>
        </w:rPr>
      </w:pPr>
      <w:r>
        <w:rPr>
          <w:rFonts w:ascii="Arial" w:hAnsi="Arial" w:cs="Arial"/>
          <w:sz w:val="24"/>
          <w:szCs w:val="24"/>
        </w:rPr>
        <w:t>9</w:t>
      </w:r>
      <w:r w:rsidRPr="00441CD0">
        <w:rPr>
          <w:rFonts w:ascii="Arial" w:hAnsi="Arial" w:cs="Arial"/>
          <w:sz w:val="24"/>
          <w:szCs w:val="24"/>
        </w:rPr>
        <w:t xml:space="preserve">. </w:t>
      </w:r>
      <w:r w:rsidRPr="00441CD0">
        <w:rPr>
          <w:rFonts w:ascii="Arial" w:hAnsi="Arial" w:cs="Arial"/>
          <w:color w:val="000000"/>
          <w:sz w:val="24"/>
          <w:szCs w:val="24"/>
        </w:rPr>
        <w:t xml:space="preserve">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 </w:t>
      </w:r>
      <w:r>
        <w:rPr>
          <w:rFonts w:ascii="Arial" w:hAnsi="Arial" w:cs="Arial"/>
          <w:color w:val="000000"/>
          <w:sz w:val="24"/>
          <w:szCs w:val="24"/>
        </w:rPr>
        <w:t>№</w:t>
      </w:r>
      <w:r w:rsidRPr="00441CD0">
        <w:rPr>
          <w:rFonts w:ascii="Arial" w:hAnsi="Arial" w:cs="Arial"/>
          <w:color w:val="000000"/>
          <w:sz w:val="24"/>
          <w:szCs w:val="24"/>
        </w:rPr>
        <w:t xml:space="preserve"> П/0412, содержание видов разрешенного использования, перечисленных в составе регламентов,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законодательством не установлено иное. </w:t>
      </w:r>
    </w:p>
    <w:p w:rsidR="00E82B09" w:rsidRPr="006D21CA" w:rsidRDefault="00E82B09" w:rsidP="00E82B09">
      <w:pPr>
        <w:tabs>
          <w:tab w:val="left" w:pos="720"/>
        </w:tabs>
        <w:ind w:right="-6" w:firstLine="709"/>
        <w:jc w:val="both"/>
        <w:rPr>
          <w:rFonts w:ascii="Arial" w:hAnsi="Arial" w:cs="Arial"/>
          <w:sz w:val="24"/>
          <w:szCs w:val="24"/>
        </w:rPr>
      </w:pPr>
      <w:r>
        <w:rPr>
          <w:rFonts w:ascii="Arial" w:hAnsi="Arial" w:cs="Arial"/>
          <w:sz w:val="24"/>
          <w:szCs w:val="24"/>
        </w:rPr>
        <w:lastRenderedPageBreak/>
        <w:t>10</w:t>
      </w:r>
      <w:r w:rsidRPr="006D21CA">
        <w:rPr>
          <w:rFonts w:ascii="Arial" w:hAnsi="Arial" w:cs="Arial"/>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82B09" w:rsidRPr="006D21CA" w:rsidRDefault="00E82B09" w:rsidP="00E82B09">
      <w:pPr>
        <w:numPr>
          <w:ilvl w:val="0"/>
          <w:numId w:val="13"/>
        </w:numPr>
        <w:tabs>
          <w:tab w:val="left" w:pos="720"/>
        </w:tabs>
        <w:ind w:left="0" w:right="-6" w:firstLine="709"/>
        <w:contextualSpacing/>
        <w:jc w:val="both"/>
        <w:rPr>
          <w:rFonts w:ascii="Arial" w:hAnsi="Arial" w:cs="Arial"/>
          <w:sz w:val="24"/>
          <w:szCs w:val="24"/>
        </w:rPr>
      </w:pPr>
      <w:r w:rsidRPr="006D21CA">
        <w:rPr>
          <w:rFonts w:ascii="Arial" w:hAnsi="Arial" w:cs="Arial"/>
          <w:sz w:val="24"/>
          <w:szCs w:val="24"/>
        </w:rPr>
        <w:t>предельные (минимальные и (или) максимальные) размеры земельных участков, в том числе их площадь;</w:t>
      </w:r>
    </w:p>
    <w:p w:rsidR="00E82B09" w:rsidRPr="006D21CA" w:rsidRDefault="00E82B09" w:rsidP="00E82B09">
      <w:pPr>
        <w:numPr>
          <w:ilvl w:val="0"/>
          <w:numId w:val="13"/>
        </w:numPr>
        <w:tabs>
          <w:tab w:val="left" w:pos="720"/>
        </w:tabs>
        <w:ind w:left="0" w:right="-6" w:firstLine="709"/>
        <w:contextualSpacing/>
        <w:jc w:val="both"/>
        <w:rPr>
          <w:rFonts w:ascii="Arial" w:hAnsi="Arial" w:cs="Arial"/>
          <w:sz w:val="24"/>
          <w:szCs w:val="24"/>
        </w:rPr>
      </w:pPr>
      <w:r w:rsidRPr="006D21CA">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2B09" w:rsidRPr="006D21CA" w:rsidRDefault="00E82B09" w:rsidP="00E82B09">
      <w:pPr>
        <w:numPr>
          <w:ilvl w:val="0"/>
          <w:numId w:val="13"/>
        </w:numPr>
        <w:tabs>
          <w:tab w:val="left" w:pos="720"/>
        </w:tabs>
        <w:ind w:left="0" w:right="-6" w:firstLine="709"/>
        <w:contextualSpacing/>
        <w:jc w:val="both"/>
        <w:rPr>
          <w:rFonts w:ascii="Arial" w:hAnsi="Arial" w:cs="Arial"/>
          <w:sz w:val="24"/>
          <w:szCs w:val="24"/>
        </w:rPr>
      </w:pPr>
      <w:r w:rsidRPr="006D21CA">
        <w:rPr>
          <w:rFonts w:ascii="Arial" w:hAnsi="Arial" w:cs="Arial"/>
          <w:sz w:val="24"/>
          <w:szCs w:val="24"/>
        </w:rPr>
        <w:t>предельное количество этажей или предельную высоту зданий, строений, сооружений;</w:t>
      </w:r>
    </w:p>
    <w:p w:rsidR="00E82B09" w:rsidRPr="006D21CA" w:rsidRDefault="00E82B09" w:rsidP="00E82B09">
      <w:pPr>
        <w:numPr>
          <w:ilvl w:val="0"/>
          <w:numId w:val="13"/>
        </w:numPr>
        <w:tabs>
          <w:tab w:val="left" w:pos="720"/>
        </w:tabs>
        <w:ind w:left="-142" w:right="-6" w:firstLine="851"/>
        <w:contextualSpacing/>
        <w:jc w:val="both"/>
        <w:rPr>
          <w:rFonts w:ascii="Arial" w:hAnsi="Arial" w:cs="Arial"/>
          <w:sz w:val="24"/>
          <w:szCs w:val="24"/>
        </w:rPr>
      </w:pPr>
      <w:r w:rsidRPr="006D21CA">
        <w:rPr>
          <w:rFonts w:ascii="Arial" w:hAnsi="Arial" w:cs="Arial"/>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Arial" w:hAnsi="Arial" w:cs="Arial"/>
          <w:sz w:val="24"/>
          <w:szCs w:val="24"/>
        </w:rPr>
        <w:t>всей площади земельного участка.</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Наряду с указанными в пунктах 2 - 4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82B09"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Применительно к каждой территориальной зоне устанавливаются указанные размеры и параметры, их сочетания.</w:t>
      </w:r>
    </w:p>
    <w:p w:rsidR="00E82B09" w:rsidRPr="006D21CA" w:rsidRDefault="00E82B09" w:rsidP="00E82B09">
      <w:pPr>
        <w:tabs>
          <w:tab w:val="left" w:pos="720"/>
        </w:tabs>
        <w:ind w:right="-6" w:firstLine="709"/>
        <w:jc w:val="both"/>
        <w:rPr>
          <w:rFonts w:ascii="Arial" w:hAnsi="Arial" w:cs="Arial"/>
          <w:sz w:val="24"/>
          <w:szCs w:val="24"/>
        </w:rPr>
      </w:pPr>
      <w:r w:rsidRPr="00A1599F">
        <w:rPr>
          <w:rFonts w:ascii="Arial" w:hAnsi="Arial" w:cs="Arial"/>
          <w:sz w:val="24"/>
          <w:szCs w:val="24"/>
        </w:rPr>
        <w:t>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r w:rsidR="000D362F" w:rsidRPr="000D362F">
        <w:rPr>
          <w:rFonts w:ascii="Arial" w:hAnsi="Arial" w:cs="Arial"/>
          <w:sz w:val="24"/>
          <w:szCs w:val="24"/>
        </w:rPr>
        <w:t xml:space="preserve">Кичучатовское </w:t>
      </w:r>
      <w:r w:rsidRPr="00A1599F">
        <w:rPr>
          <w:rFonts w:ascii="Arial" w:hAnsi="Arial" w:cs="Arial"/>
          <w:sz w:val="24"/>
          <w:szCs w:val="24"/>
        </w:rPr>
        <w:t>сельское поселение»</w:t>
      </w:r>
      <w:r>
        <w:rPr>
          <w:rFonts w:ascii="Arial" w:hAnsi="Arial" w:cs="Arial"/>
          <w:sz w:val="24"/>
          <w:szCs w:val="24"/>
        </w:rPr>
        <w:t xml:space="preserve"> Альметьевского муниципального района.</w:t>
      </w:r>
    </w:p>
    <w:p w:rsidR="00E82B09" w:rsidRPr="00964F8D" w:rsidRDefault="00E82B09" w:rsidP="00E82B09">
      <w:pPr>
        <w:tabs>
          <w:tab w:val="left" w:pos="720"/>
        </w:tabs>
        <w:ind w:right="-6" w:firstLine="540"/>
        <w:jc w:val="both"/>
        <w:rPr>
          <w:rFonts w:ascii="Arial" w:hAnsi="Arial" w:cs="Arial"/>
          <w:sz w:val="24"/>
          <w:szCs w:val="24"/>
        </w:rPr>
      </w:pPr>
    </w:p>
    <w:p w:rsidR="00E82B09" w:rsidRPr="003B6D84" w:rsidRDefault="00E82B09" w:rsidP="00E82B09">
      <w:pPr>
        <w:tabs>
          <w:tab w:val="left" w:pos="720"/>
        </w:tabs>
        <w:ind w:right="-6" w:firstLine="709"/>
        <w:jc w:val="both"/>
        <w:rPr>
          <w:rFonts w:ascii="Arial" w:hAnsi="Arial" w:cs="Arial"/>
          <w:i/>
          <w:sz w:val="24"/>
          <w:szCs w:val="24"/>
        </w:rPr>
      </w:pPr>
      <w:r w:rsidRPr="003B6D84">
        <w:rPr>
          <w:rFonts w:ascii="Arial" w:hAnsi="Arial" w:cs="Arial"/>
          <w:sz w:val="24"/>
          <w:szCs w:val="24"/>
        </w:rPr>
        <w:t xml:space="preserve">Статья 5. </w:t>
      </w:r>
      <w:r w:rsidRPr="003B6D84">
        <w:rPr>
          <w:rFonts w:ascii="Arial" w:hAnsi="Arial" w:cs="Arial"/>
          <w:i/>
          <w:sz w:val="24"/>
          <w:szCs w:val="24"/>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rFonts w:ascii="Arial" w:hAnsi="Arial" w:cs="Arial"/>
          <w:i/>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2. Исполнительный комитет обеспечивает возможность ознакомления с настоящими Правилами путем:</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 публикации настоящих Правил в местных средствах массовой информации, </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размещения настоящих Правил на сайте муниципального образования «</w:t>
      </w:r>
      <w:r w:rsidR="000D362F" w:rsidRPr="000D362F">
        <w:rPr>
          <w:rFonts w:ascii="Arial" w:hAnsi="Arial" w:cs="Arial"/>
          <w:sz w:val="24"/>
          <w:szCs w:val="24"/>
        </w:rPr>
        <w:t xml:space="preserve">Кичучатовское </w:t>
      </w:r>
      <w:r w:rsidRPr="006D21CA">
        <w:rPr>
          <w:rFonts w:ascii="Arial" w:hAnsi="Arial" w:cs="Arial"/>
          <w:sz w:val="24"/>
          <w:szCs w:val="24"/>
        </w:rPr>
        <w:t>сельское поселение»</w:t>
      </w:r>
      <w:r>
        <w:rPr>
          <w:rFonts w:ascii="Arial" w:hAnsi="Arial" w:cs="Arial"/>
          <w:sz w:val="24"/>
          <w:szCs w:val="24"/>
        </w:rPr>
        <w:t xml:space="preserve"> Альметьевского муниципального района</w:t>
      </w:r>
      <w:r w:rsidRPr="006D21CA">
        <w:rPr>
          <w:rFonts w:ascii="Arial" w:hAnsi="Arial" w:cs="Arial"/>
          <w:sz w:val="24"/>
          <w:szCs w:val="24"/>
        </w:rPr>
        <w:t xml:space="preserve"> </w:t>
      </w:r>
      <w:r w:rsidRPr="006D21CA">
        <w:rPr>
          <w:rFonts w:ascii="Arial" w:hAnsi="Arial" w:cs="Arial"/>
          <w:sz w:val="24"/>
          <w:szCs w:val="24"/>
        </w:rPr>
        <w:lastRenderedPageBreak/>
        <w:t xml:space="preserve">или Альметьевского муниципального района в </w:t>
      </w:r>
      <w:r w:rsidRPr="00A1635F">
        <w:rPr>
          <w:rFonts w:ascii="Arial" w:hAnsi="Arial" w:cs="Arial"/>
          <w:sz w:val="24"/>
          <w:szCs w:val="24"/>
        </w:rPr>
        <w:t>информационно-телекоммуникационной сети «Интернет»</w:t>
      </w:r>
      <w:r>
        <w:rPr>
          <w:rFonts w:ascii="Arial" w:hAnsi="Arial" w:cs="Arial"/>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4. 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Альметьевского муниципального района, муниципальными и иными актами органов местного самоуправления.</w:t>
      </w:r>
    </w:p>
    <w:p w:rsidR="00E82B09" w:rsidRPr="00964F8D" w:rsidRDefault="00E82B09" w:rsidP="00E82B09">
      <w:pPr>
        <w:tabs>
          <w:tab w:val="left" w:pos="720"/>
        </w:tabs>
        <w:ind w:right="-6" w:firstLine="540"/>
        <w:jc w:val="both"/>
        <w:rPr>
          <w:rFonts w:ascii="Arial" w:hAnsi="Arial" w:cs="Arial"/>
          <w:sz w:val="24"/>
          <w:szCs w:val="24"/>
        </w:rPr>
      </w:pPr>
    </w:p>
    <w:p w:rsidR="00E82B09" w:rsidRPr="003B6D84" w:rsidRDefault="00E82B09" w:rsidP="00E82B09">
      <w:pPr>
        <w:tabs>
          <w:tab w:val="left" w:pos="720"/>
        </w:tabs>
        <w:ind w:right="-6" w:firstLine="540"/>
        <w:jc w:val="both"/>
        <w:outlineLvl w:val="0"/>
        <w:rPr>
          <w:rFonts w:ascii="Arial" w:hAnsi="Arial" w:cs="Arial"/>
          <w:sz w:val="24"/>
          <w:szCs w:val="24"/>
        </w:rPr>
      </w:pPr>
      <w:r w:rsidRPr="003B6D84">
        <w:rPr>
          <w:rFonts w:ascii="Arial" w:hAnsi="Arial" w:cs="Arial"/>
          <w:sz w:val="24"/>
          <w:szCs w:val="24"/>
        </w:rPr>
        <w:t xml:space="preserve">Статья 6. </w:t>
      </w:r>
      <w:r w:rsidRPr="003B6D84">
        <w:rPr>
          <w:rFonts w:ascii="Arial" w:hAnsi="Arial" w:cs="Arial"/>
          <w:i/>
          <w:sz w:val="24"/>
          <w:szCs w:val="24"/>
        </w:rPr>
        <w:t>Ответственность за нарушения Правил</w:t>
      </w:r>
      <w:r>
        <w:rPr>
          <w:rFonts w:ascii="Arial" w:hAnsi="Arial" w:cs="Arial"/>
          <w:i/>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964F8D">
        <w:rPr>
          <w:rFonts w:ascii="Arial" w:hAnsi="Arial" w:cs="Arial"/>
          <w:sz w:val="24"/>
          <w:szCs w:val="24"/>
        </w:rPr>
        <w:t xml:space="preserve">1. </w:t>
      </w:r>
      <w:r w:rsidRPr="006D21CA">
        <w:rPr>
          <w:rFonts w:ascii="Arial" w:hAnsi="Arial" w:cs="Arial"/>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w:t>
      </w:r>
      <w:r>
        <w:rPr>
          <w:rFonts w:ascii="Arial" w:hAnsi="Arial" w:cs="Arial"/>
          <w:sz w:val="24"/>
          <w:szCs w:val="24"/>
        </w:rPr>
        <w:t xml:space="preserve">оссийской </w:t>
      </w:r>
      <w:r w:rsidRPr="006D21CA">
        <w:rPr>
          <w:rFonts w:ascii="Arial" w:hAnsi="Arial" w:cs="Arial"/>
          <w:sz w:val="24"/>
          <w:szCs w:val="24"/>
        </w:rPr>
        <w:t>Ф</w:t>
      </w:r>
      <w:r>
        <w:rPr>
          <w:rFonts w:ascii="Arial" w:hAnsi="Arial" w:cs="Arial"/>
          <w:sz w:val="24"/>
          <w:szCs w:val="24"/>
        </w:rPr>
        <w:t>едерации</w:t>
      </w:r>
      <w:r w:rsidRPr="006D21CA">
        <w:rPr>
          <w:rFonts w:ascii="Arial" w:hAnsi="Arial" w:cs="Arial"/>
          <w:sz w:val="24"/>
          <w:szCs w:val="24"/>
        </w:rPr>
        <w:t>.</w:t>
      </w:r>
    </w:p>
    <w:p w:rsidR="00E82B09" w:rsidRPr="00964F8D" w:rsidRDefault="00E82B09" w:rsidP="00E82B09">
      <w:pPr>
        <w:tabs>
          <w:tab w:val="left" w:pos="720"/>
        </w:tabs>
        <w:ind w:right="-6" w:firstLine="540"/>
        <w:jc w:val="both"/>
        <w:rPr>
          <w:rFonts w:ascii="Arial" w:hAnsi="Arial" w:cs="Arial"/>
          <w:b/>
          <w:sz w:val="24"/>
          <w:szCs w:val="24"/>
        </w:rPr>
      </w:pPr>
    </w:p>
    <w:p w:rsidR="00E82B09" w:rsidRPr="00D7433F" w:rsidRDefault="00E82B09" w:rsidP="00E82B09">
      <w:pPr>
        <w:tabs>
          <w:tab w:val="left" w:pos="720"/>
        </w:tabs>
        <w:ind w:right="-6"/>
        <w:jc w:val="center"/>
        <w:rPr>
          <w:rFonts w:ascii="Arial" w:hAnsi="Arial" w:cs="Arial"/>
          <w:i/>
          <w:sz w:val="24"/>
          <w:szCs w:val="24"/>
        </w:rPr>
      </w:pPr>
      <w:r w:rsidRPr="00D7433F">
        <w:rPr>
          <w:rFonts w:ascii="Arial" w:hAnsi="Arial" w:cs="Arial"/>
          <w:sz w:val="24"/>
          <w:szCs w:val="24"/>
        </w:rPr>
        <w:t xml:space="preserve">Глава 2. </w:t>
      </w:r>
      <w:r w:rsidRPr="00D7433F">
        <w:rPr>
          <w:rFonts w:ascii="Arial" w:hAnsi="Arial" w:cs="Arial"/>
          <w:i/>
          <w:sz w:val="24"/>
          <w:szCs w:val="24"/>
        </w:rPr>
        <w:t>Участники отношений, возникающих по поводу землепользования и застройки</w:t>
      </w:r>
      <w:r>
        <w:rPr>
          <w:rFonts w:ascii="Arial" w:hAnsi="Arial" w:cs="Arial"/>
          <w:i/>
          <w:sz w:val="24"/>
          <w:szCs w:val="24"/>
        </w:rPr>
        <w:t>.</w:t>
      </w:r>
    </w:p>
    <w:p w:rsidR="00E82B09" w:rsidRPr="00964F8D" w:rsidRDefault="00E82B09" w:rsidP="00E82B09">
      <w:pPr>
        <w:tabs>
          <w:tab w:val="left" w:pos="720"/>
        </w:tabs>
        <w:ind w:right="-6" w:firstLine="540"/>
        <w:jc w:val="both"/>
        <w:rPr>
          <w:rFonts w:ascii="Arial" w:hAnsi="Arial" w:cs="Arial"/>
          <w:b/>
          <w:sz w:val="24"/>
          <w:szCs w:val="24"/>
        </w:rPr>
      </w:pPr>
    </w:p>
    <w:p w:rsidR="00E82B09" w:rsidRPr="00D7433F" w:rsidRDefault="00E82B09" w:rsidP="00E82B09">
      <w:pPr>
        <w:tabs>
          <w:tab w:val="left" w:pos="720"/>
        </w:tabs>
        <w:ind w:right="-6" w:firstLine="540"/>
        <w:jc w:val="both"/>
        <w:outlineLvl w:val="0"/>
        <w:rPr>
          <w:rFonts w:ascii="Arial" w:hAnsi="Arial" w:cs="Arial"/>
          <w:sz w:val="24"/>
          <w:szCs w:val="24"/>
        </w:rPr>
      </w:pPr>
      <w:r w:rsidRPr="00D7433F">
        <w:rPr>
          <w:rFonts w:ascii="Arial" w:hAnsi="Arial" w:cs="Arial"/>
          <w:sz w:val="24"/>
          <w:szCs w:val="24"/>
        </w:rPr>
        <w:t xml:space="preserve">Статья 7. </w:t>
      </w:r>
      <w:r w:rsidRPr="00D7433F">
        <w:rPr>
          <w:rFonts w:ascii="Arial" w:hAnsi="Arial" w:cs="Arial"/>
          <w:i/>
          <w:sz w:val="24"/>
          <w:szCs w:val="24"/>
        </w:rPr>
        <w:t>Объекты и субъекты градостроительных отношений.</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1. Объектами градостроительных отношений на территории муниципального образования «</w:t>
      </w:r>
      <w:r w:rsidR="000D362F" w:rsidRPr="000D362F">
        <w:rPr>
          <w:rFonts w:ascii="Arial" w:hAnsi="Arial" w:cs="Arial"/>
          <w:sz w:val="24"/>
          <w:szCs w:val="24"/>
        </w:rPr>
        <w:t xml:space="preserve">Кичучатовское </w:t>
      </w:r>
      <w:r w:rsidRPr="006D21CA">
        <w:rPr>
          <w:rFonts w:ascii="Arial" w:hAnsi="Arial" w:cs="Arial"/>
          <w:sz w:val="24"/>
          <w:szCs w:val="24"/>
        </w:rPr>
        <w:t xml:space="preserve">сельское поселение» </w:t>
      </w:r>
      <w:r>
        <w:rPr>
          <w:rFonts w:ascii="Arial" w:hAnsi="Arial" w:cs="Arial"/>
          <w:sz w:val="24"/>
          <w:szCs w:val="24"/>
        </w:rPr>
        <w:t xml:space="preserve">Альметьевского муниципального района </w:t>
      </w:r>
      <w:r w:rsidRPr="006D21CA">
        <w:rPr>
          <w:rFonts w:ascii="Arial" w:hAnsi="Arial" w:cs="Arial"/>
          <w:sz w:val="24"/>
          <w:szCs w:val="24"/>
        </w:rPr>
        <w:t>являются:</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 территория поселения в границах, установленных Законом Республики Татарстан от 31 января 2005 г. № 9-ЗРТ </w:t>
      </w:r>
      <w:r>
        <w:rPr>
          <w:rFonts w:ascii="Arial" w:hAnsi="Arial" w:cs="Arial"/>
          <w:sz w:val="24"/>
          <w:szCs w:val="24"/>
        </w:rPr>
        <w:t>«</w:t>
      </w:r>
      <w:r w:rsidRPr="006D21CA">
        <w:rPr>
          <w:rFonts w:ascii="Arial" w:hAnsi="Arial" w:cs="Arial"/>
          <w:sz w:val="24"/>
          <w:szCs w:val="24"/>
        </w:rPr>
        <w:t xml:space="preserve">Об установлении границ территорий и статусе муниципального образования </w:t>
      </w:r>
      <w:r>
        <w:rPr>
          <w:rFonts w:ascii="Arial" w:hAnsi="Arial" w:cs="Arial"/>
          <w:sz w:val="24"/>
          <w:szCs w:val="24"/>
        </w:rPr>
        <w:t>«</w:t>
      </w:r>
      <w:r w:rsidRPr="006D21CA">
        <w:rPr>
          <w:rFonts w:ascii="Arial" w:hAnsi="Arial" w:cs="Arial"/>
          <w:sz w:val="24"/>
          <w:szCs w:val="24"/>
        </w:rPr>
        <w:t>Альметьевский муниципальный район</w:t>
      </w:r>
      <w:r>
        <w:rPr>
          <w:rFonts w:ascii="Arial" w:hAnsi="Arial" w:cs="Arial"/>
          <w:sz w:val="24"/>
          <w:szCs w:val="24"/>
        </w:rPr>
        <w:t>»</w:t>
      </w:r>
      <w:r w:rsidRPr="006D21CA">
        <w:rPr>
          <w:rFonts w:ascii="Arial" w:hAnsi="Arial" w:cs="Arial"/>
          <w:sz w:val="24"/>
          <w:szCs w:val="24"/>
        </w:rPr>
        <w:t xml:space="preserve"> и муниципальных образований в его составе</w:t>
      </w:r>
      <w:r>
        <w:rPr>
          <w:rFonts w:ascii="Arial" w:hAnsi="Arial" w:cs="Arial"/>
          <w:sz w:val="24"/>
          <w:szCs w:val="24"/>
        </w:rPr>
        <w:t>»</w:t>
      </w:r>
      <w:r w:rsidRPr="006D21CA">
        <w:rPr>
          <w:rFonts w:ascii="Arial" w:hAnsi="Arial" w:cs="Arial"/>
          <w:sz w:val="24"/>
          <w:szCs w:val="24"/>
        </w:rPr>
        <w:t xml:space="preserve"> (с изменениями внесенными Законами Р</w:t>
      </w:r>
      <w:r>
        <w:rPr>
          <w:rFonts w:ascii="Arial" w:hAnsi="Arial" w:cs="Arial"/>
          <w:sz w:val="24"/>
          <w:szCs w:val="24"/>
        </w:rPr>
        <w:t xml:space="preserve">еспублики </w:t>
      </w:r>
      <w:r w:rsidRPr="006D21CA">
        <w:rPr>
          <w:rFonts w:ascii="Arial" w:hAnsi="Arial" w:cs="Arial"/>
          <w:sz w:val="24"/>
          <w:szCs w:val="24"/>
        </w:rPr>
        <w:t>Т</w:t>
      </w:r>
      <w:r>
        <w:rPr>
          <w:rFonts w:ascii="Arial" w:hAnsi="Arial" w:cs="Arial"/>
          <w:sz w:val="24"/>
          <w:szCs w:val="24"/>
        </w:rPr>
        <w:t>атарстан</w:t>
      </w:r>
      <w:r w:rsidRPr="006D21CA">
        <w:rPr>
          <w:rFonts w:ascii="Arial" w:hAnsi="Arial" w:cs="Arial"/>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территории муниципального образования «</w:t>
      </w:r>
      <w:r w:rsidR="000D362F" w:rsidRPr="000D362F">
        <w:rPr>
          <w:rFonts w:ascii="Arial" w:hAnsi="Arial" w:cs="Arial"/>
          <w:sz w:val="24"/>
          <w:szCs w:val="24"/>
        </w:rPr>
        <w:t xml:space="preserve">Кичучатовское </w:t>
      </w:r>
      <w:r w:rsidRPr="006D21CA">
        <w:rPr>
          <w:rFonts w:ascii="Arial" w:hAnsi="Arial" w:cs="Arial"/>
          <w:sz w:val="24"/>
          <w:szCs w:val="24"/>
        </w:rPr>
        <w:t>сельское поселение»;</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земельно-имущественные комплексы;</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земельные участки;</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объекты капитального строительства.</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2.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2.1.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E82B09" w:rsidRPr="00CA42B6" w:rsidRDefault="00E82B09" w:rsidP="00E82B09">
      <w:pPr>
        <w:tabs>
          <w:tab w:val="left" w:pos="720"/>
        </w:tabs>
        <w:ind w:right="-6" w:firstLine="709"/>
        <w:jc w:val="both"/>
        <w:rPr>
          <w:rFonts w:ascii="Arial" w:hAnsi="Arial" w:cs="Arial"/>
          <w:sz w:val="24"/>
          <w:szCs w:val="24"/>
        </w:rPr>
      </w:pPr>
      <w:r w:rsidRPr="00CA42B6">
        <w:rPr>
          <w:rFonts w:ascii="Arial" w:hAnsi="Arial" w:cs="Arial"/>
          <w:sz w:val="24"/>
          <w:szCs w:val="24"/>
        </w:rPr>
        <w:t xml:space="preserve">3. 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Альметьевского муниципального района, правовых актов, принятых на референдуме Альметьевского муниципального района, муниципальных и иных правовых актов Совета Альметьевского муниципального района, Главы </w:t>
      </w:r>
      <w:r w:rsidRPr="00CA42B6">
        <w:rPr>
          <w:rFonts w:ascii="Arial" w:hAnsi="Arial" w:cs="Arial"/>
          <w:sz w:val="24"/>
          <w:szCs w:val="24"/>
        </w:rPr>
        <w:lastRenderedPageBreak/>
        <w:t>Альметьевского</w:t>
      </w:r>
      <w:r>
        <w:rPr>
          <w:rFonts w:ascii="Arial" w:hAnsi="Arial" w:cs="Arial"/>
          <w:sz w:val="24"/>
          <w:szCs w:val="24"/>
        </w:rPr>
        <w:t xml:space="preserve"> муниципального района, Устава </w:t>
      </w:r>
      <w:r w:rsidR="000D362F" w:rsidRPr="000D362F">
        <w:rPr>
          <w:rFonts w:ascii="Arial" w:hAnsi="Arial" w:cs="Arial"/>
          <w:sz w:val="24"/>
          <w:szCs w:val="24"/>
        </w:rPr>
        <w:t>Кичучатовско</w:t>
      </w:r>
      <w:r w:rsidR="000D362F">
        <w:rPr>
          <w:rFonts w:ascii="Arial" w:hAnsi="Arial" w:cs="Arial"/>
          <w:sz w:val="24"/>
          <w:szCs w:val="24"/>
        </w:rPr>
        <w:t>го</w:t>
      </w:r>
      <w:r w:rsidR="000D362F" w:rsidRPr="000D362F">
        <w:rPr>
          <w:rFonts w:ascii="Arial" w:hAnsi="Arial" w:cs="Arial"/>
          <w:sz w:val="24"/>
          <w:szCs w:val="24"/>
        </w:rPr>
        <w:t xml:space="preserve"> </w:t>
      </w:r>
      <w:r w:rsidRPr="00CA42B6">
        <w:rPr>
          <w:rFonts w:ascii="Arial" w:hAnsi="Arial" w:cs="Arial"/>
          <w:sz w:val="24"/>
          <w:szCs w:val="24"/>
        </w:rPr>
        <w:t>сельско</w:t>
      </w:r>
      <w:r>
        <w:rPr>
          <w:rFonts w:ascii="Arial" w:hAnsi="Arial" w:cs="Arial"/>
          <w:sz w:val="24"/>
          <w:szCs w:val="24"/>
        </w:rPr>
        <w:t xml:space="preserve">го поселения </w:t>
      </w:r>
      <w:r w:rsidRPr="00CA42B6">
        <w:rPr>
          <w:rFonts w:ascii="Arial" w:hAnsi="Arial" w:cs="Arial"/>
          <w:sz w:val="24"/>
          <w:szCs w:val="24"/>
        </w:rPr>
        <w:t xml:space="preserve">Альметьевского муниципального района, правовых </w:t>
      </w:r>
      <w:r>
        <w:rPr>
          <w:rFonts w:ascii="Arial" w:hAnsi="Arial" w:cs="Arial"/>
          <w:sz w:val="24"/>
          <w:szCs w:val="24"/>
        </w:rPr>
        <w:t xml:space="preserve">актов, принятых на референдуме </w:t>
      </w:r>
      <w:r w:rsidR="000D362F" w:rsidRPr="000D362F">
        <w:rPr>
          <w:rFonts w:ascii="Arial" w:hAnsi="Arial" w:cs="Arial"/>
          <w:sz w:val="24"/>
          <w:szCs w:val="24"/>
        </w:rPr>
        <w:t>Кичучатовско</w:t>
      </w:r>
      <w:r w:rsidR="000D362F">
        <w:rPr>
          <w:rFonts w:ascii="Arial" w:hAnsi="Arial" w:cs="Arial"/>
          <w:sz w:val="24"/>
          <w:szCs w:val="24"/>
        </w:rPr>
        <w:t>го</w:t>
      </w:r>
      <w:r w:rsidR="000D362F" w:rsidRPr="000D362F">
        <w:rPr>
          <w:rFonts w:ascii="Arial" w:hAnsi="Arial" w:cs="Arial"/>
          <w:sz w:val="24"/>
          <w:szCs w:val="24"/>
        </w:rPr>
        <w:t xml:space="preserve"> </w:t>
      </w:r>
      <w:r w:rsidRPr="00CA42B6">
        <w:rPr>
          <w:rFonts w:ascii="Arial" w:hAnsi="Arial" w:cs="Arial"/>
          <w:sz w:val="24"/>
          <w:szCs w:val="24"/>
        </w:rPr>
        <w:t>сельско</w:t>
      </w:r>
      <w:r>
        <w:rPr>
          <w:rFonts w:ascii="Arial" w:hAnsi="Arial" w:cs="Arial"/>
          <w:sz w:val="24"/>
          <w:szCs w:val="24"/>
        </w:rPr>
        <w:t xml:space="preserve">го поселения </w:t>
      </w:r>
      <w:r w:rsidRPr="00CA42B6">
        <w:rPr>
          <w:rFonts w:ascii="Arial" w:hAnsi="Arial" w:cs="Arial"/>
          <w:sz w:val="24"/>
          <w:szCs w:val="24"/>
        </w:rPr>
        <w:t xml:space="preserve">Альметьевского муниципального района, муниципальных и иных правовых актов Совета </w:t>
      </w:r>
      <w:r w:rsidR="000D362F" w:rsidRPr="000D362F">
        <w:rPr>
          <w:rFonts w:ascii="Arial" w:hAnsi="Arial" w:cs="Arial"/>
          <w:sz w:val="24"/>
          <w:szCs w:val="24"/>
        </w:rPr>
        <w:t>Кичучатовско</w:t>
      </w:r>
      <w:r w:rsidR="000D362F">
        <w:rPr>
          <w:rFonts w:ascii="Arial" w:hAnsi="Arial" w:cs="Arial"/>
          <w:sz w:val="24"/>
          <w:szCs w:val="24"/>
        </w:rPr>
        <w:t>го</w:t>
      </w:r>
      <w:r w:rsidR="000D362F" w:rsidRPr="000D362F">
        <w:rPr>
          <w:rFonts w:ascii="Arial" w:hAnsi="Arial" w:cs="Arial"/>
          <w:sz w:val="24"/>
          <w:szCs w:val="24"/>
        </w:rPr>
        <w:t xml:space="preserve"> </w:t>
      </w:r>
      <w:r w:rsidRPr="00CA42B6">
        <w:rPr>
          <w:rFonts w:ascii="Arial" w:hAnsi="Arial" w:cs="Arial"/>
          <w:sz w:val="24"/>
          <w:szCs w:val="24"/>
        </w:rPr>
        <w:t>сельско</w:t>
      </w:r>
      <w:r>
        <w:rPr>
          <w:rFonts w:ascii="Arial" w:hAnsi="Arial" w:cs="Arial"/>
          <w:sz w:val="24"/>
          <w:szCs w:val="24"/>
        </w:rPr>
        <w:t>го поселения</w:t>
      </w:r>
      <w:r w:rsidRPr="00CA42B6">
        <w:rPr>
          <w:rFonts w:ascii="Arial" w:hAnsi="Arial" w:cs="Arial"/>
          <w:sz w:val="24"/>
          <w:szCs w:val="24"/>
        </w:rPr>
        <w:t xml:space="preserve"> </w:t>
      </w:r>
      <w:r w:rsidRPr="005707A0">
        <w:rPr>
          <w:rFonts w:ascii="Arial" w:hAnsi="Arial" w:cs="Arial"/>
          <w:sz w:val="24"/>
          <w:szCs w:val="24"/>
        </w:rPr>
        <w:t xml:space="preserve">Альметьевского муниципального района </w:t>
      </w:r>
      <w:r w:rsidRPr="00CA42B6">
        <w:rPr>
          <w:rFonts w:ascii="Arial" w:hAnsi="Arial" w:cs="Arial"/>
          <w:sz w:val="24"/>
          <w:szCs w:val="24"/>
        </w:rPr>
        <w:t xml:space="preserve">и Главы </w:t>
      </w:r>
      <w:r w:rsidR="000D362F" w:rsidRPr="000D362F">
        <w:rPr>
          <w:rFonts w:ascii="Arial" w:hAnsi="Arial" w:cs="Arial"/>
          <w:sz w:val="24"/>
          <w:szCs w:val="24"/>
        </w:rPr>
        <w:t>Кичучатовско</w:t>
      </w:r>
      <w:r w:rsidR="000D362F">
        <w:rPr>
          <w:rFonts w:ascii="Arial" w:hAnsi="Arial" w:cs="Arial"/>
          <w:sz w:val="24"/>
          <w:szCs w:val="24"/>
        </w:rPr>
        <w:t>го</w:t>
      </w:r>
      <w:r w:rsidR="000D362F" w:rsidRPr="000D362F">
        <w:rPr>
          <w:rFonts w:ascii="Arial" w:hAnsi="Arial" w:cs="Arial"/>
          <w:sz w:val="24"/>
          <w:szCs w:val="24"/>
        </w:rPr>
        <w:t xml:space="preserve"> </w:t>
      </w:r>
      <w:r w:rsidRPr="00CA42B6">
        <w:rPr>
          <w:rFonts w:ascii="Arial" w:hAnsi="Arial" w:cs="Arial"/>
          <w:sz w:val="24"/>
          <w:szCs w:val="24"/>
        </w:rPr>
        <w:t>сельско</w:t>
      </w:r>
      <w:r>
        <w:rPr>
          <w:rFonts w:ascii="Arial" w:hAnsi="Arial" w:cs="Arial"/>
          <w:sz w:val="24"/>
          <w:szCs w:val="24"/>
        </w:rPr>
        <w:t xml:space="preserve">го поселения </w:t>
      </w:r>
      <w:r w:rsidRPr="005707A0">
        <w:rPr>
          <w:rFonts w:ascii="Arial" w:hAnsi="Arial" w:cs="Arial"/>
          <w:sz w:val="24"/>
          <w:szCs w:val="24"/>
        </w:rPr>
        <w:t>Альметьевского муниципального района</w:t>
      </w:r>
      <w:r w:rsidRPr="00CA42B6">
        <w:rPr>
          <w:rFonts w:ascii="Arial" w:hAnsi="Arial" w:cs="Arial"/>
          <w:sz w:val="24"/>
          <w:szCs w:val="24"/>
        </w:rPr>
        <w:t>, принятых в соответствии с законодательством о градостроительной деятельности и настоящими Правилами.</w:t>
      </w:r>
    </w:p>
    <w:p w:rsidR="00E82B09" w:rsidRPr="00964F8D" w:rsidRDefault="00E82B09" w:rsidP="00E82B09">
      <w:pPr>
        <w:tabs>
          <w:tab w:val="left" w:pos="720"/>
        </w:tabs>
        <w:ind w:right="-6" w:firstLine="540"/>
        <w:jc w:val="both"/>
        <w:rPr>
          <w:rFonts w:ascii="Arial" w:hAnsi="Arial" w:cs="Arial"/>
          <w:sz w:val="24"/>
          <w:szCs w:val="24"/>
        </w:rPr>
      </w:pPr>
    </w:p>
    <w:p w:rsidR="00E82B09" w:rsidRDefault="00E82B09" w:rsidP="00E82B09">
      <w:pPr>
        <w:keepNext/>
        <w:keepLines/>
        <w:ind w:firstLine="709"/>
        <w:jc w:val="both"/>
        <w:outlineLvl w:val="2"/>
        <w:rPr>
          <w:rFonts w:ascii="Arial" w:hAnsi="Arial" w:cs="Arial"/>
          <w:bCs/>
          <w:sz w:val="24"/>
          <w:szCs w:val="24"/>
        </w:rPr>
      </w:pPr>
      <w:bookmarkStart w:id="5" w:name="_Toc506306934"/>
      <w:bookmarkStart w:id="6" w:name="_Toc511463388"/>
      <w:bookmarkStart w:id="7" w:name="_Toc57899206"/>
      <w:r w:rsidRPr="006D21CA">
        <w:rPr>
          <w:rFonts w:ascii="Arial" w:hAnsi="Arial" w:cs="Arial"/>
          <w:bCs/>
          <w:sz w:val="24"/>
          <w:szCs w:val="24"/>
        </w:rPr>
        <w:t xml:space="preserve">Статья 8. </w:t>
      </w:r>
      <w:r w:rsidRPr="00D7433F">
        <w:rPr>
          <w:rFonts w:ascii="Arial" w:hAnsi="Arial" w:cs="Arial"/>
          <w:bCs/>
          <w:i/>
          <w:sz w:val="24"/>
          <w:szCs w:val="24"/>
        </w:rPr>
        <w:t>Органы и должностные лица местного самоуправления, осуществляющие регулирование землепользования и застройки на территории муниципального образования «</w:t>
      </w:r>
      <w:r w:rsidR="000D362F" w:rsidRPr="000D362F">
        <w:rPr>
          <w:rFonts w:ascii="Arial" w:hAnsi="Arial" w:cs="Arial"/>
          <w:i/>
          <w:sz w:val="24"/>
          <w:szCs w:val="24"/>
        </w:rPr>
        <w:t xml:space="preserve">Кичучатовское </w:t>
      </w:r>
      <w:r w:rsidRPr="00D7433F">
        <w:rPr>
          <w:rFonts w:ascii="Arial" w:hAnsi="Arial" w:cs="Arial"/>
          <w:i/>
          <w:sz w:val="24"/>
          <w:szCs w:val="24"/>
        </w:rPr>
        <w:t>сельское поселение</w:t>
      </w:r>
      <w:r w:rsidRPr="00D7433F">
        <w:rPr>
          <w:rFonts w:ascii="Arial" w:hAnsi="Arial" w:cs="Arial"/>
          <w:bCs/>
          <w:i/>
          <w:sz w:val="24"/>
          <w:szCs w:val="24"/>
        </w:rPr>
        <w:t>»</w:t>
      </w:r>
      <w:bookmarkEnd w:id="5"/>
      <w:bookmarkEnd w:id="6"/>
      <w:bookmarkEnd w:id="7"/>
      <w:r w:rsidRPr="00D7433F">
        <w:rPr>
          <w:rFonts w:ascii="Arial" w:hAnsi="Arial" w:cs="Arial"/>
          <w:bCs/>
          <w:i/>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Регулирование землепользования и застройки на территории муниципального образования «</w:t>
      </w:r>
      <w:r w:rsidR="000D362F" w:rsidRPr="000D362F">
        <w:rPr>
          <w:rFonts w:ascii="Arial" w:hAnsi="Arial" w:cs="Arial"/>
          <w:sz w:val="24"/>
          <w:szCs w:val="24"/>
        </w:rPr>
        <w:t xml:space="preserve">Кичучатовское </w:t>
      </w:r>
      <w:r w:rsidRPr="006D21CA">
        <w:rPr>
          <w:rFonts w:ascii="Arial" w:hAnsi="Arial" w:cs="Arial"/>
          <w:sz w:val="24"/>
          <w:szCs w:val="24"/>
        </w:rPr>
        <w:t>сельское поселение»</w:t>
      </w:r>
      <w:r w:rsidRPr="005707A0">
        <w:rPr>
          <w:rFonts w:ascii="Arial" w:hAnsi="Arial" w:cs="Arial"/>
          <w:sz w:val="24"/>
          <w:szCs w:val="24"/>
        </w:rPr>
        <w:t xml:space="preserve"> </w:t>
      </w:r>
      <w:r w:rsidRPr="00CA42B6">
        <w:rPr>
          <w:rFonts w:ascii="Arial" w:hAnsi="Arial" w:cs="Arial"/>
          <w:sz w:val="24"/>
          <w:szCs w:val="24"/>
        </w:rPr>
        <w:t>Альметьевского муниципального района</w:t>
      </w:r>
      <w:r w:rsidRPr="006D21CA">
        <w:rPr>
          <w:rFonts w:ascii="Arial" w:hAnsi="Arial" w:cs="Arial"/>
          <w:sz w:val="24"/>
          <w:szCs w:val="24"/>
        </w:rPr>
        <w:t xml:space="preserve"> осуществляют следующие органы и должностные лица местного самоуправления:</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1) Глава Альметьевского муниципального района;</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2) Совет Альметьевского муниципального района;</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3) Исполнительный комитет Альметьевского муниципального района</w:t>
      </w:r>
      <w:r>
        <w:rPr>
          <w:rFonts w:ascii="Arial" w:hAnsi="Arial" w:cs="Arial"/>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Полномочия органов местного самоуправления в части подготовки и принятия градостроительной документации и регулированию землепользования и застройки на территории сельского поселения определяются в соответ</w:t>
      </w:r>
      <w:r>
        <w:rPr>
          <w:rFonts w:ascii="Arial" w:hAnsi="Arial" w:cs="Arial"/>
          <w:sz w:val="24"/>
          <w:szCs w:val="24"/>
        </w:rPr>
        <w:t xml:space="preserve">ствии с Федеральным законом от </w:t>
      </w:r>
      <w:r w:rsidRPr="006D21CA">
        <w:rPr>
          <w:rFonts w:ascii="Arial" w:hAnsi="Arial" w:cs="Arial"/>
          <w:sz w:val="24"/>
          <w:szCs w:val="24"/>
        </w:rPr>
        <w:t>6</w:t>
      </w:r>
      <w:r>
        <w:rPr>
          <w:rFonts w:ascii="Arial" w:hAnsi="Arial" w:cs="Arial"/>
          <w:sz w:val="24"/>
          <w:szCs w:val="24"/>
        </w:rPr>
        <w:t xml:space="preserve"> октября </w:t>
      </w:r>
      <w:r w:rsidRPr="006D21CA">
        <w:rPr>
          <w:rFonts w:ascii="Arial" w:hAnsi="Arial" w:cs="Arial"/>
          <w:sz w:val="24"/>
          <w:szCs w:val="24"/>
        </w:rPr>
        <w:t>2003</w:t>
      </w:r>
      <w:r>
        <w:rPr>
          <w:rFonts w:ascii="Arial" w:hAnsi="Arial" w:cs="Arial"/>
          <w:sz w:val="24"/>
          <w:szCs w:val="24"/>
        </w:rPr>
        <w:t xml:space="preserve"> г. №</w:t>
      </w:r>
      <w:r w:rsidRPr="006D21CA">
        <w:rPr>
          <w:rFonts w:ascii="Arial" w:hAnsi="Arial" w:cs="Arial"/>
          <w:sz w:val="24"/>
          <w:szCs w:val="24"/>
        </w:rPr>
        <w:t xml:space="preserve"> 131-ФЗ </w:t>
      </w:r>
      <w:r>
        <w:rPr>
          <w:rFonts w:ascii="Arial" w:hAnsi="Arial" w:cs="Arial"/>
          <w:sz w:val="24"/>
          <w:szCs w:val="24"/>
        </w:rPr>
        <w:t>«</w:t>
      </w:r>
      <w:r w:rsidRPr="006D21CA">
        <w:rPr>
          <w:rFonts w:ascii="Arial" w:hAnsi="Arial" w:cs="Arial"/>
          <w:sz w:val="24"/>
          <w:szCs w:val="24"/>
        </w:rPr>
        <w:t>Об общих принципах организации местного самоуправления в Российской Федерации</w:t>
      </w:r>
      <w:r>
        <w:rPr>
          <w:rFonts w:ascii="Arial" w:hAnsi="Arial" w:cs="Arial"/>
          <w:sz w:val="24"/>
          <w:szCs w:val="24"/>
        </w:rPr>
        <w:t>»</w:t>
      </w:r>
      <w:r w:rsidRPr="006D21CA">
        <w:rPr>
          <w:rFonts w:ascii="Arial" w:hAnsi="Arial" w:cs="Arial"/>
          <w:sz w:val="24"/>
          <w:szCs w:val="24"/>
        </w:rPr>
        <w:t xml:space="preserve"> и Законом Республики Татарстан от 28</w:t>
      </w:r>
      <w:r>
        <w:rPr>
          <w:rFonts w:ascii="Arial" w:hAnsi="Arial" w:cs="Arial"/>
          <w:sz w:val="24"/>
          <w:szCs w:val="24"/>
        </w:rPr>
        <w:t xml:space="preserve"> июля </w:t>
      </w:r>
      <w:r w:rsidRPr="006D21CA">
        <w:rPr>
          <w:rFonts w:ascii="Arial" w:hAnsi="Arial" w:cs="Arial"/>
          <w:sz w:val="24"/>
          <w:szCs w:val="24"/>
        </w:rPr>
        <w:t xml:space="preserve">2004 </w:t>
      </w:r>
      <w:r>
        <w:rPr>
          <w:rFonts w:ascii="Arial" w:hAnsi="Arial" w:cs="Arial"/>
          <w:sz w:val="24"/>
          <w:szCs w:val="24"/>
        </w:rPr>
        <w:t>г.</w:t>
      </w:r>
      <w:r w:rsidR="006C2240">
        <w:rPr>
          <w:rFonts w:ascii="Arial" w:hAnsi="Arial" w:cs="Arial"/>
          <w:sz w:val="24"/>
          <w:szCs w:val="24"/>
        </w:rPr>
        <w:t xml:space="preserve"> </w:t>
      </w:r>
      <w:r>
        <w:rPr>
          <w:rFonts w:ascii="Arial" w:hAnsi="Arial" w:cs="Arial"/>
          <w:sz w:val="24"/>
          <w:szCs w:val="24"/>
        </w:rPr>
        <w:t xml:space="preserve"> №</w:t>
      </w:r>
      <w:r w:rsidRPr="006D21CA">
        <w:rPr>
          <w:rFonts w:ascii="Arial" w:hAnsi="Arial" w:cs="Arial"/>
          <w:sz w:val="24"/>
          <w:szCs w:val="24"/>
        </w:rPr>
        <w:t xml:space="preserve"> 45-ЗРТ </w:t>
      </w:r>
      <w:r>
        <w:rPr>
          <w:rFonts w:ascii="Arial" w:hAnsi="Arial" w:cs="Arial"/>
          <w:sz w:val="24"/>
          <w:szCs w:val="24"/>
        </w:rPr>
        <w:t>«</w:t>
      </w:r>
      <w:r w:rsidRPr="006D21CA">
        <w:rPr>
          <w:rFonts w:ascii="Arial" w:hAnsi="Arial" w:cs="Arial"/>
          <w:sz w:val="24"/>
          <w:szCs w:val="24"/>
        </w:rPr>
        <w:t>О местном самоуправлении в Республике Татарстан</w:t>
      </w:r>
      <w:r>
        <w:rPr>
          <w:rFonts w:ascii="Arial" w:hAnsi="Arial" w:cs="Arial"/>
          <w:sz w:val="24"/>
          <w:szCs w:val="24"/>
        </w:rPr>
        <w:t>»</w:t>
      </w:r>
      <w:r w:rsidRPr="006D21CA">
        <w:rPr>
          <w:rFonts w:ascii="Arial" w:hAnsi="Arial" w:cs="Arial"/>
          <w:sz w:val="24"/>
          <w:szCs w:val="24"/>
        </w:rPr>
        <w:t xml:space="preserve">, Уставом </w:t>
      </w:r>
      <w:r w:rsidR="000D362F" w:rsidRPr="000D362F">
        <w:rPr>
          <w:rFonts w:ascii="Arial" w:hAnsi="Arial" w:cs="Arial"/>
          <w:sz w:val="24"/>
          <w:szCs w:val="24"/>
        </w:rPr>
        <w:t>Кичучатовско</w:t>
      </w:r>
      <w:r w:rsidR="000D362F">
        <w:rPr>
          <w:rFonts w:ascii="Arial" w:hAnsi="Arial" w:cs="Arial"/>
          <w:sz w:val="24"/>
          <w:szCs w:val="24"/>
        </w:rPr>
        <w:t>го</w:t>
      </w:r>
      <w:r w:rsidR="000D362F" w:rsidRPr="000D362F">
        <w:rPr>
          <w:rFonts w:ascii="Arial" w:hAnsi="Arial" w:cs="Arial"/>
          <w:sz w:val="24"/>
          <w:szCs w:val="24"/>
        </w:rPr>
        <w:t xml:space="preserve"> </w:t>
      </w:r>
      <w:r w:rsidRPr="006D21CA">
        <w:rPr>
          <w:rFonts w:ascii="Arial" w:hAnsi="Arial" w:cs="Arial"/>
          <w:sz w:val="24"/>
          <w:szCs w:val="24"/>
        </w:rPr>
        <w:t>сельско</w:t>
      </w:r>
      <w:r>
        <w:rPr>
          <w:rFonts w:ascii="Arial" w:hAnsi="Arial" w:cs="Arial"/>
          <w:sz w:val="24"/>
          <w:szCs w:val="24"/>
        </w:rPr>
        <w:t xml:space="preserve">го поселения </w:t>
      </w:r>
      <w:r w:rsidRPr="00CA42B6">
        <w:rPr>
          <w:rFonts w:ascii="Arial" w:hAnsi="Arial" w:cs="Arial"/>
          <w:sz w:val="24"/>
          <w:szCs w:val="24"/>
        </w:rPr>
        <w:t>Альметьевского муниципального района</w:t>
      </w:r>
      <w:r w:rsidRPr="006D21CA">
        <w:rPr>
          <w:rFonts w:ascii="Arial" w:hAnsi="Arial" w:cs="Arial"/>
          <w:sz w:val="24"/>
          <w:szCs w:val="24"/>
        </w:rPr>
        <w:t>, иными муниципальными правовыми актами.</w:t>
      </w:r>
    </w:p>
    <w:p w:rsidR="00E82B09" w:rsidRPr="006D21CA" w:rsidRDefault="00E82B09" w:rsidP="00E82B09">
      <w:pPr>
        <w:tabs>
          <w:tab w:val="left" w:pos="720"/>
        </w:tabs>
        <w:ind w:right="-6" w:firstLine="709"/>
        <w:jc w:val="both"/>
        <w:rPr>
          <w:rFonts w:ascii="Arial" w:hAnsi="Arial" w:cs="Arial"/>
          <w:sz w:val="24"/>
          <w:szCs w:val="24"/>
        </w:rPr>
      </w:pPr>
      <w:r w:rsidRPr="008D6551">
        <w:rPr>
          <w:rFonts w:ascii="Arial" w:hAnsi="Arial" w:cs="Arial"/>
          <w:sz w:val="24"/>
          <w:szCs w:val="24"/>
        </w:rPr>
        <w:t xml:space="preserve">К полномочиям органов местного самоуправления </w:t>
      </w:r>
      <w:r w:rsidRPr="00F8367B">
        <w:rPr>
          <w:rFonts w:ascii="Arial" w:hAnsi="Arial" w:cs="Arial"/>
          <w:sz w:val="24"/>
          <w:szCs w:val="24"/>
        </w:rPr>
        <w:t xml:space="preserve">муниципальных районов </w:t>
      </w:r>
      <w:r w:rsidRPr="008D6551">
        <w:rPr>
          <w:rFonts w:ascii="Arial" w:hAnsi="Arial" w:cs="Arial"/>
          <w:sz w:val="24"/>
          <w:szCs w:val="24"/>
        </w:rPr>
        <w:t>в области регулирования отношений по вопросам землепользования и застройки относятся:</w:t>
      </w:r>
      <w:r w:rsidRPr="006D21CA">
        <w:rPr>
          <w:rFonts w:ascii="Arial" w:hAnsi="Arial" w:cs="Arial"/>
          <w:sz w:val="24"/>
          <w:szCs w:val="24"/>
        </w:rPr>
        <w:t xml:space="preserve"> </w:t>
      </w:r>
    </w:p>
    <w:p w:rsidR="00E82B09" w:rsidRPr="00951B7C"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1) принятие решения о подготовке проекта правил землепользования и застройки и внесения в них изменений;</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2) принятие решений о подготовке документации по планировке территорий;</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3) утверждение документации по планировке территорий;</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4) утверждение правил землепользования и застройки, утверждение внесения изменений в правила землепользования и застройки;</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5) утверждение местных нормативов градостроительного проектирования;</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6)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7)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8) принятие решений о развитии застроенных территорий;</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9 принятие решений о резервировании земельных участков для муниципальных нужд в порядке, установленном законодательством;</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lastRenderedPageBreak/>
        <w:t>10)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E82B09" w:rsidRPr="006D21CA" w:rsidRDefault="00E82B09" w:rsidP="00E82B09">
      <w:pPr>
        <w:autoSpaceDE w:val="0"/>
        <w:autoSpaceDN w:val="0"/>
        <w:adjustRightInd w:val="0"/>
        <w:ind w:firstLine="709"/>
        <w:jc w:val="both"/>
        <w:rPr>
          <w:rFonts w:ascii="Arial" w:hAnsi="Arial" w:cs="Arial"/>
          <w:sz w:val="24"/>
          <w:szCs w:val="24"/>
        </w:rPr>
      </w:pPr>
      <w:r w:rsidRPr="006D21CA">
        <w:rPr>
          <w:rFonts w:ascii="Arial" w:hAnsi="Arial" w:cs="Arial"/>
          <w:sz w:val="24"/>
          <w:szCs w:val="24"/>
        </w:rPr>
        <w:t xml:space="preserve">11) направление уведомлений, предусмотренных </w:t>
      </w:r>
      <w:hyperlink w:anchor="sub_51172" w:history="1">
        <w:r w:rsidRPr="006D21CA">
          <w:rPr>
            <w:rFonts w:ascii="Arial" w:hAnsi="Arial" w:cs="Arial"/>
            <w:sz w:val="24"/>
            <w:szCs w:val="24"/>
          </w:rPr>
          <w:t>пунктом 2 части 7</w:t>
        </w:r>
      </w:hyperlink>
      <w:r w:rsidRPr="006D21CA">
        <w:rPr>
          <w:rFonts w:ascii="Arial" w:hAnsi="Arial" w:cs="Arial"/>
          <w:sz w:val="24"/>
          <w:szCs w:val="24"/>
        </w:rPr>
        <w:t xml:space="preserve">, </w:t>
      </w:r>
      <w:hyperlink w:anchor="sub_51183" w:history="1">
        <w:r w:rsidRPr="006D21CA">
          <w:rPr>
            <w:rFonts w:ascii="Arial" w:hAnsi="Arial" w:cs="Arial"/>
            <w:sz w:val="24"/>
            <w:szCs w:val="24"/>
          </w:rPr>
          <w:t>пунктом 3 части 8 статьи 51.1</w:t>
        </w:r>
      </w:hyperlink>
      <w:r w:rsidRPr="006D21CA">
        <w:rPr>
          <w:rFonts w:ascii="Arial" w:hAnsi="Arial" w:cs="Arial"/>
          <w:sz w:val="24"/>
          <w:szCs w:val="24"/>
        </w:rPr>
        <w:t xml:space="preserve"> и </w:t>
      </w:r>
      <w:hyperlink w:anchor="sub_550195" w:history="1">
        <w:r w:rsidRPr="006D21CA">
          <w:rPr>
            <w:rFonts w:ascii="Arial" w:hAnsi="Arial" w:cs="Arial"/>
            <w:sz w:val="24"/>
            <w:szCs w:val="24"/>
          </w:rPr>
          <w:t>пунктом 5 части 19 статьи 55</w:t>
        </w:r>
      </w:hyperlink>
      <w:r w:rsidRPr="006D21CA">
        <w:rPr>
          <w:rFonts w:ascii="Arial" w:hAnsi="Arial" w:cs="Arial"/>
          <w:sz w:val="24"/>
          <w:szCs w:val="24"/>
        </w:rPr>
        <w:t xml:space="preserve"> Градостроительного кодекса Р</w:t>
      </w:r>
      <w:r>
        <w:rPr>
          <w:rFonts w:ascii="Arial" w:hAnsi="Arial" w:cs="Arial"/>
          <w:sz w:val="24"/>
          <w:szCs w:val="24"/>
        </w:rPr>
        <w:t xml:space="preserve">оссийской </w:t>
      </w:r>
      <w:r w:rsidRPr="006D21CA">
        <w:rPr>
          <w:rFonts w:ascii="Arial" w:hAnsi="Arial" w:cs="Arial"/>
          <w:sz w:val="24"/>
          <w:szCs w:val="24"/>
        </w:rPr>
        <w:t>Ф</w:t>
      </w:r>
      <w:r>
        <w:rPr>
          <w:rFonts w:ascii="Arial" w:hAnsi="Arial" w:cs="Arial"/>
          <w:sz w:val="24"/>
          <w:szCs w:val="24"/>
        </w:rPr>
        <w:t>едерации</w:t>
      </w:r>
      <w:r w:rsidRPr="006D21CA">
        <w:rPr>
          <w:rFonts w:ascii="Arial" w:hAnsi="Arial" w:cs="Arial"/>
          <w:sz w:val="24"/>
          <w:szCs w:val="24"/>
        </w:rPr>
        <w:t>,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E82B09" w:rsidRPr="006D21CA" w:rsidRDefault="00E82B09" w:rsidP="00E82B09">
      <w:pPr>
        <w:autoSpaceDE w:val="0"/>
        <w:autoSpaceDN w:val="0"/>
        <w:adjustRightInd w:val="0"/>
        <w:ind w:firstLine="709"/>
        <w:jc w:val="both"/>
        <w:rPr>
          <w:rFonts w:ascii="Arial" w:hAnsi="Arial" w:cs="Arial"/>
          <w:sz w:val="24"/>
          <w:szCs w:val="24"/>
        </w:rPr>
      </w:pPr>
      <w:r w:rsidRPr="006D21CA">
        <w:rPr>
          <w:rFonts w:ascii="Arial" w:hAnsi="Arial" w:cs="Arial"/>
          <w:sz w:val="24"/>
          <w:szCs w:val="24"/>
        </w:rPr>
        <w:t xml:space="preserve">12)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w:t>
      </w:r>
      <w:r w:rsidRPr="008D6551">
        <w:rPr>
          <w:rFonts w:ascii="Arial" w:hAnsi="Arial" w:cs="Arial"/>
          <w:sz w:val="24"/>
          <w:szCs w:val="24"/>
        </w:rPr>
        <w:t>Российской Федерации</w:t>
      </w:r>
      <w:r w:rsidRPr="006D21CA">
        <w:rPr>
          <w:rFonts w:ascii="Arial" w:hAnsi="Arial" w:cs="Arial"/>
          <w:sz w:val="24"/>
          <w:szCs w:val="24"/>
        </w:rPr>
        <w:t xml:space="preserve">, другими федеральными законами (далее - приведение в соответствие с установленными требованиями), в случаях, предусмотренных </w:t>
      </w:r>
      <w:hyperlink r:id="rId10" w:history="1">
        <w:r w:rsidRPr="006D21CA">
          <w:rPr>
            <w:rFonts w:ascii="Arial" w:hAnsi="Arial" w:cs="Arial"/>
            <w:sz w:val="24"/>
            <w:szCs w:val="24"/>
          </w:rPr>
          <w:t>гражданским законодательством</w:t>
        </w:r>
      </w:hyperlink>
      <w:r w:rsidRPr="006D21CA">
        <w:rPr>
          <w:rFonts w:ascii="Arial" w:hAnsi="Arial" w:cs="Arial"/>
          <w:sz w:val="24"/>
          <w:szCs w:val="24"/>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w:t>
      </w:r>
      <w:r>
        <w:rPr>
          <w:rFonts w:ascii="Arial" w:hAnsi="Arial" w:cs="Arial"/>
          <w:sz w:val="24"/>
          <w:szCs w:val="24"/>
        </w:rPr>
        <w:t xml:space="preserve">оссийской </w:t>
      </w:r>
      <w:r w:rsidRPr="006D21CA">
        <w:rPr>
          <w:rFonts w:ascii="Arial" w:hAnsi="Arial" w:cs="Arial"/>
          <w:sz w:val="24"/>
          <w:szCs w:val="24"/>
        </w:rPr>
        <w:t>Ф</w:t>
      </w:r>
      <w:r>
        <w:rPr>
          <w:rFonts w:ascii="Arial" w:hAnsi="Arial" w:cs="Arial"/>
          <w:sz w:val="24"/>
          <w:szCs w:val="24"/>
        </w:rPr>
        <w:t>едерации</w:t>
      </w:r>
      <w:r w:rsidRPr="006D21CA">
        <w:rPr>
          <w:rFonts w:ascii="Arial" w:hAnsi="Arial" w:cs="Arial"/>
          <w:sz w:val="24"/>
          <w:szCs w:val="24"/>
        </w:rPr>
        <w:t>.</w:t>
      </w:r>
    </w:p>
    <w:p w:rsidR="00E82B09" w:rsidRPr="006D21CA" w:rsidRDefault="00E82B09" w:rsidP="00E82B09">
      <w:pPr>
        <w:autoSpaceDE w:val="0"/>
        <w:autoSpaceDN w:val="0"/>
        <w:adjustRightInd w:val="0"/>
        <w:ind w:firstLine="709"/>
        <w:jc w:val="both"/>
        <w:rPr>
          <w:rFonts w:ascii="Arial" w:hAnsi="Arial" w:cs="Arial"/>
          <w:sz w:val="24"/>
          <w:szCs w:val="24"/>
        </w:rPr>
      </w:pPr>
      <w:r w:rsidRPr="006D21CA">
        <w:rPr>
          <w:rFonts w:ascii="Arial" w:hAnsi="Arial" w:cs="Arial"/>
          <w:sz w:val="24"/>
          <w:szCs w:val="24"/>
        </w:rPr>
        <w:t>13) принятия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14) иные вопросы землепользования и застройки, относящиеся к ведению исполнительных органов местного самоуправления в соответствии с действующим законодательством.</w:t>
      </w:r>
    </w:p>
    <w:p w:rsidR="00E82B09" w:rsidRPr="006D21CA" w:rsidRDefault="00E82B09" w:rsidP="00E82B09">
      <w:pPr>
        <w:tabs>
          <w:tab w:val="left" w:pos="720"/>
        </w:tabs>
        <w:ind w:right="-6" w:firstLine="540"/>
        <w:jc w:val="both"/>
        <w:rPr>
          <w:rFonts w:ascii="Arial" w:hAnsi="Arial" w:cs="Arial"/>
          <w:sz w:val="24"/>
          <w:szCs w:val="24"/>
        </w:rPr>
      </w:pPr>
    </w:p>
    <w:p w:rsidR="00E82B09" w:rsidRPr="00BA1C57" w:rsidRDefault="00E82B09" w:rsidP="00E82B09">
      <w:pPr>
        <w:tabs>
          <w:tab w:val="left" w:pos="720"/>
        </w:tabs>
        <w:ind w:right="-6" w:firstLine="540"/>
        <w:jc w:val="both"/>
        <w:outlineLvl w:val="0"/>
        <w:rPr>
          <w:rFonts w:ascii="Arial" w:hAnsi="Arial" w:cs="Arial"/>
          <w:i/>
          <w:sz w:val="24"/>
          <w:szCs w:val="24"/>
        </w:rPr>
      </w:pPr>
      <w:r w:rsidRPr="00BA1C57">
        <w:rPr>
          <w:rFonts w:ascii="Arial" w:hAnsi="Arial" w:cs="Arial"/>
          <w:sz w:val="24"/>
          <w:szCs w:val="24"/>
        </w:rPr>
        <w:t xml:space="preserve">Статья 9. </w:t>
      </w:r>
      <w:r w:rsidRPr="00BA1C57">
        <w:rPr>
          <w:rFonts w:ascii="Arial" w:hAnsi="Arial" w:cs="Arial"/>
          <w:i/>
          <w:sz w:val="24"/>
          <w:szCs w:val="24"/>
        </w:rPr>
        <w:t>Комиссия по землепользованию и застройке</w:t>
      </w:r>
      <w:r>
        <w:rPr>
          <w:rFonts w:ascii="Arial" w:hAnsi="Arial" w:cs="Arial"/>
          <w:i/>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1. Комиссия по внесению изменений в правила землепользования и застройки города Альметьевска Альметьевского муниципального района Республики Татарстан и сельских поселений Альметьевского муниципального района Республики Татарстан (далее – Комиссия) формируется в целях обеспечения разработки, 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w:t>
      </w:r>
      <w:r>
        <w:rPr>
          <w:rFonts w:ascii="Arial" w:hAnsi="Arial" w:cs="Arial"/>
          <w:sz w:val="24"/>
          <w:szCs w:val="24"/>
        </w:rPr>
        <w:t>р</w:t>
      </w:r>
      <w:r w:rsidRPr="006D21CA">
        <w:rPr>
          <w:rFonts w:ascii="Arial" w:hAnsi="Arial" w:cs="Arial"/>
          <w:sz w:val="24"/>
          <w:szCs w:val="24"/>
        </w:rPr>
        <w:t xml:space="preserve">уководителе </w:t>
      </w:r>
      <w:r>
        <w:rPr>
          <w:rFonts w:ascii="Arial" w:hAnsi="Arial" w:cs="Arial"/>
          <w:sz w:val="24"/>
          <w:szCs w:val="24"/>
        </w:rPr>
        <w:t>и</w:t>
      </w:r>
      <w:r w:rsidRPr="006D21CA">
        <w:rPr>
          <w:rFonts w:ascii="Arial" w:hAnsi="Arial" w:cs="Arial"/>
          <w:sz w:val="24"/>
          <w:szCs w:val="24"/>
        </w:rPr>
        <w:t xml:space="preserve">сполнительного комитета Альметьевского муниципального района (далее – </w:t>
      </w:r>
      <w:r>
        <w:rPr>
          <w:rFonts w:ascii="Arial" w:hAnsi="Arial" w:cs="Arial"/>
          <w:sz w:val="24"/>
          <w:szCs w:val="24"/>
        </w:rPr>
        <w:t>р</w:t>
      </w:r>
      <w:r w:rsidRPr="006D21CA">
        <w:rPr>
          <w:rFonts w:ascii="Arial" w:hAnsi="Arial" w:cs="Arial"/>
          <w:sz w:val="24"/>
          <w:szCs w:val="24"/>
        </w:rPr>
        <w:t xml:space="preserve">уководитель </w:t>
      </w:r>
      <w:r>
        <w:rPr>
          <w:rFonts w:ascii="Arial" w:hAnsi="Arial" w:cs="Arial"/>
          <w:sz w:val="24"/>
          <w:szCs w:val="24"/>
        </w:rPr>
        <w:t>и</w:t>
      </w:r>
      <w:r w:rsidRPr="006D21CA">
        <w:rPr>
          <w:rFonts w:ascii="Arial" w:hAnsi="Arial" w:cs="Arial"/>
          <w:sz w:val="24"/>
          <w:szCs w:val="24"/>
        </w:rPr>
        <w:t>сполнительного комитета).</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2. Комиссия осуществляет свою деятельность в соответствии с настоящими Правилами, Положением о Комиссии, утверждаемым </w:t>
      </w:r>
      <w:r>
        <w:rPr>
          <w:rFonts w:ascii="Arial" w:hAnsi="Arial" w:cs="Arial"/>
          <w:sz w:val="24"/>
          <w:szCs w:val="24"/>
        </w:rPr>
        <w:t>р</w:t>
      </w:r>
      <w:r w:rsidRPr="006D21CA">
        <w:rPr>
          <w:rFonts w:ascii="Arial" w:hAnsi="Arial" w:cs="Arial"/>
          <w:sz w:val="24"/>
          <w:szCs w:val="24"/>
        </w:rPr>
        <w:t xml:space="preserve">уководителем </w:t>
      </w:r>
      <w:r>
        <w:rPr>
          <w:rFonts w:ascii="Arial" w:hAnsi="Arial" w:cs="Arial"/>
          <w:sz w:val="24"/>
          <w:szCs w:val="24"/>
        </w:rPr>
        <w:t>и</w:t>
      </w:r>
      <w:r w:rsidRPr="006D21CA">
        <w:rPr>
          <w:rFonts w:ascii="Arial" w:hAnsi="Arial" w:cs="Arial"/>
          <w:sz w:val="24"/>
          <w:szCs w:val="24"/>
        </w:rPr>
        <w:t>сполнительного комитета</w:t>
      </w:r>
      <w:r>
        <w:rPr>
          <w:rFonts w:ascii="Arial" w:hAnsi="Arial" w:cs="Arial"/>
          <w:sz w:val="24"/>
          <w:szCs w:val="24"/>
        </w:rPr>
        <w:t xml:space="preserve"> Альметьевского муниципального района</w:t>
      </w:r>
      <w:r w:rsidRPr="006D21CA">
        <w:rPr>
          <w:rFonts w:ascii="Arial" w:hAnsi="Arial" w:cs="Arial"/>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3. Комиссия:</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организует проведение публичных слушаний;</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lastRenderedPageBreak/>
        <w:t>- рассматривает заявления о предоставлении разрешения на отклонение от предельных параметров разрешенного строительства, реконструкции объек</w:t>
      </w:r>
      <w:r>
        <w:rPr>
          <w:rFonts w:ascii="Arial" w:hAnsi="Arial" w:cs="Arial"/>
          <w:sz w:val="24"/>
          <w:szCs w:val="24"/>
        </w:rPr>
        <w:t>тов капитального строительства</w:t>
      </w:r>
      <w:r w:rsidRPr="006D21CA">
        <w:rPr>
          <w:rFonts w:ascii="Arial" w:hAnsi="Arial" w:cs="Arial"/>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 готовит рекомендации </w:t>
      </w:r>
      <w:r>
        <w:rPr>
          <w:rFonts w:ascii="Arial" w:hAnsi="Arial" w:cs="Arial"/>
          <w:sz w:val="24"/>
          <w:szCs w:val="24"/>
        </w:rPr>
        <w:t>р</w:t>
      </w:r>
      <w:r w:rsidRPr="006D21CA">
        <w:rPr>
          <w:rFonts w:ascii="Arial" w:hAnsi="Arial" w:cs="Arial"/>
          <w:sz w:val="24"/>
          <w:szCs w:val="24"/>
        </w:rPr>
        <w:t xml:space="preserve">уководителю </w:t>
      </w:r>
      <w:r>
        <w:rPr>
          <w:rFonts w:ascii="Arial" w:hAnsi="Arial" w:cs="Arial"/>
          <w:sz w:val="24"/>
          <w:szCs w:val="24"/>
        </w:rPr>
        <w:t>и</w:t>
      </w:r>
      <w:r w:rsidRPr="006D21CA">
        <w:rPr>
          <w:rFonts w:ascii="Arial" w:hAnsi="Arial" w:cs="Arial"/>
          <w:sz w:val="24"/>
          <w:szCs w:val="24"/>
        </w:rPr>
        <w:t>сполнительного комитета о внесении изменений в Правила или об отклонении предложений о внесении изменений;</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организует подготовку проектов муниципальных правовых актов, иных документов, связанных с реализацией и применением настоящих Правил;</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запрашивает необходимую информацию;</w:t>
      </w:r>
    </w:p>
    <w:p w:rsidR="00E82B09"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осуществляет иные полномочия.</w:t>
      </w:r>
    </w:p>
    <w:p w:rsidR="00E82B09" w:rsidRDefault="00E82B09" w:rsidP="00E82B09">
      <w:pPr>
        <w:tabs>
          <w:tab w:val="left" w:pos="720"/>
        </w:tabs>
        <w:ind w:right="-6" w:firstLine="709"/>
        <w:jc w:val="both"/>
        <w:rPr>
          <w:rFonts w:ascii="Arial" w:hAnsi="Arial" w:cs="Arial"/>
          <w:sz w:val="24"/>
          <w:szCs w:val="24"/>
        </w:rPr>
      </w:pPr>
    </w:p>
    <w:p w:rsidR="00E82B09" w:rsidRPr="00BA1C57" w:rsidRDefault="00E82B09" w:rsidP="00E82B09">
      <w:pPr>
        <w:tabs>
          <w:tab w:val="left" w:pos="720"/>
        </w:tabs>
        <w:ind w:right="-6" w:firstLine="709"/>
        <w:jc w:val="both"/>
        <w:rPr>
          <w:rFonts w:ascii="Arial" w:hAnsi="Arial" w:cs="Arial"/>
          <w:i/>
          <w:sz w:val="24"/>
          <w:szCs w:val="24"/>
        </w:rPr>
      </w:pPr>
      <w:r w:rsidRPr="00BA1C57">
        <w:rPr>
          <w:rFonts w:ascii="Arial" w:hAnsi="Arial" w:cs="Arial"/>
          <w:sz w:val="24"/>
          <w:szCs w:val="24"/>
        </w:rPr>
        <w:t xml:space="preserve">Статья 10. </w:t>
      </w:r>
      <w:r w:rsidRPr="00BA1C57">
        <w:rPr>
          <w:rFonts w:ascii="Arial" w:hAnsi="Arial" w:cs="Arial"/>
          <w:i/>
          <w:sz w:val="24"/>
          <w:szCs w:val="24"/>
        </w:rPr>
        <w:t>Общественные обсуждения, публичные слушания.</w:t>
      </w:r>
    </w:p>
    <w:p w:rsidR="00084E9D" w:rsidRPr="00BA1C57" w:rsidRDefault="00084E9D" w:rsidP="00084E9D">
      <w:pPr>
        <w:tabs>
          <w:tab w:val="left" w:pos="720"/>
        </w:tabs>
        <w:ind w:right="-6" w:firstLine="709"/>
        <w:jc w:val="both"/>
        <w:rPr>
          <w:rFonts w:ascii="Arial" w:hAnsi="Arial" w:cs="Arial"/>
          <w:sz w:val="24"/>
          <w:szCs w:val="24"/>
        </w:rPr>
      </w:pPr>
      <w:r>
        <w:rPr>
          <w:rFonts w:ascii="Arial" w:hAnsi="Arial" w:cs="Arial"/>
          <w:sz w:val="24"/>
          <w:szCs w:val="24"/>
        </w:rPr>
        <w:t>1. В целях соблюдения прав</w:t>
      </w:r>
      <w:r w:rsidRPr="00BA1C57">
        <w:rPr>
          <w:rFonts w:ascii="Arial" w:hAnsi="Arial" w:cs="Arial"/>
          <w:sz w:val="24"/>
          <w:szCs w:val="24"/>
        </w:rPr>
        <w:t xml:space="preserve"> </w:t>
      </w:r>
      <w:r>
        <w:rPr>
          <w:rFonts w:ascii="Arial" w:hAnsi="Arial" w:cs="Arial"/>
          <w:sz w:val="24"/>
          <w:szCs w:val="24"/>
        </w:rPr>
        <w:t>граждан</w:t>
      </w:r>
      <w:r w:rsidRPr="00BA1C57">
        <w:rPr>
          <w:rFonts w:ascii="Arial" w:hAnsi="Arial" w:cs="Arial"/>
          <w:sz w:val="24"/>
          <w:szCs w:val="24"/>
        </w:rPr>
        <w:t xml:space="preserve">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084E9D" w:rsidRPr="00BA1C57" w:rsidRDefault="00084E9D" w:rsidP="00084E9D">
      <w:pPr>
        <w:tabs>
          <w:tab w:val="left" w:pos="720"/>
        </w:tabs>
        <w:ind w:right="-6" w:firstLine="709"/>
        <w:jc w:val="both"/>
        <w:rPr>
          <w:rFonts w:ascii="Arial" w:hAnsi="Arial" w:cs="Arial"/>
          <w:sz w:val="24"/>
          <w:szCs w:val="24"/>
        </w:rPr>
      </w:pPr>
      <w:r w:rsidRPr="00BA1C57">
        <w:rPr>
          <w:rFonts w:ascii="Arial" w:hAnsi="Arial" w:cs="Arial"/>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84E9D" w:rsidRPr="00BA1C57" w:rsidRDefault="00084E9D" w:rsidP="00084E9D">
      <w:pPr>
        <w:tabs>
          <w:tab w:val="left" w:pos="720"/>
        </w:tabs>
        <w:ind w:right="-6" w:firstLine="709"/>
        <w:jc w:val="both"/>
        <w:rPr>
          <w:rFonts w:ascii="Arial" w:hAnsi="Arial" w:cs="Arial"/>
          <w:sz w:val="24"/>
          <w:szCs w:val="24"/>
        </w:rPr>
      </w:pPr>
      <w:r w:rsidRPr="00BA1C57">
        <w:rPr>
          <w:rFonts w:ascii="Arial" w:hAnsi="Arial" w:cs="Arial"/>
          <w:sz w:val="24"/>
          <w:szCs w:val="24"/>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w:t>
      </w:r>
      <w:r w:rsidRPr="00BA1C57">
        <w:rPr>
          <w:rFonts w:ascii="Arial" w:hAnsi="Arial" w:cs="Arial"/>
          <w:sz w:val="24"/>
          <w:szCs w:val="24"/>
        </w:rPr>
        <w:lastRenderedPageBreak/>
        <w:t>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4. Процедура проведения общественных обсуждений состоит из следующих этапов:</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1) оповещение о начале общественных обсуждений;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Pr>
          <w:rFonts w:ascii="Arial" w:hAnsi="Arial" w:cs="Arial"/>
          <w:sz w:val="24"/>
          <w:szCs w:val="24"/>
        </w:rPr>
        <w:t>«</w:t>
      </w:r>
      <w:r w:rsidRPr="004416A9">
        <w:rPr>
          <w:rFonts w:ascii="Arial" w:hAnsi="Arial" w:cs="Arial"/>
          <w:sz w:val="24"/>
          <w:szCs w:val="24"/>
        </w:rPr>
        <w:t>Интернет</w:t>
      </w:r>
      <w:r>
        <w:rPr>
          <w:rFonts w:ascii="Arial" w:hAnsi="Arial" w:cs="Arial"/>
          <w:sz w:val="24"/>
          <w:szCs w:val="24"/>
        </w:rPr>
        <w:t>»</w:t>
      </w:r>
      <w:r w:rsidRPr="004416A9">
        <w:rPr>
          <w:rFonts w:ascii="Arial" w:hAnsi="Arial" w:cs="Arial"/>
          <w:sz w:val="24"/>
          <w:szCs w:val="24"/>
        </w:rPr>
        <w:t xml:space="preserve"> (далее в настоящей статье -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rFonts w:ascii="Arial" w:hAnsi="Arial" w:cs="Arial"/>
          <w:sz w:val="24"/>
          <w:szCs w:val="24"/>
        </w:rPr>
        <w:t>«</w:t>
      </w:r>
      <w:r w:rsidRPr="004416A9">
        <w:rPr>
          <w:rFonts w:ascii="Arial" w:hAnsi="Arial" w:cs="Arial"/>
          <w:sz w:val="24"/>
          <w:szCs w:val="24"/>
        </w:rPr>
        <w:t>Интернет</w:t>
      </w:r>
      <w:r>
        <w:rPr>
          <w:rFonts w:ascii="Arial" w:hAnsi="Arial" w:cs="Arial"/>
          <w:sz w:val="24"/>
          <w:szCs w:val="24"/>
        </w:rPr>
        <w:t>»</w:t>
      </w:r>
      <w:r w:rsidRPr="004416A9">
        <w:rPr>
          <w:rFonts w:ascii="Arial" w:hAnsi="Arial" w:cs="Arial"/>
          <w:sz w:val="24"/>
          <w:szCs w:val="24"/>
        </w:rPr>
        <w:t xml:space="preserve"> (далее также - сеть </w:t>
      </w:r>
      <w:r>
        <w:rPr>
          <w:rFonts w:ascii="Arial" w:hAnsi="Arial" w:cs="Arial"/>
          <w:sz w:val="24"/>
          <w:szCs w:val="24"/>
        </w:rPr>
        <w:t>«</w:t>
      </w:r>
      <w:r w:rsidRPr="004416A9">
        <w:rPr>
          <w:rFonts w:ascii="Arial" w:hAnsi="Arial" w:cs="Arial"/>
          <w:sz w:val="24"/>
          <w:szCs w:val="24"/>
        </w:rPr>
        <w:t>Интернет</w:t>
      </w:r>
      <w:r>
        <w:rPr>
          <w:rFonts w:ascii="Arial" w:hAnsi="Arial" w:cs="Arial"/>
          <w:sz w:val="24"/>
          <w:szCs w:val="24"/>
        </w:rPr>
        <w:t>»</w:t>
      </w:r>
      <w:r w:rsidRPr="004416A9">
        <w:rPr>
          <w:rFonts w:ascii="Arial" w:hAnsi="Arial" w:cs="Arial"/>
          <w:sz w:val="24"/>
          <w:szCs w:val="24"/>
        </w:rPr>
        <w:t>),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3) проведение экспозиции или экспозиций проекта, подлежащего рассмотрению на общественных обсуждениях;</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4) подготовка и оформление протокола общественных обсуждений;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5) подготовка и опубликование заключения о результатах общественных обсуждений.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5. Процедура проведения публичных слушаний состоит из следующих этапов:</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1) оповещение о начале публичных слушаний;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3) проведение экспозиции или экспозиций проекта, подлежащего рассмотрению на публичных слушаниях;</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4) проведение собрания или собраний участников публичных слушаний;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5) подготовка и оформление протокола публичных слушаний;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6) подготовка и опубликование заключения о результатах публичных слушаний.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6. Оповещение о начале общественных обсуждений или публичных слушаний должно содержать:</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w:t>
      </w:r>
      <w:r w:rsidRPr="004416A9">
        <w:rPr>
          <w:rFonts w:ascii="Arial" w:hAnsi="Arial" w:cs="Arial"/>
          <w:sz w:val="24"/>
          <w:szCs w:val="24"/>
        </w:rPr>
        <w:lastRenderedPageBreak/>
        <w:t>проекта, о днях и часах, в которые возможно посещение указанных экспозиции или экспозиций;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7. Оповещение о начале общественных обсуждений также должно содержать инф</w:t>
      </w:r>
      <w:r>
        <w:rPr>
          <w:rFonts w:ascii="Arial" w:hAnsi="Arial" w:cs="Arial"/>
          <w:sz w:val="24"/>
          <w:szCs w:val="24"/>
        </w:rPr>
        <w:t>ормацию о</w:t>
      </w:r>
      <w:r w:rsidRPr="004416A9">
        <w:rPr>
          <w:rFonts w:ascii="Arial" w:hAnsi="Arial" w:cs="Arial"/>
          <w:sz w:val="24"/>
          <w:szCs w:val="24"/>
        </w:rPr>
        <w:t xml:space="preserve">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84E9D" w:rsidRPr="004416A9" w:rsidRDefault="00084E9D" w:rsidP="00084E9D">
      <w:pPr>
        <w:tabs>
          <w:tab w:val="left" w:pos="720"/>
        </w:tabs>
        <w:ind w:right="-6" w:firstLine="540"/>
        <w:jc w:val="both"/>
        <w:rPr>
          <w:rFonts w:ascii="Arial" w:hAnsi="Arial" w:cs="Arial"/>
          <w:sz w:val="24"/>
          <w:szCs w:val="24"/>
        </w:rPr>
      </w:pP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8. Оповещение о начале общественных обсуждений или публичных слушаний: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1) не позднее чем за семь дней до дня размещения на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9.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lastRenderedPageBreak/>
        <w:t>10.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1) посредством сайта или информационных систем (в случае проведения общественных обсуждений);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3) в письменной форме или в форме электронного документа в адрес организатора общественных обсуждений или публичных слушаний;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84E9D" w:rsidRPr="004416A9" w:rsidRDefault="00084E9D" w:rsidP="00084E9D">
      <w:pPr>
        <w:tabs>
          <w:tab w:val="left" w:pos="720"/>
        </w:tabs>
        <w:ind w:right="-6" w:firstLine="540"/>
        <w:jc w:val="both"/>
        <w:rPr>
          <w:rFonts w:ascii="Arial" w:hAnsi="Arial" w:cs="Arial"/>
          <w:sz w:val="24"/>
          <w:szCs w:val="24"/>
        </w:rPr>
      </w:pP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11. Пре</w:t>
      </w:r>
      <w:r>
        <w:rPr>
          <w:rFonts w:ascii="Arial" w:hAnsi="Arial" w:cs="Arial"/>
          <w:sz w:val="24"/>
          <w:szCs w:val="24"/>
        </w:rPr>
        <w:t xml:space="preserve">дложения и замечания </w:t>
      </w:r>
      <w:r w:rsidRPr="004416A9">
        <w:rPr>
          <w:rFonts w:ascii="Arial" w:hAnsi="Arial" w:cs="Arial"/>
          <w:sz w:val="24"/>
          <w:szCs w:val="24"/>
        </w:rPr>
        <w:t>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 xml:space="preserve">13. Не требуется представление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w:t>
      </w:r>
      <w:r>
        <w:rPr>
          <w:rFonts w:ascii="Arial" w:hAnsi="Arial" w:cs="Arial"/>
          <w:sz w:val="24"/>
          <w:szCs w:val="24"/>
        </w:rPr>
        <w:t xml:space="preserve">этом для подтверждения сведений </w:t>
      </w:r>
      <w:r w:rsidRPr="004416A9">
        <w:rPr>
          <w:rFonts w:ascii="Arial" w:hAnsi="Arial" w:cs="Arial"/>
          <w:sz w:val="24"/>
          <w:szCs w:val="24"/>
        </w:rPr>
        <w:t>может использоваться единая система идентификации и аутентификации.</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w:t>
      </w:r>
      <w:r w:rsidRPr="004416A9">
        <w:rPr>
          <w:rFonts w:ascii="Arial" w:hAnsi="Arial" w:cs="Arial"/>
          <w:sz w:val="24"/>
          <w:szCs w:val="24"/>
        </w:rPr>
        <w:lastRenderedPageBreak/>
        <w:t>установленных Федеральным законом от 27 июля 2006 г</w:t>
      </w:r>
      <w:r>
        <w:rPr>
          <w:rFonts w:ascii="Arial" w:hAnsi="Arial" w:cs="Arial"/>
          <w:sz w:val="24"/>
          <w:szCs w:val="24"/>
        </w:rPr>
        <w:t>.</w:t>
      </w:r>
      <w:r w:rsidRPr="004416A9">
        <w:rPr>
          <w:rFonts w:ascii="Arial" w:hAnsi="Arial" w:cs="Arial"/>
          <w:sz w:val="24"/>
          <w:szCs w:val="24"/>
        </w:rPr>
        <w:t xml:space="preserve"> </w:t>
      </w:r>
      <w:r>
        <w:rPr>
          <w:rFonts w:ascii="Arial" w:hAnsi="Arial" w:cs="Arial"/>
          <w:sz w:val="24"/>
          <w:szCs w:val="24"/>
        </w:rPr>
        <w:t>№</w:t>
      </w:r>
      <w:r w:rsidRPr="004416A9">
        <w:rPr>
          <w:rFonts w:ascii="Arial" w:hAnsi="Arial" w:cs="Arial"/>
          <w:sz w:val="24"/>
          <w:szCs w:val="24"/>
        </w:rPr>
        <w:t xml:space="preserve">152-ФЗ </w:t>
      </w:r>
      <w:r>
        <w:rPr>
          <w:rFonts w:ascii="Arial" w:hAnsi="Arial" w:cs="Arial"/>
          <w:sz w:val="24"/>
          <w:szCs w:val="24"/>
        </w:rPr>
        <w:t>«</w:t>
      </w:r>
      <w:r w:rsidRPr="004416A9">
        <w:rPr>
          <w:rFonts w:ascii="Arial" w:hAnsi="Arial" w:cs="Arial"/>
          <w:sz w:val="24"/>
          <w:szCs w:val="24"/>
        </w:rPr>
        <w:t>О персональных данных</w:t>
      </w:r>
      <w:r>
        <w:rPr>
          <w:rFonts w:ascii="Arial" w:hAnsi="Arial" w:cs="Arial"/>
          <w:sz w:val="24"/>
          <w:szCs w:val="24"/>
        </w:rPr>
        <w:t>»</w:t>
      </w:r>
      <w:r w:rsidRPr="004416A9">
        <w:rPr>
          <w:rFonts w:ascii="Arial" w:hAnsi="Arial" w:cs="Arial"/>
          <w:sz w:val="24"/>
          <w:szCs w:val="24"/>
        </w:rPr>
        <w:t>.</w:t>
      </w:r>
    </w:p>
    <w:p w:rsidR="00084E9D" w:rsidRPr="004416A9" w:rsidRDefault="00084E9D" w:rsidP="00084E9D">
      <w:pPr>
        <w:tabs>
          <w:tab w:val="left" w:pos="720"/>
        </w:tabs>
        <w:ind w:right="-6" w:firstLine="540"/>
        <w:jc w:val="both"/>
        <w:rPr>
          <w:rFonts w:ascii="Arial" w:hAnsi="Arial" w:cs="Arial"/>
          <w:sz w:val="24"/>
          <w:szCs w:val="24"/>
        </w:rPr>
      </w:pPr>
      <w:r>
        <w:rPr>
          <w:rFonts w:ascii="Arial" w:hAnsi="Arial" w:cs="Arial"/>
          <w:sz w:val="24"/>
          <w:szCs w:val="24"/>
        </w:rPr>
        <w:t xml:space="preserve">15. Предложения и замечания </w:t>
      </w:r>
      <w:r w:rsidRPr="004416A9">
        <w:rPr>
          <w:rFonts w:ascii="Arial" w:hAnsi="Arial" w:cs="Arial"/>
          <w:sz w:val="24"/>
          <w:szCs w:val="24"/>
        </w:rPr>
        <w:t>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84E9D" w:rsidRPr="004416A9" w:rsidRDefault="00084E9D" w:rsidP="000D7A2C">
      <w:pPr>
        <w:tabs>
          <w:tab w:val="left" w:pos="720"/>
        </w:tabs>
        <w:ind w:right="-6" w:firstLine="540"/>
        <w:jc w:val="both"/>
        <w:rPr>
          <w:rFonts w:ascii="Arial" w:hAnsi="Arial" w:cs="Arial"/>
          <w:sz w:val="24"/>
          <w:szCs w:val="24"/>
        </w:rPr>
      </w:pPr>
      <w:r w:rsidRPr="004416A9">
        <w:rPr>
          <w:rFonts w:ascii="Arial" w:hAnsi="Arial" w:cs="Arial"/>
          <w:sz w:val="24"/>
          <w:szCs w:val="24"/>
        </w:rPr>
        <w:t xml:space="preserve">17. </w:t>
      </w:r>
      <w:r>
        <w:rPr>
          <w:rFonts w:ascii="Arial" w:hAnsi="Arial" w:cs="Arial"/>
          <w:sz w:val="24"/>
          <w:szCs w:val="24"/>
        </w:rPr>
        <w:t>С</w:t>
      </w:r>
      <w:r w:rsidRPr="004416A9">
        <w:rPr>
          <w:rFonts w:ascii="Arial" w:hAnsi="Arial" w:cs="Arial"/>
          <w:sz w:val="24"/>
          <w:szCs w:val="24"/>
        </w:rPr>
        <w:t>айт и (или) информационные системы должны обеспечивать возможность:</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1) проверки участниками общественных обсуждений полноты и достоверности отражения на сайте и (или) в информационных системах внесенных ими предложений и замечаний;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2) представления информации о результатах общественных обсуждений, количестве участников общественных обсуждений.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1) дата оформления протокола общественных обсуждений или публичных слушаний;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2) информация об организаторе общественных обсуждений или публичных слушаний;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lastRenderedPageBreak/>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22. В заключении о результатах общественных обсуждений или публичных слушаний должны быть указаны:</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1) дата оформления заключения о результатах общественных обсуждений или публичных слушаний;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84E9D" w:rsidRPr="004416A9" w:rsidRDefault="00084E9D" w:rsidP="00084E9D">
      <w:pPr>
        <w:tabs>
          <w:tab w:val="left" w:pos="720"/>
        </w:tabs>
        <w:ind w:right="-6" w:firstLine="540"/>
        <w:jc w:val="both"/>
        <w:rPr>
          <w:rFonts w:ascii="Arial" w:hAnsi="Arial" w:cs="Arial"/>
          <w:sz w:val="24"/>
          <w:szCs w:val="24"/>
        </w:rPr>
      </w:pP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сайте и (или) в информационных системах.</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1) порядок организации и проведения общественных обсуждений или публичных слушаний по проектам;</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2) организатор общественных обсуждений или публичных слушаний;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3) срок проведения общественных обсуждений или публичных слушаний;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4) сайт и (или) информационные системы;</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84E9D" w:rsidRPr="004416A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82B09" w:rsidRDefault="00084E9D" w:rsidP="00084E9D">
      <w:pPr>
        <w:tabs>
          <w:tab w:val="left" w:pos="720"/>
        </w:tabs>
        <w:ind w:right="-6" w:firstLine="540"/>
        <w:jc w:val="both"/>
        <w:rPr>
          <w:rFonts w:ascii="Arial" w:hAnsi="Arial" w:cs="Arial"/>
          <w:sz w:val="24"/>
          <w:szCs w:val="24"/>
        </w:rPr>
      </w:pPr>
      <w:r w:rsidRPr="004416A9">
        <w:rPr>
          <w:rFonts w:ascii="Arial" w:hAnsi="Arial" w:cs="Arial"/>
          <w:sz w:val="24"/>
          <w:szCs w:val="24"/>
        </w:rPr>
        <w:t xml:space="preserve">25. </w:t>
      </w:r>
      <w:proofErr w:type="gramStart"/>
      <w:r w:rsidRPr="004416A9">
        <w:rPr>
          <w:rFonts w:ascii="Arial" w:hAnsi="Arial" w:cs="Arial"/>
          <w:sz w:val="24"/>
          <w:szCs w:val="24"/>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084E9D" w:rsidRPr="00964F8D" w:rsidRDefault="00084E9D" w:rsidP="000D7A2C">
      <w:pPr>
        <w:tabs>
          <w:tab w:val="left" w:pos="720"/>
        </w:tabs>
        <w:ind w:right="-6"/>
        <w:jc w:val="both"/>
        <w:rPr>
          <w:rFonts w:ascii="Arial" w:hAnsi="Arial" w:cs="Arial"/>
          <w:sz w:val="24"/>
          <w:szCs w:val="24"/>
        </w:rPr>
      </w:pPr>
    </w:p>
    <w:p w:rsidR="00E82B09" w:rsidRPr="00BA1C57" w:rsidRDefault="00E82B09" w:rsidP="00E82B09">
      <w:pPr>
        <w:tabs>
          <w:tab w:val="left" w:pos="720"/>
        </w:tabs>
        <w:ind w:right="-6"/>
        <w:jc w:val="center"/>
        <w:rPr>
          <w:rFonts w:ascii="Arial" w:hAnsi="Arial" w:cs="Arial"/>
          <w:i/>
          <w:sz w:val="24"/>
          <w:szCs w:val="24"/>
        </w:rPr>
      </w:pPr>
      <w:r w:rsidRPr="00BA1C57">
        <w:rPr>
          <w:rFonts w:ascii="Arial" w:hAnsi="Arial" w:cs="Arial"/>
          <w:sz w:val="24"/>
          <w:szCs w:val="24"/>
        </w:rPr>
        <w:t xml:space="preserve">Глава 3. </w:t>
      </w:r>
      <w:r w:rsidRPr="00BA1C57">
        <w:rPr>
          <w:rFonts w:ascii="Arial" w:hAnsi="Arial" w:cs="Arial"/>
          <w:i/>
          <w:sz w:val="24"/>
          <w:szCs w:val="24"/>
        </w:rPr>
        <w:t>Права использования недвижимости, возникшие до введения в действие Правил</w:t>
      </w:r>
      <w:r>
        <w:rPr>
          <w:rFonts w:ascii="Arial" w:hAnsi="Arial" w:cs="Arial"/>
          <w:i/>
          <w:sz w:val="24"/>
          <w:szCs w:val="24"/>
        </w:rPr>
        <w:t>.</w:t>
      </w:r>
    </w:p>
    <w:p w:rsidR="00E82B09" w:rsidRPr="00964F8D" w:rsidRDefault="00E82B09" w:rsidP="00E82B09">
      <w:pPr>
        <w:tabs>
          <w:tab w:val="left" w:pos="720"/>
        </w:tabs>
        <w:ind w:right="-6" w:firstLine="540"/>
        <w:jc w:val="both"/>
        <w:rPr>
          <w:rFonts w:ascii="Arial" w:hAnsi="Arial" w:cs="Arial"/>
          <w:b/>
          <w:sz w:val="24"/>
          <w:szCs w:val="24"/>
        </w:rPr>
      </w:pPr>
    </w:p>
    <w:p w:rsidR="00E82B09" w:rsidRPr="00BA1C57" w:rsidRDefault="00E82B09" w:rsidP="00E82B09">
      <w:pPr>
        <w:tabs>
          <w:tab w:val="left" w:pos="720"/>
        </w:tabs>
        <w:ind w:right="-6" w:firstLine="540"/>
        <w:jc w:val="both"/>
        <w:outlineLvl w:val="0"/>
        <w:rPr>
          <w:rFonts w:ascii="Arial" w:hAnsi="Arial" w:cs="Arial"/>
          <w:sz w:val="24"/>
          <w:szCs w:val="24"/>
        </w:rPr>
      </w:pPr>
      <w:r w:rsidRPr="00BA1C57">
        <w:rPr>
          <w:rFonts w:ascii="Arial" w:hAnsi="Arial" w:cs="Arial"/>
          <w:sz w:val="24"/>
          <w:szCs w:val="24"/>
        </w:rPr>
        <w:t xml:space="preserve">Статья 11. </w:t>
      </w:r>
      <w:r w:rsidRPr="00BA1C57">
        <w:rPr>
          <w:rFonts w:ascii="Arial" w:hAnsi="Arial" w:cs="Arial"/>
          <w:i/>
          <w:sz w:val="24"/>
          <w:szCs w:val="24"/>
        </w:rPr>
        <w:t>Общие положения, относящиеся к ранее возникшим правам</w:t>
      </w:r>
      <w:r>
        <w:rPr>
          <w:rFonts w:ascii="Arial" w:hAnsi="Arial" w:cs="Arial"/>
          <w:i/>
          <w:sz w:val="24"/>
          <w:szCs w:val="24"/>
        </w:rPr>
        <w:t>.</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1. Принятые до введения в действие настоящих Правил муниципальные и иные правовые акты муниципального образования «</w:t>
      </w:r>
      <w:r w:rsidR="000D362F" w:rsidRPr="000D362F">
        <w:rPr>
          <w:rFonts w:ascii="Arial" w:hAnsi="Arial" w:cs="Arial"/>
          <w:sz w:val="24"/>
          <w:szCs w:val="24"/>
        </w:rPr>
        <w:t xml:space="preserve">Кичучатовское </w:t>
      </w:r>
      <w:r w:rsidRPr="00964F8D">
        <w:rPr>
          <w:rFonts w:ascii="Arial" w:hAnsi="Arial" w:cs="Arial"/>
          <w:sz w:val="24"/>
          <w:szCs w:val="24"/>
        </w:rPr>
        <w:t>сельское поселение» по вопросам землепользования и застройки применяются в части, не противоречащей настоящим Правилам.</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2. Разрешения на строительство, выданные физическим и юридическим лицам, до введения в действие настоящих Правил являются действительными.</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3. 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1) имеют вид (виды) использования, которые не поименованы как разрешенные для соответствующих территориальных зон;</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964F8D">
        <w:rPr>
          <w:rFonts w:ascii="Arial" w:hAnsi="Arial" w:cs="Arial"/>
          <w:sz w:val="24"/>
          <w:szCs w:val="24"/>
        </w:rPr>
        <w:t>водоохранных</w:t>
      </w:r>
      <w:proofErr w:type="spellEnd"/>
      <w:r w:rsidRPr="00964F8D">
        <w:rPr>
          <w:rFonts w:ascii="Arial" w:hAnsi="Arial" w:cs="Arial"/>
          <w:sz w:val="24"/>
          <w:szCs w:val="24"/>
        </w:rPr>
        <w:t xml:space="preserve"> зонах, в пределах которых не предусмотрено размещение соответствующих объектов;</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4. 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 xml:space="preserve">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w:t>
      </w:r>
      <w:r w:rsidRPr="00964F8D">
        <w:rPr>
          <w:rFonts w:ascii="Arial" w:hAnsi="Arial" w:cs="Arial"/>
          <w:sz w:val="24"/>
          <w:szCs w:val="24"/>
        </w:rPr>
        <w:lastRenderedPageBreak/>
        <w:t>объектов капитального строительства опасно для жизни или здоровья человека, для окружающей среды, объектов культурного наследия;</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2) 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3) 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5. 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E82B09" w:rsidRPr="00964F8D" w:rsidRDefault="00E82B09" w:rsidP="00E82B09">
      <w:pPr>
        <w:tabs>
          <w:tab w:val="left" w:pos="720"/>
        </w:tabs>
        <w:ind w:right="-6" w:firstLine="540"/>
        <w:jc w:val="both"/>
        <w:rPr>
          <w:rFonts w:ascii="Arial" w:hAnsi="Arial" w:cs="Arial"/>
          <w:sz w:val="24"/>
          <w:szCs w:val="24"/>
        </w:rPr>
      </w:pPr>
    </w:p>
    <w:p w:rsidR="00E82B09" w:rsidRPr="005F6F5D" w:rsidRDefault="00E82B09" w:rsidP="00E82B09">
      <w:pPr>
        <w:tabs>
          <w:tab w:val="left" w:pos="720"/>
        </w:tabs>
        <w:ind w:right="-6" w:firstLine="540"/>
        <w:jc w:val="both"/>
        <w:rPr>
          <w:rFonts w:ascii="Arial" w:hAnsi="Arial" w:cs="Arial"/>
          <w:sz w:val="24"/>
          <w:szCs w:val="24"/>
        </w:rPr>
      </w:pPr>
      <w:r w:rsidRPr="005F6F5D">
        <w:rPr>
          <w:rFonts w:ascii="Arial" w:hAnsi="Arial" w:cs="Arial"/>
          <w:sz w:val="24"/>
          <w:szCs w:val="24"/>
        </w:rPr>
        <w:t xml:space="preserve">Статья 12. </w:t>
      </w:r>
      <w:r w:rsidRPr="005F6F5D">
        <w:rPr>
          <w:rFonts w:ascii="Arial" w:hAnsi="Arial" w:cs="Arial"/>
          <w:i/>
          <w:sz w:val="24"/>
          <w:szCs w:val="24"/>
        </w:rPr>
        <w:t>Использование и строительные изменения объектов недвижимости, несоответствующих Правилам</w:t>
      </w:r>
      <w:r>
        <w:rPr>
          <w:rFonts w:ascii="Arial" w:hAnsi="Arial" w:cs="Arial"/>
          <w:i/>
          <w:sz w:val="24"/>
          <w:szCs w:val="24"/>
        </w:rPr>
        <w:t>.</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1. 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путем приведения их в соответствие с настоящими Правилами.</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 xml:space="preserve">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w:t>
      </w:r>
      <w:r w:rsidRPr="00964F8D">
        <w:rPr>
          <w:rFonts w:ascii="Arial" w:hAnsi="Arial" w:cs="Arial"/>
          <w:sz w:val="24"/>
          <w:szCs w:val="24"/>
        </w:rPr>
        <w:lastRenderedPageBreak/>
        <w:t>противоречащей Федеральному закону «О техническом регулировании» и Градостроительному кодексу Российской Федерации).</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82B09"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E82B09" w:rsidRPr="00964F8D" w:rsidRDefault="00E82B09" w:rsidP="000D7A2C">
      <w:pPr>
        <w:tabs>
          <w:tab w:val="left" w:pos="720"/>
        </w:tabs>
        <w:ind w:right="-6"/>
        <w:jc w:val="both"/>
        <w:rPr>
          <w:rFonts w:ascii="Arial" w:hAnsi="Arial" w:cs="Arial"/>
          <w:sz w:val="24"/>
          <w:szCs w:val="24"/>
        </w:rPr>
      </w:pPr>
    </w:p>
    <w:p w:rsidR="00E82B09" w:rsidRPr="005F6F5D" w:rsidRDefault="00E82B09" w:rsidP="00E82B09">
      <w:pPr>
        <w:ind w:right="-6"/>
        <w:jc w:val="center"/>
        <w:rPr>
          <w:rFonts w:ascii="Arial" w:hAnsi="Arial" w:cs="Arial"/>
          <w:i/>
          <w:sz w:val="24"/>
          <w:szCs w:val="24"/>
        </w:rPr>
      </w:pPr>
      <w:bookmarkStart w:id="8" w:name="_Toc154142025"/>
      <w:bookmarkStart w:id="9" w:name="_Toc277748817"/>
      <w:r w:rsidRPr="005F6F5D">
        <w:rPr>
          <w:rFonts w:ascii="Arial" w:hAnsi="Arial" w:cs="Arial"/>
          <w:sz w:val="24"/>
          <w:szCs w:val="24"/>
        </w:rPr>
        <w:t xml:space="preserve">Глава </w:t>
      </w:r>
      <w:r>
        <w:rPr>
          <w:rFonts w:ascii="Arial" w:hAnsi="Arial" w:cs="Arial"/>
          <w:sz w:val="24"/>
          <w:szCs w:val="24"/>
        </w:rPr>
        <w:t>4</w:t>
      </w:r>
      <w:r w:rsidRPr="005F6F5D">
        <w:rPr>
          <w:rFonts w:ascii="Arial" w:hAnsi="Arial" w:cs="Arial"/>
          <w:sz w:val="24"/>
          <w:szCs w:val="24"/>
        </w:rPr>
        <w:t xml:space="preserve">. </w:t>
      </w:r>
      <w:r w:rsidRPr="005F6F5D">
        <w:rPr>
          <w:rFonts w:ascii="Arial" w:hAnsi="Arial" w:cs="Arial"/>
          <w:i/>
          <w:sz w:val="24"/>
          <w:szCs w:val="24"/>
        </w:rPr>
        <w:t>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8"/>
      <w:bookmarkEnd w:id="9"/>
      <w:r>
        <w:rPr>
          <w:rFonts w:ascii="Arial" w:hAnsi="Arial" w:cs="Arial"/>
          <w:i/>
          <w:sz w:val="24"/>
          <w:szCs w:val="24"/>
        </w:rPr>
        <w:t>.</w:t>
      </w:r>
    </w:p>
    <w:p w:rsidR="00E82B09" w:rsidRPr="00964F8D" w:rsidRDefault="00E82B09" w:rsidP="00E82B09">
      <w:pPr>
        <w:tabs>
          <w:tab w:val="left" w:pos="720"/>
        </w:tabs>
        <w:ind w:right="-6" w:firstLine="540"/>
        <w:jc w:val="both"/>
        <w:rPr>
          <w:rFonts w:ascii="Arial" w:hAnsi="Arial" w:cs="Arial"/>
          <w:b/>
          <w:sz w:val="24"/>
          <w:szCs w:val="24"/>
        </w:rPr>
      </w:pPr>
    </w:p>
    <w:p w:rsidR="00E82B09" w:rsidRPr="00964F8D" w:rsidRDefault="00E82B09" w:rsidP="00E82B09">
      <w:pPr>
        <w:tabs>
          <w:tab w:val="left" w:pos="720"/>
        </w:tabs>
        <w:ind w:right="-6" w:firstLine="709"/>
        <w:jc w:val="both"/>
        <w:rPr>
          <w:rFonts w:ascii="Arial" w:hAnsi="Arial" w:cs="Arial"/>
          <w:sz w:val="24"/>
          <w:szCs w:val="24"/>
        </w:rPr>
      </w:pPr>
      <w:r w:rsidRPr="005F6F5D">
        <w:rPr>
          <w:rFonts w:ascii="Arial" w:hAnsi="Arial" w:cs="Arial"/>
          <w:sz w:val="24"/>
          <w:szCs w:val="24"/>
        </w:rPr>
        <w:t>Статья 13.</w:t>
      </w:r>
      <w:r w:rsidRPr="005F6F5D">
        <w:rPr>
          <w:rFonts w:ascii="Arial" w:hAnsi="Arial" w:cs="Arial"/>
          <w:i/>
          <w:sz w:val="24"/>
          <w:szCs w:val="24"/>
        </w:rPr>
        <w:t xml:space="preserve"> Предоставление разрешения на условно разрешенный вид использования земельного участка или объекта капитального строительства.</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6D21CA">
        <w:rPr>
          <w:rFonts w:ascii="Arial" w:hAnsi="Arial" w:cs="Arial"/>
          <w:bCs/>
          <w:sz w:val="24"/>
          <w:szCs w:val="24"/>
        </w:rPr>
        <w:t xml:space="preserve"> Заявление о предоставлении</w:t>
      </w:r>
      <w:r w:rsidRPr="006D21CA">
        <w:rPr>
          <w:rFonts w:ascii="Arial" w:hAnsi="Arial" w:cs="Arial"/>
          <w:sz w:val="24"/>
          <w:szCs w:val="24"/>
        </w:rPr>
        <w:t xml:space="preserve"> </w:t>
      </w:r>
      <w:r w:rsidRPr="006D21CA">
        <w:rPr>
          <w:rFonts w:ascii="Arial" w:hAnsi="Arial" w:cs="Arial"/>
          <w:bCs/>
          <w:sz w:val="24"/>
          <w:szCs w:val="24"/>
        </w:rPr>
        <w:t>разрешения на условно разрешенный</w:t>
      </w:r>
      <w:r w:rsidRPr="006D21CA">
        <w:rPr>
          <w:rFonts w:ascii="Arial" w:hAnsi="Arial" w:cs="Arial"/>
          <w:sz w:val="24"/>
          <w:szCs w:val="24"/>
        </w:rPr>
        <w:t xml:space="preserve"> </w:t>
      </w:r>
      <w:r w:rsidRPr="006D21CA">
        <w:rPr>
          <w:rFonts w:ascii="Arial" w:hAnsi="Arial" w:cs="Arial"/>
          <w:bCs/>
          <w:sz w:val="24"/>
          <w:szCs w:val="24"/>
        </w:rPr>
        <w:t>вид использования может быть направлено в форме электронного</w:t>
      </w:r>
      <w:r w:rsidRPr="006D21CA">
        <w:rPr>
          <w:rFonts w:ascii="Arial" w:hAnsi="Arial" w:cs="Arial"/>
          <w:sz w:val="24"/>
          <w:szCs w:val="24"/>
        </w:rPr>
        <w:t xml:space="preserve"> </w:t>
      </w:r>
      <w:r w:rsidRPr="006D21CA">
        <w:rPr>
          <w:rFonts w:ascii="Arial" w:hAnsi="Arial" w:cs="Arial"/>
          <w:bCs/>
          <w:sz w:val="24"/>
          <w:szCs w:val="24"/>
        </w:rPr>
        <w:t>документа, подписанного электронной подписью в соответствии с требованиями Федерального закона от 6 апреля</w:t>
      </w:r>
      <w:r w:rsidRPr="006D21CA">
        <w:rPr>
          <w:rFonts w:ascii="Arial" w:hAnsi="Arial" w:cs="Arial"/>
          <w:sz w:val="24"/>
          <w:szCs w:val="24"/>
        </w:rPr>
        <w:t xml:space="preserve"> </w:t>
      </w:r>
      <w:r w:rsidRPr="006D21CA">
        <w:rPr>
          <w:rFonts w:ascii="Arial" w:hAnsi="Arial" w:cs="Arial"/>
          <w:bCs/>
          <w:sz w:val="24"/>
          <w:szCs w:val="24"/>
        </w:rPr>
        <w:t>2011 г</w:t>
      </w:r>
      <w:r>
        <w:rPr>
          <w:rFonts w:ascii="Arial" w:hAnsi="Arial" w:cs="Arial"/>
          <w:bCs/>
          <w:sz w:val="24"/>
          <w:szCs w:val="24"/>
        </w:rPr>
        <w:t>.</w:t>
      </w:r>
      <w:r w:rsidRPr="006D21CA">
        <w:rPr>
          <w:rFonts w:ascii="Arial" w:hAnsi="Arial" w:cs="Arial"/>
          <w:bCs/>
          <w:sz w:val="24"/>
          <w:szCs w:val="24"/>
        </w:rPr>
        <w:t xml:space="preserve"> № 63-ФЗ </w:t>
      </w:r>
      <w:r>
        <w:rPr>
          <w:rFonts w:ascii="Arial" w:hAnsi="Arial" w:cs="Arial"/>
          <w:bCs/>
          <w:sz w:val="24"/>
          <w:szCs w:val="24"/>
        </w:rPr>
        <w:t>«</w:t>
      </w:r>
      <w:r w:rsidRPr="006D21CA">
        <w:rPr>
          <w:rFonts w:ascii="Arial" w:hAnsi="Arial" w:cs="Arial"/>
          <w:bCs/>
          <w:sz w:val="24"/>
          <w:szCs w:val="24"/>
        </w:rPr>
        <w:t>Об электронной</w:t>
      </w:r>
      <w:r w:rsidRPr="006D21CA">
        <w:rPr>
          <w:rFonts w:ascii="Arial" w:hAnsi="Arial" w:cs="Arial"/>
          <w:sz w:val="24"/>
          <w:szCs w:val="24"/>
        </w:rPr>
        <w:t xml:space="preserve"> </w:t>
      </w:r>
      <w:r w:rsidRPr="006D21CA">
        <w:rPr>
          <w:rFonts w:ascii="Arial" w:hAnsi="Arial" w:cs="Arial"/>
          <w:bCs/>
          <w:sz w:val="24"/>
          <w:szCs w:val="24"/>
        </w:rPr>
        <w:t>подписи</w:t>
      </w:r>
      <w:r>
        <w:rPr>
          <w:rFonts w:ascii="Arial" w:hAnsi="Arial" w:cs="Arial"/>
          <w:bCs/>
          <w:sz w:val="24"/>
          <w:szCs w:val="24"/>
        </w:rPr>
        <w:t>»</w:t>
      </w:r>
      <w:r w:rsidRPr="006D21CA">
        <w:rPr>
          <w:rFonts w:ascii="Arial" w:hAnsi="Arial" w:cs="Arial"/>
          <w:bCs/>
          <w:sz w:val="24"/>
          <w:szCs w:val="24"/>
        </w:rPr>
        <w:t xml:space="preserve"> (далее-электронный</w:t>
      </w:r>
      <w:r w:rsidRPr="006D21CA">
        <w:rPr>
          <w:rFonts w:ascii="Arial" w:hAnsi="Arial" w:cs="Arial"/>
          <w:sz w:val="24"/>
          <w:szCs w:val="24"/>
        </w:rPr>
        <w:t xml:space="preserve"> </w:t>
      </w:r>
      <w:r w:rsidRPr="006D21CA">
        <w:rPr>
          <w:rFonts w:ascii="Arial" w:hAnsi="Arial" w:cs="Arial"/>
          <w:bCs/>
          <w:sz w:val="24"/>
          <w:szCs w:val="24"/>
        </w:rPr>
        <w:t>документ, подписанный электронной</w:t>
      </w:r>
      <w:r w:rsidRPr="006D21CA">
        <w:rPr>
          <w:rFonts w:ascii="Arial" w:hAnsi="Arial" w:cs="Arial"/>
          <w:sz w:val="24"/>
          <w:szCs w:val="24"/>
        </w:rPr>
        <w:t xml:space="preserve"> </w:t>
      </w:r>
      <w:r w:rsidRPr="006D21CA">
        <w:rPr>
          <w:rFonts w:ascii="Arial" w:hAnsi="Arial" w:cs="Arial"/>
          <w:bCs/>
          <w:sz w:val="24"/>
          <w:szCs w:val="24"/>
        </w:rPr>
        <w:t>подписью).</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w:t>
      </w:r>
      <w:r>
        <w:rPr>
          <w:rFonts w:ascii="Arial" w:hAnsi="Arial" w:cs="Arial"/>
          <w:sz w:val="24"/>
          <w:szCs w:val="24"/>
        </w:rPr>
        <w:t>Российской Федерации</w:t>
      </w:r>
      <w:r w:rsidRPr="006D21CA">
        <w:rPr>
          <w:rFonts w:ascii="Arial" w:hAnsi="Arial" w:cs="Arial"/>
          <w:sz w:val="24"/>
          <w:szCs w:val="24"/>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3.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w:t>
      </w:r>
      <w:r w:rsidRPr="006D21CA">
        <w:rPr>
          <w:rFonts w:ascii="Arial" w:hAnsi="Arial" w:cs="Arial"/>
          <w:sz w:val="24"/>
          <w:szCs w:val="24"/>
        </w:rPr>
        <w:lastRenderedPageBreak/>
        <w:t>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E82B09" w:rsidRPr="00B008FA" w:rsidRDefault="00E82B09" w:rsidP="00E82B09">
      <w:pPr>
        <w:tabs>
          <w:tab w:val="left" w:pos="720"/>
        </w:tabs>
        <w:ind w:right="-6" w:firstLine="709"/>
        <w:jc w:val="both"/>
        <w:rPr>
          <w:rFonts w:ascii="Arial" w:hAnsi="Arial" w:cs="Arial"/>
          <w:sz w:val="24"/>
          <w:szCs w:val="24"/>
        </w:rPr>
      </w:pPr>
      <w:r w:rsidRPr="00B008FA">
        <w:rPr>
          <w:rFonts w:ascii="Arial" w:hAnsi="Arial" w:cs="Arial"/>
          <w:sz w:val="24"/>
          <w:szCs w:val="24"/>
        </w:rPr>
        <w:t>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5.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6. На основании указанных в части 5 настоящей статьи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опубликования муниципальных правовых актов, иной информации, и размещается на сайте муниципального образования (при наличии сайта муниципального образования) в </w:t>
      </w:r>
      <w:r w:rsidRPr="007F0A4C">
        <w:rPr>
          <w:rFonts w:ascii="Arial" w:hAnsi="Arial" w:cs="Arial"/>
          <w:sz w:val="24"/>
          <w:szCs w:val="24"/>
        </w:rPr>
        <w:t>информационно-телекоммуникационной сети «Интернет»</w:t>
      </w:r>
      <w:r>
        <w:rPr>
          <w:rFonts w:ascii="Arial" w:hAnsi="Arial" w:cs="Arial"/>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7.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w:t>
      </w:r>
      <w:r>
        <w:rPr>
          <w:rFonts w:ascii="Arial" w:hAnsi="Arial" w:cs="Arial"/>
          <w:sz w:val="24"/>
          <w:szCs w:val="24"/>
        </w:rPr>
        <w:t>к</w:t>
      </w:r>
      <w:r w:rsidRPr="006D21CA">
        <w:rPr>
          <w:rFonts w:ascii="Arial" w:hAnsi="Arial" w:cs="Arial"/>
          <w:sz w:val="24"/>
          <w:szCs w:val="24"/>
        </w:rPr>
        <w:t xml:space="preserve">одекса </w:t>
      </w:r>
      <w:r>
        <w:rPr>
          <w:rFonts w:ascii="Arial" w:hAnsi="Arial" w:cs="Arial"/>
          <w:sz w:val="24"/>
          <w:szCs w:val="24"/>
        </w:rPr>
        <w:t>Российской Федерации</w:t>
      </w:r>
      <w:r w:rsidRPr="006D21CA">
        <w:rPr>
          <w:rFonts w:ascii="Arial" w:hAnsi="Arial" w:cs="Arial"/>
          <w:sz w:val="24"/>
          <w:szCs w:val="24"/>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w:t>
      </w:r>
      <w:r w:rsidRPr="006D21CA">
        <w:rPr>
          <w:rFonts w:ascii="Arial" w:hAnsi="Arial" w:cs="Arial"/>
          <w:sz w:val="24"/>
          <w:szCs w:val="24"/>
        </w:rPr>
        <w:lastRenderedPageBreak/>
        <w:t xml:space="preserve">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062FA5">
        <w:rPr>
          <w:rFonts w:ascii="Arial" w:hAnsi="Arial" w:cs="Arial"/>
          <w:sz w:val="24"/>
          <w:szCs w:val="24"/>
        </w:rPr>
        <w:t xml:space="preserve">Градостроительного кодекса Российской Федерации </w:t>
      </w:r>
      <w:r w:rsidRPr="006D21CA">
        <w:rPr>
          <w:rFonts w:ascii="Arial" w:hAnsi="Arial" w:cs="Arial"/>
          <w:sz w:val="24"/>
          <w:szCs w:val="24"/>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82B09" w:rsidRPr="00964F8D" w:rsidRDefault="00E82B09" w:rsidP="00E82B09">
      <w:pPr>
        <w:tabs>
          <w:tab w:val="left" w:pos="720"/>
        </w:tabs>
        <w:ind w:right="-6" w:firstLine="540"/>
        <w:jc w:val="both"/>
        <w:rPr>
          <w:rFonts w:ascii="Arial" w:hAnsi="Arial" w:cs="Arial"/>
          <w:sz w:val="24"/>
          <w:szCs w:val="24"/>
        </w:rPr>
      </w:pPr>
    </w:p>
    <w:p w:rsidR="00E82B09" w:rsidRPr="005F6F5D" w:rsidRDefault="00E82B09" w:rsidP="00E82B09">
      <w:pPr>
        <w:tabs>
          <w:tab w:val="left" w:pos="720"/>
        </w:tabs>
        <w:ind w:right="-6" w:firstLine="709"/>
        <w:jc w:val="both"/>
        <w:rPr>
          <w:rFonts w:ascii="Arial" w:hAnsi="Arial" w:cs="Arial"/>
          <w:sz w:val="24"/>
          <w:szCs w:val="24"/>
        </w:rPr>
      </w:pPr>
      <w:r w:rsidRPr="005F6F5D">
        <w:rPr>
          <w:rFonts w:ascii="Arial" w:hAnsi="Arial" w:cs="Arial"/>
          <w:sz w:val="24"/>
          <w:szCs w:val="24"/>
        </w:rPr>
        <w:t xml:space="preserve">Статья 14. </w:t>
      </w:r>
      <w:r w:rsidRPr="005F6F5D">
        <w:rPr>
          <w:rFonts w:ascii="Arial" w:hAnsi="Arial" w:cs="Arial"/>
          <w:i/>
          <w:sz w:val="24"/>
          <w:szCs w:val="24"/>
        </w:rPr>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Градостроительным </w:t>
      </w:r>
      <w:r>
        <w:rPr>
          <w:rFonts w:ascii="Arial" w:hAnsi="Arial" w:cs="Arial"/>
          <w:sz w:val="24"/>
          <w:szCs w:val="24"/>
        </w:rPr>
        <w:t>к</w:t>
      </w:r>
      <w:r w:rsidRPr="006D21CA">
        <w:rPr>
          <w:rFonts w:ascii="Arial" w:hAnsi="Arial" w:cs="Arial"/>
          <w:sz w:val="24"/>
          <w:szCs w:val="24"/>
        </w:rPr>
        <w:t xml:space="preserve">одексом </w:t>
      </w:r>
      <w:r>
        <w:rPr>
          <w:rFonts w:ascii="Arial" w:hAnsi="Arial" w:cs="Arial"/>
          <w:sz w:val="24"/>
          <w:szCs w:val="24"/>
        </w:rPr>
        <w:t>Российской Федерации</w:t>
      </w:r>
      <w:r w:rsidRPr="006D21CA">
        <w:rPr>
          <w:rFonts w:ascii="Arial" w:hAnsi="Arial" w:cs="Arial"/>
          <w:sz w:val="24"/>
          <w:szCs w:val="24"/>
        </w:rPr>
        <w:t xml:space="preserve">,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w:t>
      </w:r>
      <w:r w:rsidRPr="006D21CA">
        <w:rPr>
          <w:rFonts w:ascii="Arial" w:hAnsi="Arial" w:cs="Arial"/>
          <w:sz w:val="24"/>
          <w:szCs w:val="24"/>
        </w:rPr>
        <w:lastRenderedPageBreak/>
        <w:t>капитального строительства, несет физическое или юридическое лицо, заинтересованное в предоставлении такого разрешения.</w:t>
      </w:r>
    </w:p>
    <w:p w:rsidR="00E82B09"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5. </w:t>
      </w:r>
      <w:r w:rsidRPr="00B008FA">
        <w:rPr>
          <w:rFonts w:ascii="Arial" w:hAnsi="Arial" w:cs="Arial"/>
          <w:color w:val="22272F"/>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r w:rsidRPr="006D21CA">
        <w:rPr>
          <w:rFonts w:ascii="Arial" w:hAnsi="Arial" w:cs="Arial"/>
          <w:sz w:val="24"/>
          <w:szCs w:val="24"/>
        </w:rPr>
        <w:t xml:space="preserve"> </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6. Глава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w:t>
      </w:r>
      <w:r>
        <w:rPr>
          <w:rFonts w:ascii="Arial" w:hAnsi="Arial" w:cs="Arial"/>
          <w:sz w:val="24"/>
          <w:szCs w:val="24"/>
        </w:rPr>
        <w:t>к</w:t>
      </w:r>
      <w:r w:rsidRPr="006D21CA">
        <w:rPr>
          <w:rFonts w:ascii="Arial" w:hAnsi="Arial" w:cs="Arial"/>
          <w:sz w:val="24"/>
          <w:szCs w:val="24"/>
        </w:rPr>
        <w:t xml:space="preserve">одекса </w:t>
      </w:r>
      <w:r>
        <w:rPr>
          <w:rFonts w:ascii="Arial" w:hAnsi="Arial" w:cs="Arial"/>
          <w:sz w:val="24"/>
          <w:szCs w:val="24"/>
        </w:rPr>
        <w:t>Российской Федерации</w:t>
      </w:r>
      <w:r w:rsidRPr="006D21CA">
        <w:rPr>
          <w:rFonts w:ascii="Arial" w:hAnsi="Arial" w:cs="Arial"/>
          <w:sz w:val="24"/>
          <w:szCs w:val="24"/>
        </w:rPr>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w:t>
      </w:r>
      <w:r>
        <w:rPr>
          <w:rFonts w:ascii="Arial" w:hAnsi="Arial" w:cs="Arial"/>
          <w:sz w:val="24"/>
          <w:szCs w:val="24"/>
        </w:rPr>
        <w:t>к</w:t>
      </w:r>
      <w:r w:rsidRPr="006D21CA">
        <w:rPr>
          <w:rFonts w:ascii="Arial" w:hAnsi="Arial" w:cs="Arial"/>
          <w:sz w:val="24"/>
          <w:szCs w:val="24"/>
        </w:rPr>
        <w:t xml:space="preserve">одекса </w:t>
      </w:r>
      <w:r>
        <w:rPr>
          <w:rFonts w:ascii="Arial" w:hAnsi="Arial" w:cs="Arial"/>
          <w:sz w:val="24"/>
          <w:szCs w:val="24"/>
        </w:rPr>
        <w:t>Российской Федерации</w:t>
      </w:r>
      <w:r w:rsidRPr="006D21CA">
        <w:rPr>
          <w:rFonts w:ascii="Arial" w:hAnsi="Arial" w:cs="Arial"/>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82B09" w:rsidRPr="00964F8D" w:rsidRDefault="00E82B09" w:rsidP="00E82B09">
      <w:pPr>
        <w:tabs>
          <w:tab w:val="left" w:pos="720"/>
        </w:tabs>
        <w:ind w:right="-6" w:firstLine="540"/>
        <w:jc w:val="both"/>
        <w:rPr>
          <w:rFonts w:ascii="Arial" w:hAnsi="Arial" w:cs="Arial"/>
          <w:sz w:val="24"/>
          <w:szCs w:val="24"/>
        </w:rPr>
      </w:pPr>
    </w:p>
    <w:p w:rsidR="00E82B09" w:rsidRPr="00B63D17" w:rsidRDefault="00E82B09" w:rsidP="00E82B09">
      <w:pPr>
        <w:tabs>
          <w:tab w:val="left" w:pos="720"/>
        </w:tabs>
        <w:ind w:right="-6"/>
        <w:jc w:val="center"/>
        <w:rPr>
          <w:rFonts w:ascii="Arial" w:hAnsi="Arial" w:cs="Arial"/>
          <w:bCs/>
          <w:i/>
          <w:sz w:val="24"/>
          <w:szCs w:val="24"/>
        </w:rPr>
      </w:pPr>
      <w:bookmarkStart w:id="10" w:name="_Toc506306941"/>
      <w:bookmarkStart w:id="11" w:name="_Toc511463395"/>
      <w:bookmarkStart w:id="12" w:name="_Toc57899213"/>
      <w:r w:rsidRPr="006D21CA">
        <w:rPr>
          <w:rFonts w:ascii="Arial" w:hAnsi="Arial" w:cs="Arial"/>
          <w:bCs/>
          <w:sz w:val="24"/>
          <w:szCs w:val="24"/>
        </w:rPr>
        <w:t xml:space="preserve">Глава </w:t>
      </w:r>
      <w:r>
        <w:rPr>
          <w:rFonts w:ascii="Arial" w:hAnsi="Arial" w:cs="Arial"/>
          <w:bCs/>
          <w:sz w:val="24"/>
          <w:szCs w:val="24"/>
        </w:rPr>
        <w:t>5</w:t>
      </w:r>
      <w:r w:rsidRPr="006D21CA">
        <w:rPr>
          <w:rFonts w:ascii="Arial" w:hAnsi="Arial" w:cs="Arial"/>
          <w:bCs/>
          <w:sz w:val="24"/>
          <w:szCs w:val="24"/>
        </w:rPr>
        <w:t xml:space="preserve">. </w:t>
      </w:r>
      <w:r w:rsidRPr="00B63D17">
        <w:rPr>
          <w:rFonts w:ascii="Arial" w:hAnsi="Arial" w:cs="Arial"/>
          <w:bCs/>
          <w:i/>
          <w:sz w:val="24"/>
          <w:szCs w:val="24"/>
        </w:rPr>
        <w:t>Документация по планировке территории</w:t>
      </w:r>
      <w:bookmarkEnd w:id="10"/>
      <w:bookmarkEnd w:id="11"/>
      <w:bookmarkEnd w:id="12"/>
      <w:r w:rsidRPr="00B63D17">
        <w:rPr>
          <w:rFonts w:ascii="Arial" w:hAnsi="Arial" w:cs="Arial"/>
          <w:bCs/>
          <w:i/>
          <w:sz w:val="24"/>
          <w:szCs w:val="24"/>
        </w:rPr>
        <w:t>.</w:t>
      </w:r>
    </w:p>
    <w:p w:rsidR="00E82B09" w:rsidRDefault="00E82B09" w:rsidP="00E82B09">
      <w:pPr>
        <w:tabs>
          <w:tab w:val="left" w:pos="720"/>
        </w:tabs>
        <w:ind w:right="-6"/>
        <w:jc w:val="center"/>
        <w:rPr>
          <w:rFonts w:ascii="Arial" w:hAnsi="Arial" w:cs="Arial"/>
          <w:bCs/>
          <w:sz w:val="24"/>
          <w:szCs w:val="24"/>
        </w:rPr>
      </w:pPr>
    </w:p>
    <w:p w:rsidR="00E82B09" w:rsidRDefault="00E82B09" w:rsidP="00E82B09">
      <w:pPr>
        <w:keepNext/>
        <w:keepLines/>
        <w:tabs>
          <w:tab w:val="left" w:pos="7095"/>
        </w:tabs>
        <w:ind w:left="567" w:firstLine="142"/>
        <w:outlineLvl w:val="2"/>
        <w:rPr>
          <w:rFonts w:ascii="Arial" w:hAnsi="Arial" w:cs="Arial"/>
          <w:bCs/>
          <w:i/>
          <w:sz w:val="24"/>
          <w:szCs w:val="24"/>
        </w:rPr>
      </w:pPr>
      <w:bookmarkStart w:id="13" w:name="_Toc511463396"/>
      <w:bookmarkStart w:id="14" w:name="_Toc57899214"/>
      <w:r w:rsidRPr="006D21CA">
        <w:rPr>
          <w:rFonts w:ascii="Arial" w:hAnsi="Arial" w:cs="Arial"/>
          <w:bCs/>
          <w:sz w:val="24"/>
          <w:szCs w:val="24"/>
        </w:rPr>
        <w:t>Статья 1</w:t>
      </w:r>
      <w:r>
        <w:rPr>
          <w:rFonts w:ascii="Arial" w:hAnsi="Arial" w:cs="Arial"/>
          <w:bCs/>
          <w:sz w:val="24"/>
          <w:szCs w:val="24"/>
        </w:rPr>
        <w:t>5</w:t>
      </w:r>
      <w:r w:rsidRPr="006D21CA">
        <w:rPr>
          <w:rFonts w:ascii="Arial" w:hAnsi="Arial" w:cs="Arial"/>
          <w:bCs/>
          <w:sz w:val="24"/>
          <w:szCs w:val="24"/>
        </w:rPr>
        <w:t xml:space="preserve">. </w:t>
      </w:r>
      <w:r w:rsidRPr="00B939E5">
        <w:rPr>
          <w:rFonts w:ascii="Arial" w:hAnsi="Arial" w:cs="Arial"/>
          <w:bCs/>
          <w:i/>
          <w:sz w:val="24"/>
          <w:szCs w:val="24"/>
        </w:rPr>
        <w:t>Документация по планировке территории</w:t>
      </w:r>
      <w:bookmarkEnd w:id="13"/>
      <w:bookmarkEnd w:id="14"/>
      <w:r w:rsidRPr="00B939E5">
        <w:rPr>
          <w:rFonts w:ascii="Arial" w:hAnsi="Arial" w:cs="Arial"/>
          <w:bCs/>
          <w:i/>
          <w:sz w:val="24"/>
          <w:szCs w:val="24"/>
        </w:rPr>
        <w:t>.</w:t>
      </w:r>
      <w:r w:rsidRPr="00B939E5">
        <w:rPr>
          <w:rFonts w:ascii="Arial" w:hAnsi="Arial" w:cs="Arial"/>
          <w:bCs/>
          <w:i/>
          <w:sz w:val="24"/>
          <w:szCs w:val="24"/>
        </w:rPr>
        <w:tab/>
      </w:r>
    </w:p>
    <w:p w:rsidR="00E82B09"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1. </w:t>
      </w:r>
      <w:r w:rsidRPr="00B008FA">
        <w:rPr>
          <w:rFonts w:ascii="Arial" w:hAnsi="Arial" w:cs="Arial"/>
          <w:sz w:val="24"/>
          <w:szCs w:val="24"/>
        </w:rPr>
        <w:t xml:space="preserve">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rsidR="00E82B09"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lastRenderedPageBreak/>
        <w:t>2</w:t>
      </w:r>
      <w:r>
        <w:rPr>
          <w:rFonts w:ascii="Arial" w:hAnsi="Arial" w:cs="Arial"/>
          <w:sz w:val="24"/>
          <w:szCs w:val="24"/>
        </w:rPr>
        <w:t xml:space="preserve">. </w:t>
      </w:r>
      <w:r w:rsidRPr="00B008FA">
        <w:rPr>
          <w:rFonts w:ascii="Arial" w:hAnsi="Arial" w:cs="Arial"/>
          <w:sz w:val="24"/>
          <w:szCs w:val="24"/>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w:t>
      </w:r>
      <w:r>
        <w:rPr>
          <w:rFonts w:ascii="Arial" w:hAnsi="Arial" w:cs="Arial"/>
          <w:sz w:val="24"/>
          <w:szCs w:val="24"/>
        </w:rPr>
        <w:t>«</w:t>
      </w:r>
      <w:r w:rsidRPr="00B008FA">
        <w:rPr>
          <w:rFonts w:ascii="Arial" w:hAnsi="Arial" w:cs="Arial"/>
          <w:sz w:val="24"/>
          <w:szCs w:val="24"/>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Arial" w:hAnsi="Arial" w:cs="Arial"/>
          <w:sz w:val="24"/>
          <w:szCs w:val="24"/>
        </w:rPr>
        <w:t>»</w:t>
      </w:r>
      <w:r w:rsidRPr="00B008FA">
        <w:rPr>
          <w:rFonts w:ascii="Arial" w:hAnsi="Arial" w:cs="Arial"/>
          <w:sz w:val="24"/>
          <w:szCs w:val="24"/>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w:t>
      </w:r>
      <w:r>
        <w:rPr>
          <w:rFonts w:ascii="Arial" w:hAnsi="Arial" w:cs="Arial"/>
          <w:sz w:val="24"/>
          <w:szCs w:val="24"/>
        </w:rPr>
        <w:t xml:space="preserve"> 45 Градостроительного кодекса Российской Федерации.</w:t>
      </w:r>
      <w:r w:rsidRPr="00B008FA">
        <w:rPr>
          <w:rFonts w:ascii="Arial" w:hAnsi="Arial" w:cs="Arial"/>
          <w:sz w:val="24"/>
          <w:szCs w:val="24"/>
        </w:rPr>
        <w:t xml:space="preserve">. </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4. Видами документации по планировке территории являются:</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1) проект планировки территории;</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2) проект межевания территории.</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w:t>
      </w:r>
      <w:r>
        <w:rPr>
          <w:rFonts w:ascii="Arial" w:hAnsi="Arial" w:cs="Arial"/>
          <w:sz w:val="24"/>
          <w:szCs w:val="24"/>
        </w:rPr>
        <w:t>к</w:t>
      </w:r>
      <w:r w:rsidRPr="006D21CA">
        <w:rPr>
          <w:rFonts w:ascii="Arial" w:hAnsi="Arial" w:cs="Arial"/>
          <w:sz w:val="24"/>
          <w:szCs w:val="24"/>
        </w:rPr>
        <w:t xml:space="preserve">одекса </w:t>
      </w:r>
      <w:r>
        <w:rPr>
          <w:rFonts w:ascii="Arial" w:hAnsi="Arial" w:cs="Arial"/>
          <w:sz w:val="24"/>
          <w:szCs w:val="24"/>
        </w:rPr>
        <w:t>Российской Федерации</w:t>
      </w:r>
      <w:r w:rsidRPr="006D21CA">
        <w:rPr>
          <w:rFonts w:ascii="Arial" w:hAnsi="Arial" w:cs="Arial"/>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частью 5 </w:t>
      </w:r>
      <w:r>
        <w:rPr>
          <w:rFonts w:ascii="Arial" w:hAnsi="Arial" w:cs="Arial"/>
          <w:sz w:val="24"/>
          <w:szCs w:val="24"/>
        </w:rPr>
        <w:t xml:space="preserve">ст. 41 Градостроительного кодекса </w:t>
      </w:r>
      <w:r w:rsidRPr="004E06ED">
        <w:rPr>
          <w:rFonts w:ascii="Arial" w:hAnsi="Arial" w:cs="Arial"/>
          <w:sz w:val="24"/>
          <w:szCs w:val="24"/>
        </w:rPr>
        <w:t>Российской Федерации.</w:t>
      </w:r>
    </w:p>
    <w:p w:rsidR="00E82B09" w:rsidRDefault="00E82B09" w:rsidP="00E82B09">
      <w:pPr>
        <w:keepNext/>
        <w:keepLines/>
        <w:tabs>
          <w:tab w:val="left" w:pos="7095"/>
        </w:tabs>
        <w:ind w:firstLine="709"/>
        <w:jc w:val="both"/>
        <w:outlineLvl w:val="2"/>
        <w:rPr>
          <w:rFonts w:ascii="Arial" w:hAnsi="Arial" w:cs="Arial"/>
          <w:sz w:val="24"/>
          <w:szCs w:val="24"/>
        </w:rPr>
      </w:pPr>
      <w:r>
        <w:rPr>
          <w:rFonts w:ascii="Arial" w:hAnsi="Arial" w:cs="Arial"/>
          <w:sz w:val="24"/>
          <w:szCs w:val="24"/>
        </w:rPr>
        <w:t>7.</w:t>
      </w:r>
      <w:r w:rsidRPr="004E06ED">
        <w:rPr>
          <w:rFonts w:ascii="Arial" w:hAnsi="Arial" w:cs="Arial"/>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82B09" w:rsidRDefault="00E82B09" w:rsidP="00E82B09">
      <w:pPr>
        <w:keepNext/>
        <w:keepLines/>
        <w:tabs>
          <w:tab w:val="left" w:pos="7095"/>
        </w:tabs>
        <w:ind w:firstLine="709"/>
        <w:jc w:val="both"/>
        <w:outlineLvl w:val="2"/>
        <w:rPr>
          <w:rFonts w:ascii="Arial" w:hAnsi="Arial" w:cs="Arial"/>
          <w:sz w:val="24"/>
          <w:szCs w:val="24"/>
        </w:rPr>
      </w:pPr>
    </w:p>
    <w:p w:rsidR="00E82B09" w:rsidRDefault="00E82B09" w:rsidP="00E82B09">
      <w:pPr>
        <w:keepNext/>
        <w:keepLines/>
        <w:ind w:firstLine="709"/>
        <w:jc w:val="both"/>
        <w:outlineLvl w:val="2"/>
        <w:rPr>
          <w:rFonts w:ascii="Arial" w:hAnsi="Arial" w:cs="Arial"/>
          <w:bCs/>
          <w:i/>
          <w:sz w:val="24"/>
          <w:szCs w:val="24"/>
        </w:rPr>
      </w:pPr>
      <w:bookmarkStart w:id="15" w:name="_Toc511463397"/>
      <w:bookmarkStart w:id="16" w:name="_Toc57899215"/>
      <w:r w:rsidRPr="006D21CA">
        <w:rPr>
          <w:rFonts w:ascii="Arial" w:hAnsi="Arial" w:cs="Arial"/>
          <w:bCs/>
          <w:sz w:val="24"/>
          <w:szCs w:val="24"/>
        </w:rPr>
        <w:t>Статья 1</w:t>
      </w:r>
      <w:r>
        <w:rPr>
          <w:rFonts w:ascii="Arial" w:hAnsi="Arial" w:cs="Arial"/>
          <w:bCs/>
          <w:sz w:val="24"/>
          <w:szCs w:val="24"/>
        </w:rPr>
        <w:t>6</w:t>
      </w:r>
      <w:r w:rsidRPr="006D21CA">
        <w:rPr>
          <w:rFonts w:ascii="Arial" w:hAnsi="Arial" w:cs="Arial"/>
          <w:bCs/>
          <w:sz w:val="24"/>
          <w:szCs w:val="24"/>
        </w:rPr>
        <w:t xml:space="preserve">. </w:t>
      </w:r>
      <w:r w:rsidRPr="00B939E5">
        <w:rPr>
          <w:rFonts w:ascii="Arial" w:hAnsi="Arial" w:cs="Arial"/>
          <w:bCs/>
          <w:i/>
          <w:sz w:val="24"/>
          <w:szCs w:val="24"/>
        </w:rPr>
        <w:t>Порядок подготовки документации по планировке территории</w:t>
      </w:r>
      <w:bookmarkEnd w:id="15"/>
      <w:bookmarkEnd w:id="16"/>
      <w:r>
        <w:rPr>
          <w:rFonts w:ascii="Arial" w:hAnsi="Arial" w:cs="Arial"/>
          <w:bCs/>
          <w:i/>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и 12.12 статьи 45 Градостроительного </w:t>
      </w:r>
      <w:r>
        <w:rPr>
          <w:rFonts w:ascii="Arial" w:hAnsi="Arial" w:cs="Arial"/>
          <w:sz w:val="24"/>
          <w:szCs w:val="24"/>
        </w:rPr>
        <w:t>к</w:t>
      </w:r>
      <w:r w:rsidRPr="006D21CA">
        <w:rPr>
          <w:rFonts w:ascii="Arial" w:hAnsi="Arial" w:cs="Arial"/>
          <w:sz w:val="24"/>
          <w:szCs w:val="24"/>
        </w:rPr>
        <w:t xml:space="preserve">одекса </w:t>
      </w:r>
      <w:r>
        <w:rPr>
          <w:rFonts w:ascii="Arial" w:hAnsi="Arial" w:cs="Arial"/>
          <w:sz w:val="24"/>
          <w:szCs w:val="24"/>
        </w:rPr>
        <w:t>Российской Федерации</w:t>
      </w:r>
      <w:r w:rsidRPr="006D21CA">
        <w:rPr>
          <w:rFonts w:ascii="Arial" w:hAnsi="Arial" w:cs="Arial"/>
          <w:sz w:val="24"/>
          <w:szCs w:val="24"/>
        </w:rPr>
        <w:t xml:space="preserve">. </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Решение о подготовке документации по планировке территории применительно к территории поселения, за исключением случаев, указанных в </w:t>
      </w:r>
      <w:r w:rsidRPr="006D21CA">
        <w:rPr>
          <w:rFonts w:ascii="Arial" w:hAnsi="Arial" w:cs="Arial"/>
          <w:sz w:val="24"/>
          <w:szCs w:val="24"/>
        </w:rPr>
        <w:lastRenderedPageBreak/>
        <w:t xml:space="preserve">частях </w:t>
      </w:r>
      <w:hyperlink r:id="rId11" w:anchor="l3781" w:history="1">
        <w:r w:rsidRPr="00B025EF">
          <w:rPr>
            <w:rFonts w:ascii="Arial" w:hAnsi="Arial" w:cs="Arial"/>
            <w:sz w:val="24"/>
            <w:szCs w:val="24"/>
          </w:rPr>
          <w:t>2</w:t>
        </w:r>
      </w:hyperlink>
      <w:r w:rsidRPr="00B025EF">
        <w:rPr>
          <w:rFonts w:ascii="Arial" w:hAnsi="Arial" w:cs="Arial"/>
          <w:sz w:val="24"/>
          <w:szCs w:val="24"/>
        </w:rPr>
        <w:t xml:space="preserve"> - </w:t>
      </w:r>
      <w:hyperlink r:id="rId12" w:anchor="l3790" w:history="1">
        <w:r w:rsidRPr="00B025EF">
          <w:rPr>
            <w:rFonts w:ascii="Arial" w:hAnsi="Arial" w:cs="Arial"/>
            <w:sz w:val="24"/>
            <w:szCs w:val="24"/>
          </w:rPr>
          <w:t>4.2</w:t>
        </w:r>
      </w:hyperlink>
      <w:r w:rsidRPr="00B025EF">
        <w:rPr>
          <w:rFonts w:ascii="Arial" w:hAnsi="Arial" w:cs="Arial"/>
          <w:sz w:val="24"/>
          <w:szCs w:val="24"/>
        </w:rPr>
        <w:t xml:space="preserve"> и </w:t>
      </w:r>
      <w:hyperlink r:id="rId13" w:anchor="l3795" w:history="1">
        <w:r w:rsidRPr="00B025EF">
          <w:rPr>
            <w:rFonts w:ascii="Arial" w:hAnsi="Arial" w:cs="Arial"/>
            <w:sz w:val="24"/>
            <w:szCs w:val="24"/>
          </w:rPr>
          <w:t>5.2</w:t>
        </w:r>
      </w:hyperlink>
      <w:r w:rsidRPr="006D21CA">
        <w:rPr>
          <w:rFonts w:ascii="Arial" w:hAnsi="Arial" w:cs="Arial"/>
          <w:sz w:val="24"/>
          <w:szCs w:val="24"/>
        </w:rPr>
        <w:t xml:space="preserve"> статьи 45 Градостроительного </w:t>
      </w:r>
      <w:r>
        <w:rPr>
          <w:rFonts w:ascii="Arial" w:hAnsi="Arial" w:cs="Arial"/>
          <w:sz w:val="24"/>
          <w:szCs w:val="24"/>
        </w:rPr>
        <w:t>к</w:t>
      </w:r>
      <w:r w:rsidRPr="006D21CA">
        <w:rPr>
          <w:rFonts w:ascii="Arial" w:hAnsi="Arial" w:cs="Arial"/>
          <w:sz w:val="24"/>
          <w:szCs w:val="24"/>
        </w:rPr>
        <w:t xml:space="preserve">одекса </w:t>
      </w:r>
      <w:r w:rsidRPr="008D6BD9">
        <w:rPr>
          <w:rFonts w:ascii="Arial" w:hAnsi="Arial" w:cs="Arial"/>
          <w:sz w:val="24"/>
          <w:szCs w:val="24"/>
        </w:rPr>
        <w:t>Российской Федерации</w:t>
      </w:r>
      <w:r w:rsidRPr="006D21CA">
        <w:rPr>
          <w:rFonts w:ascii="Arial" w:hAnsi="Arial" w:cs="Arial"/>
          <w:sz w:val="24"/>
          <w:szCs w:val="24"/>
        </w:rPr>
        <w:t xml:space="preserve">,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4" w:anchor="l640" w:history="1">
        <w:r w:rsidRPr="008D6BD9">
          <w:rPr>
            <w:rFonts w:ascii="Arial" w:hAnsi="Arial" w:cs="Arial"/>
            <w:sz w:val="24"/>
            <w:szCs w:val="24"/>
          </w:rPr>
          <w:t>части 1.1</w:t>
        </w:r>
      </w:hyperlink>
      <w:r w:rsidRPr="006D21CA">
        <w:rPr>
          <w:rFonts w:ascii="Arial" w:hAnsi="Arial" w:cs="Arial"/>
          <w:sz w:val="24"/>
          <w:szCs w:val="24"/>
        </w:rPr>
        <w:t xml:space="preserve"> статьи 45 Градостроительного </w:t>
      </w:r>
      <w:r>
        <w:rPr>
          <w:rFonts w:ascii="Arial" w:hAnsi="Arial" w:cs="Arial"/>
          <w:sz w:val="24"/>
          <w:szCs w:val="24"/>
        </w:rPr>
        <w:t>к</w:t>
      </w:r>
      <w:r w:rsidRPr="006D21CA">
        <w:rPr>
          <w:rFonts w:ascii="Arial" w:hAnsi="Arial" w:cs="Arial"/>
          <w:sz w:val="24"/>
          <w:szCs w:val="24"/>
        </w:rPr>
        <w:t xml:space="preserve">одекса </w:t>
      </w:r>
      <w:r w:rsidRPr="008D6BD9">
        <w:rPr>
          <w:rFonts w:ascii="Arial" w:hAnsi="Arial" w:cs="Arial"/>
          <w:sz w:val="24"/>
          <w:szCs w:val="24"/>
        </w:rPr>
        <w:t>Российской Федерации</w:t>
      </w:r>
      <w:r w:rsidRPr="006D21CA">
        <w:rPr>
          <w:rFonts w:ascii="Arial" w:hAnsi="Arial" w:cs="Arial"/>
          <w:sz w:val="24"/>
          <w:szCs w:val="24"/>
        </w:rPr>
        <w:t>, принятие органом местного самоуправления решения о подготовке документации по планировке территории не требуется.</w:t>
      </w:r>
    </w:p>
    <w:p w:rsidR="00E82B09"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2.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w:t>
      </w:r>
      <w:r w:rsidRPr="008D6BD9">
        <w:rPr>
          <w:rFonts w:ascii="Arial" w:hAnsi="Arial" w:cs="Arial"/>
          <w:sz w:val="24"/>
          <w:szCs w:val="24"/>
        </w:rPr>
        <w:t>в информационно-телекоммуникационной сети «Интернет».</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rsidR="00E82B09" w:rsidRPr="006D21CA" w:rsidRDefault="00E82B09" w:rsidP="00E82B09">
      <w:pPr>
        <w:tabs>
          <w:tab w:val="left" w:pos="720"/>
        </w:tabs>
        <w:ind w:right="-6" w:firstLine="709"/>
        <w:jc w:val="both"/>
        <w:rPr>
          <w:rFonts w:ascii="Arial" w:hAnsi="Arial" w:cs="Arial"/>
          <w:sz w:val="24"/>
          <w:szCs w:val="24"/>
        </w:rPr>
      </w:pPr>
      <w:r>
        <w:rPr>
          <w:rFonts w:ascii="Arial" w:hAnsi="Arial" w:cs="Arial"/>
          <w:sz w:val="24"/>
          <w:szCs w:val="24"/>
        </w:rPr>
        <w:t>4</w:t>
      </w:r>
      <w:r w:rsidRPr="006D21CA">
        <w:rPr>
          <w:rFonts w:ascii="Arial" w:hAnsi="Arial" w:cs="Arial"/>
          <w:sz w:val="24"/>
          <w:szCs w:val="24"/>
        </w:rPr>
        <w:t>. Состав и содержание документации по планировке территории должны соответствовать требованиям Градостроительного кодекса Российской Федерации, уточнятся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E82B09" w:rsidRPr="006D21CA" w:rsidRDefault="00E82B09" w:rsidP="00E82B09">
      <w:pPr>
        <w:tabs>
          <w:tab w:val="left" w:pos="720"/>
        </w:tabs>
        <w:ind w:right="-6" w:firstLine="709"/>
        <w:jc w:val="both"/>
        <w:rPr>
          <w:rFonts w:ascii="Arial" w:hAnsi="Arial" w:cs="Arial"/>
          <w:sz w:val="24"/>
          <w:szCs w:val="24"/>
        </w:rPr>
      </w:pPr>
      <w:r>
        <w:rPr>
          <w:rFonts w:ascii="Arial" w:hAnsi="Arial" w:cs="Arial"/>
          <w:sz w:val="24"/>
          <w:szCs w:val="24"/>
        </w:rPr>
        <w:t>5</w:t>
      </w:r>
      <w:r w:rsidRPr="006D21CA">
        <w:rPr>
          <w:rFonts w:ascii="Arial" w:hAnsi="Arial" w:cs="Arial"/>
          <w:sz w:val="24"/>
          <w:szCs w:val="24"/>
        </w:rPr>
        <w:t>.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82B09" w:rsidRPr="006D21CA" w:rsidRDefault="000D7A2C" w:rsidP="00E82B09">
      <w:pPr>
        <w:tabs>
          <w:tab w:val="left" w:pos="720"/>
        </w:tabs>
        <w:ind w:right="-6" w:firstLine="709"/>
        <w:jc w:val="both"/>
        <w:rPr>
          <w:rFonts w:ascii="Arial" w:hAnsi="Arial" w:cs="Arial"/>
          <w:sz w:val="24"/>
          <w:szCs w:val="24"/>
        </w:rPr>
      </w:pPr>
      <w:r>
        <w:rPr>
          <w:rFonts w:ascii="Arial" w:hAnsi="Arial" w:cs="Arial"/>
          <w:sz w:val="24"/>
          <w:szCs w:val="24"/>
        </w:rPr>
        <w:t>6</w:t>
      </w:r>
      <w:r w:rsidR="00E82B09" w:rsidRPr="006D21CA">
        <w:rPr>
          <w:rFonts w:ascii="Arial" w:hAnsi="Arial" w:cs="Arial"/>
          <w:sz w:val="24"/>
          <w:szCs w:val="24"/>
        </w:rPr>
        <w:t>.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В случае внесения изменений в указанные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r:id="rId15" w:anchor="l3755" w:history="1">
        <w:r w:rsidRPr="006D21CA">
          <w:rPr>
            <w:rFonts w:ascii="Arial" w:hAnsi="Arial" w:cs="Arial"/>
            <w:sz w:val="24"/>
            <w:szCs w:val="24"/>
          </w:rPr>
          <w:t>частью 12</w:t>
        </w:r>
      </w:hyperlink>
      <w:r w:rsidRPr="006D21CA">
        <w:rPr>
          <w:rFonts w:ascii="Arial" w:hAnsi="Arial" w:cs="Arial"/>
          <w:sz w:val="24"/>
          <w:szCs w:val="24"/>
        </w:rPr>
        <w:t xml:space="preserve"> статьи 43 и </w:t>
      </w:r>
      <w:hyperlink r:id="rId16" w:anchor="l672" w:history="1">
        <w:r w:rsidRPr="006D21CA">
          <w:rPr>
            <w:rFonts w:ascii="Arial" w:hAnsi="Arial" w:cs="Arial"/>
            <w:sz w:val="24"/>
            <w:szCs w:val="24"/>
          </w:rPr>
          <w:t>частью 22</w:t>
        </w:r>
      </w:hyperlink>
      <w:r w:rsidRPr="006D21CA">
        <w:rPr>
          <w:rFonts w:ascii="Arial" w:hAnsi="Arial" w:cs="Arial"/>
          <w:sz w:val="24"/>
          <w:szCs w:val="24"/>
        </w:rPr>
        <w:t xml:space="preserve"> статьи 45 Градостроительного кодекса </w:t>
      </w:r>
      <w:r>
        <w:rPr>
          <w:rFonts w:ascii="Arial" w:hAnsi="Arial" w:cs="Arial"/>
          <w:sz w:val="24"/>
          <w:szCs w:val="24"/>
        </w:rPr>
        <w:t>Российской Федерации</w:t>
      </w:r>
      <w:r w:rsidRPr="006D21CA">
        <w:rPr>
          <w:rFonts w:ascii="Arial" w:hAnsi="Arial" w:cs="Arial"/>
          <w:sz w:val="24"/>
          <w:szCs w:val="24"/>
        </w:rPr>
        <w:t>, а также в случае, если проект планировки территории и проект межевания территории подготовлены в отношении:</w:t>
      </w:r>
    </w:p>
    <w:p w:rsidR="00E82B09" w:rsidRPr="006D21CA" w:rsidRDefault="00E82B09" w:rsidP="00E82B09">
      <w:pPr>
        <w:widowControl w:val="0"/>
        <w:autoSpaceDE w:val="0"/>
        <w:autoSpaceDN w:val="0"/>
        <w:adjustRightInd w:val="0"/>
        <w:ind w:firstLine="709"/>
        <w:jc w:val="both"/>
        <w:rPr>
          <w:rFonts w:ascii="Arial" w:hAnsi="Arial" w:cs="Arial"/>
          <w:sz w:val="24"/>
          <w:szCs w:val="24"/>
        </w:rPr>
      </w:pPr>
      <w:r w:rsidRPr="006D21CA">
        <w:rPr>
          <w:rFonts w:ascii="Arial" w:hAnsi="Arial" w:cs="Arial"/>
          <w:sz w:val="24"/>
          <w:szCs w:val="24"/>
        </w:rPr>
        <w:t xml:space="preserve">1) </w:t>
      </w:r>
      <w:r>
        <w:rPr>
          <w:rFonts w:ascii="Arial" w:hAnsi="Arial" w:cs="Arial"/>
          <w:sz w:val="24"/>
          <w:szCs w:val="24"/>
        </w:rPr>
        <w:t>в</w:t>
      </w:r>
      <w:r w:rsidRPr="00C40696">
        <w:rPr>
          <w:rFonts w:ascii="Arial" w:hAnsi="Arial" w:cs="Arial"/>
          <w:sz w:val="24"/>
          <w:szCs w:val="24"/>
        </w:rPr>
        <w:t xml:space="preserve"> случае приведения правил землепользования и застройки в соответствие с ограничениями использования объектов недвижимости, </w:t>
      </w:r>
      <w:r w:rsidRPr="00C40696">
        <w:rPr>
          <w:rFonts w:ascii="Arial" w:hAnsi="Arial" w:cs="Arial"/>
          <w:sz w:val="24"/>
          <w:szCs w:val="24"/>
        </w:rPr>
        <w:lastRenderedPageBreak/>
        <w:t xml:space="preserve">установленными на </w:t>
      </w:r>
      <w:proofErr w:type="spellStart"/>
      <w:r w:rsidRPr="00C40696">
        <w:rPr>
          <w:rFonts w:ascii="Arial" w:hAnsi="Arial" w:cs="Arial"/>
          <w:sz w:val="24"/>
          <w:szCs w:val="24"/>
        </w:rPr>
        <w:t>приаэродромной</w:t>
      </w:r>
      <w:proofErr w:type="spellEnd"/>
      <w:r w:rsidRPr="00C40696">
        <w:rPr>
          <w:rFonts w:ascii="Arial" w:hAnsi="Arial" w:cs="Arial"/>
          <w:sz w:val="24"/>
          <w:szCs w:val="24"/>
        </w:rPr>
        <w:t xml:space="preserve"> территории</w:t>
      </w:r>
      <w:r w:rsidRPr="006D21CA">
        <w:rPr>
          <w:rFonts w:ascii="Arial" w:hAnsi="Arial" w:cs="Arial"/>
          <w:sz w:val="24"/>
          <w:szCs w:val="24"/>
        </w:rPr>
        <w:t xml:space="preserve">; </w:t>
      </w:r>
    </w:p>
    <w:p w:rsidR="00E82B09" w:rsidRPr="006D21CA" w:rsidRDefault="00E82B09" w:rsidP="00E82B09">
      <w:pPr>
        <w:widowControl w:val="0"/>
        <w:autoSpaceDE w:val="0"/>
        <w:autoSpaceDN w:val="0"/>
        <w:adjustRightInd w:val="0"/>
        <w:ind w:firstLine="709"/>
        <w:jc w:val="both"/>
        <w:rPr>
          <w:rFonts w:ascii="Arial" w:hAnsi="Arial" w:cs="Arial"/>
          <w:sz w:val="24"/>
          <w:szCs w:val="24"/>
        </w:rPr>
      </w:pPr>
      <w:r w:rsidRPr="006D21CA">
        <w:rPr>
          <w:rFonts w:ascii="Arial" w:hAnsi="Arial" w:cs="Arial"/>
          <w:sz w:val="24"/>
          <w:szCs w:val="24"/>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rsidR="00E82B09" w:rsidRPr="006D21CA" w:rsidRDefault="00E82B09" w:rsidP="00E82B09">
      <w:pPr>
        <w:widowControl w:val="0"/>
        <w:autoSpaceDE w:val="0"/>
        <w:autoSpaceDN w:val="0"/>
        <w:adjustRightInd w:val="0"/>
        <w:ind w:firstLine="709"/>
        <w:jc w:val="both"/>
        <w:rPr>
          <w:rFonts w:ascii="Arial" w:hAnsi="Arial" w:cs="Arial"/>
          <w:sz w:val="24"/>
          <w:szCs w:val="24"/>
        </w:rPr>
      </w:pPr>
      <w:r w:rsidRPr="006D21CA">
        <w:rPr>
          <w:rFonts w:ascii="Arial" w:hAnsi="Arial" w:cs="Arial"/>
          <w:sz w:val="24"/>
          <w:szCs w:val="24"/>
        </w:rPr>
        <w:t xml:space="preserve">3) территории для размещения линейных объектов в границах земель лесного фонда. </w:t>
      </w:r>
    </w:p>
    <w:p w:rsidR="00E82B09" w:rsidRPr="006D21CA" w:rsidRDefault="000D7A2C" w:rsidP="00E82B09">
      <w:pPr>
        <w:tabs>
          <w:tab w:val="left" w:pos="720"/>
        </w:tabs>
        <w:ind w:right="-6" w:firstLine="709"/>
        <w:jc w:val="both"/>
        <w:rPr>
          <w:rFonts w:ascii="Arial" w:hAnsi="Arial" w:cs="Arial"/>
          <w:sz w:val="24"/>
          <w:szCs w:val="24"/>
        </w:rPr>
      </w:pPr>
      <w:r>
        <w:rPr>
          <w:rFonts w:ascii="Arial" w:hAnsi="Arial" w:cs="Arial"/>
          <w:sz w:val="24"/>
          <w:szCs w:val="24"/>
        </w:rPr>
        <w:t>7</w:t>
      </w:r>
      <w:r w:rsidR="00E82B09" w:rsidRPr="006D21CA">
        <w:rPr>
          <w:rFonts w:ascii="Arial" w:hAnsi="Arial" w:cs="Arial"/>
          <w:sz w:val="24"/>
          <w:szCs w:val="24"/>
        </w:rPr>
        <w:t xml:space="preserve">.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с учетом положений статьи 46 Градостроительного </w:t>
      </w:r>
      <w:r w:rsidR="00E82B09">
        <w:rPr>
          <w:rFonts w:ascii="Arial" w:hAnsi="Arial" w:cs="Arial"/>
          <w:sz w:val="24"/>
          <w:szCs w:val="24"/>
        </w:rPr>
        <w:t>к</w:t>
      </w:r>
      <w:r w:rsidR="00E82B09" w:rsidRPr="006D21CA">
        <w:rPr>
          <w:rFonts w:ascii="Arial" w:hAnsi="Arial" w:cs="Arial"/>
          <w:sz w:val="24"/>
          <w:szCs w:val="24"/>
        </w:rPr>
        <w:t xml:space="preserve">одекса </w:t>
      </w:r>
      <w:r w:rsidR="00E82B09">
        <w:rPr>
          <w:rFonts w:ascii="Arial" w:hAnsi="Arial" w:cs="Arial"/>
          <w:sz w:val="24"/>
          <w:szCs w:val="24"/>
        </w:rPr>
        <w:t>Российской Федерации</w:t>
      </w:r>
      <w:r w:rsidR="00E82B09" w:rsidRPr="006D21CA">
        <w:rPr>
          <w:rFonts w:ascii="Arial" w:hAnsi="Arial" w:cs="Arial"/>
          <w:sz w:val="24"/>
          <w:szCs w:val="24"/>
        </w:rPr>
        <w:t>.</w:t>
      </w:r>
    </w:p>
    <w:p w:rsidR="00E82B09" w:rsidRPr="006D21CA" w:rsidRDefault="000D7A2C" w:rsidP="00E82B09">
      <w:pPr>
        <w:tabs>
          <w:tab w:val="left" w:pos="720"/>
        </w:tabs>
        <w:ind w:right="-6" w:firstLine="709"/>
        <w:jc w:val="both"/>
        <w:rPr>
          <w:rFonts w:ascii="Arial" w:hAnsi="Arial" w:cs="Arial"/>
          <w:sz w:val="24"/>
          <w:szCs w:val="24"/>
        </w:rPr>
      </w:pPr>
      <w:r>
        <w:rPr>
          <w:rFonts w:ascii="Arial" w:hAnsi="Arial" w:cs="Arial"/>
          <w:sz w:val="24"/>
          <w:szCs w:val="24"/>
        </w:rPr>
        <w:t>8</w:t>
      </w:r>
      <w:r w:rsidR="00E82B09" w:rsidRPr="006D21CA">
        <w:rPr>
          <w:rFonts w:ascii="Arial" w:hAnsi="Arial" w:cs="Arial"/>
          <w:sz w:val="24"/>
          <w:szCs w:val="24"/>
        </w:rPr>
        <w:t xml:space="preserve">. </w:t>
      </w:r>
      <w:proofErr w:type="gramStart"/>
      <w:r w:rsidR="00E82B09" w:rsidRPr="006D21CA">
        <w:rPr>
          <w:rFonts w:ascii="Arial" w:hAnsi="Arial" w:cs="Arial"/>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E82B09" w:rsidRPr="00C40696" w:rsidRDefault="000D7A2C" w:rsidP="00E82B09">
      <w:pPr>
        <w:tabs>
          <w:tab w:val="left" w:pos="720"/>
        </w:tabs>
        <w:ind w:right="-6" w:firstLine="709"/>
        <w:jc w:val="both"/>
        <w:rPr>
          <w:rFonts w:ascii="Arial" w:hAnsi="Arial" w:cs="Arial"/>
          <w:sz w:val="24"/>
          <w:szCs w:val="24"/>
        </w:rPr>
      </w:pPr>
      <w:r>
        <w:rPr>
          <w:rFonts w:ascii="Arial" w:hAnsi="Arial" w:cs="Arial"/>
          <w:sz w:val="24"/>
          <w:szCs w:val="24"/>
        </w:rPr>
        <w:t>9</w:t>
      </w:r>
      <w:r w:rsidR="00E82B09" w:rsidRPr="00C40696">
        <w:rPr>
          <w:rFonts w:ascii="Arial" w:hAnsi="Arial" w:cs="Arial"/>
          <w:sz w:val="24"/>
          <w:szCs w:val="24"/>
        </w:rPr>
        <w:t xml:space="preserve">. </w:t>
      </w:r>
      <w:proofErr w:type="gramStart"/>
      <w:r w:rsidR="00E82B09" w:rsidRPr="00C40696">
        <w:rPr>
          <w:rFonts w:ascii="Arial" w:hAnsi="Arial" w:cs="Arial"/>
          <w:sz w:val="24"/>
          <w:szCs w:val="24"/>
        </w:rPr>
        <w:t>Глава района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w:t>
      </w:r>
      <w:proofErr w:type="gramEnd"/>
      <w:r w:rsidR="00E82B09" w:rsidRPr="00C40696">
        <w:rPr>
          <w:rFonts w:ascii="Arial" w:hAnsi="Arial" w:cs="Arial"/>
          <w:sz w:val="24"/>
          <w:szCs w:val="24"/>
        </w:rPr>
        <w:t xml:space="preserve"> слушаний, а в случае, если в соответствии со статьей 46 Градостроительного кодекса Российской Федерации общественные обсуждения или публичные слушания не проводятся, в срок, указанный в части 4 статьи 46 Градостроительного кодекса Российской Федерации.</w:t>
      </w:r>
    </w:p>
    <w:p w:rsidR="00E82B09" w:rsidRPr="006D21CA" w:rsidRDefault="000D7A2C" w:rsidP="00E82B09">
      <w:pPr>
        <w:tabs>
          <w:tab w:val="left" w:pos="720"/>
        </w:tabs>
        <w:ind w:right="-6" w:firstLine="709"/>
        <w:jc w:val="both"/>
        <w:rPr>
          <w:rFonts w:ascii="Arial" w:hAnsi="Arial" w:cs="Arial"/>
          <w:sz w:val="24"/>
          <w:szCs w:val="24"/>
        </w:rPr>
      </w:pPr>
      <w:r>
        <w:rPr>
          <w:rFonts w:ascii="Arial" w:hAnsi="Arial" w:cs="Arial"/>
          <w:sz w:val="24"/>
          <w:szCs w:val="24"/>
        </w:rPr>
        <w:t>10</w:t>
      </w:r>
      <w:r w:rsidR="00E82B09" w:rsidRPr="006D21CA">
        <w:rPr>
          <w:rFonts w:ascii="Arial" w:hAnsi="Arial" w:cs="Arial"/>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w:t>
      </w:r>
      <w:r w:rsidR="00E82B09" w:rsidRPr="00FD5009">
        <w:rPr>
          <w:rFonts w:ascii="Arial" w:hAnsi="Arial" w:cs="Arial"/>
          <w:sz w:val="24"/>
          <w:szCs w:val="24"/>
        </w:rPr>
        <w:t>в информационно-телекоммуникационной сети «Интернет».</w:t>
      </w:r>
    </w:p>
    <w:p w:rsidR="00E82B09" w:rsidRPr="006D21CA" w:rsidRDefault="000D7A2C" w:rsidP="00E82B09">
      <w:pPr>
        <w:tabs>
          <w:tab w:val="left" w:pos="720"/>
        </w:tabs>
        <w:ind w:right="-6" w:firstLine="709"/>
        <w:jc w:val="both"/>
        <w:rPr>
          <w:rFonts w:ascii="Arial" w:hAnsi="Arial" w:cs="Arial"/>
          <w:sz w:val="24"/>
          <w:szCs w:val="24"/>
        </w:rPr>
      </w:pPr>
      <w:r>
        <w:rPr>
          <w:rFonts w:ascii="Arial" w:hAnsi="Arial" w:cs="Arial"/>
          <w:sz w:val="24"/>
          <w:szCs w:val="24"/>
        </w:rPr>
        <w:t>11</w:t>
      </w:r>
      <w:r w:rsidR="00E82B09" w:rsidRPr="006D21CA">
        <w:rPr>
          <w:rFonts w:ascii="Arial" w:hAnsi="Arial" w:cs="Arial"/>
          <w:sz w:val="24"/>
          <w:szCs w:val="24"/>
        </w:rPr>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r w:rsidR="00E82B09" w:rsidRPr="006D21CA">
        <w:rPr>
          <w:rFonts w:ascii="Arial" w:hAnsi="Arial" w:cs="Arial"/>
          <w:bCs/>
          <w:sz w:val="24"/>
          <w:szCs w:val="24"/>
        </w:rPr>
        <w:t>, за исключением случая,</w:t>
      </w:r>
      <w:r w:rsidR="00E82B09" w:rsidRPr="006D21CA">
        <w:rPr>
          <w:rFonts w:ascii="Arial" w:hAnsi="Arial" w:cs="Arial"/>
          <w:sz w:val="24"/>
          <w:szCs w:val="24"/>
        </w:rPr>
        <w:t xml:space="preserve"> </w:t>
      </w:r>
      <w:r w:rsidR="00E82B09" w:rsidRPr="006D21CA">
        <w:rPr>
          <w:rFonts w:ascii="Arial" w:hAnsi="Arial" w:cs="Arial"/>
          <w:bCs/>
          <w:sz w:val="24"/>
          <w:szCs w:val="24"/>
        </w:rPr>
        <w:t xml:space="preserve">предусмотренного частью 22 ст. 45 Градостроительного кодекса </w:t>
      </w:r>
      <w:r w:rsidR="00E82B09" w:rsidRPr="00C40696">
        <w:rPr>
          <w:rFonts w:ascii="Arial" w:hAnsi="Arial" w:cs="Arial"/>
          <w:sz w:val="24"/>
          <w:szCs w:val="24"/>
        </w:rPr>
        <w:t>Российской Федерации</w:t>
      </w:r>
      <w:r w:rsidR="00E82B09" w:rsidRPr="006D21CA">
        <w:rPr>
          <w:rFonts w:ascii="Arial" w:hAnsi="Arial" w:cs="Arial"/>
          <w:bCs/>
          <w:sz w:val="24"/>
          <w:szCs w:val="24"/>
        </w:rPr>
        <w:t>.</w:t>
      </w:r>
      <w:r w:rsidR="00E82B09" w:rsidRPr="006D21CA">
        <w:rPr>
          <w:rFonts w:ascii="Arial" w:hAnsi="Arial" w:cs="Arial"/>
          <w:sz w:val="24"/>
          <w:szCs w:val="24"/>
        </w:rPr>
        <w:t xml:space="preserve">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82B09" w:rsidRPr="006D21CA" w:rsidRDefault="000D7A2C" w:rsidP="00E82B09">
      <w:pPr>
        <w:tabs>
          <w:tab w:val="left" w:pos="720"/>
        </w:tabs>
        <w:ind w:right="-6" w:firstLine="539"/>
        <w:jc w:val="both"/>
        <w:rPr>
          <w:rFonts w:ascii="Arial" w:hAnsi="Arial" w:cs="Arial"/>
          <w:sz w:val="24"/>
          <w:szCs w:val="24"/>
        </w:rPr>
      </w:pPr>
      <w:r>
        <w:rPr>
          <w:rFonts w:ascii="Arial" w:hAnsi="Arial" w:cs="Arial"/>
          <w:sz w:val="24"/>
          <w:szCs w:val="24"/>
        </w:rPr>
        <w:t>12</w:t>
      </w:r>
      <w:r w:rsidR="00E82B09" w:rsidRPr="006D21CA">
        <w:rPr>
          <w:rFonts w:ascii="Arial" w:hAnsi="Arial" w:cs="Arial"/>
          <w:sz w:val="24"/>
          <w:szCs w:val="24"/>
        </w:rPr>
        <w:t xml:space="preserve">. Документация по планировке территории, которая подготовлена в целях размещения объекта федерального значения, объекта регионального </w:t>
      </w:r>
      <w:r w:rsidR="00E82B09" w:rsidRPr="006D21CA">
        <w:rPr>
          <w:rFonts w:ascii="Arial" w:hAnsi="Arial" w:cs="Arial"/>
          <w:sz w:val="24"/>
          <w:szCs w:val="24"/>
        </w:rPr>
        <w:lastRenderedPageBreak/>
        <w:t xml:space="preserve">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за исключением случая, предусмотренного частью 22 статьи 45 Градостроительного кодекса </w:t>
      </w:r>
      <w:r w:rsidR="00884B61" w:rsidRPr="00C40696">
        <w:rPr>
          <w:rFonts w:ascii="Arial" w:hAnsi="Arial" w:cs="Arial"/>
          <w:sz w:val="24"/>
          <w:szCs w:val="24"/>
        </w:rPr>
        <w:t>Российской Федерации</w:t>
      </w:r>
      <w:r w:rsidR="00E82B09" w:rsidRPr="006D21CA">
        <w:rPr>
          <w:rFonts w:ascii="Arial" w:hAnsi="Arial" w:cs="Arial"/>
          <w:sz w:val="24"/>
          <w:szCs w:val="24"/>
        </w:rPr>
        <w:t>.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В течение </w:t>
      </w:r>
      <w:r>
        <w:rPr>
          <w:rFonts w:ascii="Arial" w:hAnsi="Arial" w:cs="Arial"/>
          <w:sz w:val="24"/>
          <w:szCs w:val="24"/>
        </w:rPr>
        <w:t>пятнадцати</w:t>
      </w:r>
      <w:r w:rsidRPr="006D21CA">
        <w:rPr>
          <w:rFonts w:ascii="Arial" w:hAnsi="Arial" w:cs="Arial"/>
          <w:sz w:val="24"/>
          <w:szCs w:val="24"/>
        </w:rPr>
        <w:t xml:space="preserve"> </w:t>
      </w:r>
      <w:r>
        <w:rPr>
          <w:rFonts w:ascii="Arial" w:hAnsi="Arial" w:cs="Arial"/>
          <w:sz w:val="24"/>
          <w:szCs w:val="24"/>
        </w:rPr>
        <w:t xml:space="preserve">рабочих </w:t>
      </w:r>
      <w:r w:rsidRPr="006D21CA">
        <w:rPr>
          <w:rFonts w:ascii="Arial" w:hAnsi="Arial" w:cs="Arial"/>
          <w:sz w:val="24"/>
          <w:szCs w:val="24"/>
        </w:rPr>
        <w:t xml:space="preserve">дней со дня получения указанной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w:t>
      </w:r>
    </w:p>
    <w:p w:rsidR="00E82B09" w:rsidRPr="006D21CA" w:rsidRDefault="000D7A2C" w:rsidP="00E82B09">
      <w:pPr>
        <w:tabs>
          <w:tab w:val="left" w:pos="720"/>
        </w:tabs>
        <w:ind w:right="-6" w:firstLine="709"/>
        <w:jc w:val="both"/>
        <w:rPr>
          <w:rFonts w:ascii="Arial" w:hAnsi="Arial" w:cs="Arial"/>
          <w:sz w:val="24"/>
          <w:szCs w:val="24"/>
        </w:rPr>
      </w:pPr>
      <w:r>
        <w:rPr>
          <w:rFonts w:ascii="Arial" w:hAnsi="Arial" w:cs="Arial"/>
          <w:sz w:val="24"/>
          <w:szCs w:val="24"/>
        </w:rPr>
        <w:t>13</w:t>
      </w:r>
      <w:r w:rsidR="00E82B09" w:rsidRPr="006D21CA">
        <w:rPr>
          <w:rFonts w:ascii="Arial" w:hAnsi="Arial" w:cs="Arial"/>
          <w:sz w:val="24"/>
          <w:szCs w:val="24"/>
        </w:rPr>
        <w:t xml:space="preserve">.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r:id="rId17" w:history="1">
        <w:r w:rsidR="00E82B09" w:rsidRPr="00535E8A">
          <w:rPr>
            <w:rStyle w:val="af4"/>
            <w:rFonts w:ascii="Arial" w:hAnsi="Arial" w:cs="Arial"/>
            <w:color w:val="000000"/>
            <w:sz w:val="24"/>
            <w:szCs w:val="24"/>
            <w:u w:val="none"/>
          </w:rPr>
          <w:t>частью 22</w:t>
        </w:r>
      </w:hyperlink>
      <w:r w:rsidR="00E82B09" w:rsidRPr="006D21CA">
        <w:rPr>
          <w:rFonts w:ascii="Arial" w:hAnsi="Arial" w:cs="Arial"/>
          <w:sz w:val="24"/>
          <w:szCs w:val="24"/>
        </w:rPr>
        <w:t xml:space="preserve"> статьи  45 Градостроительного кодекса </w:t>
      </w:r>
      <w:r w:rsidR="00E82B09">
        <w:rPr>
          <w:rFonts w:ascii="Arial" w:hAnsi="Arial" w:cs="Arial"/>
          <w:sz w:val="24"/>
          <w:szCs w:val="24"/>
        </w:rPr>
        <w:t>Российской Федерации</w:t>
      </w:r>
      <w:r w:rsidR="00E82B09" w:rsidRPr="006D21CA">
        <w:rPr>
          <w:rFonts w:ascii="Arial" w:hAnsi="Arial" w:cs="Arial"/>
          <w:sz w:val="24"/>
          <w:szCs w:val="24"/>
        </w:rPr>
        <w:t xml:space="preserve">.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00E82B09" w:rsidRPr="00B62604">
        <w:rPr>
          <w:rFonts w:ascii="Arial" w:hAnsi="Arial" w:cs="Arial"/>
          <w:sz w:val="24"/>
          <w:szCs w:val="24"/>
        </w:rPr>
        <w:t xml:space="preserve">пятнадцати рабочих </w:t>
      </w:r>
      <w:r w:rsidR="00E82B09" w:rsidRPr="006D21CA">
        <w:rPr>
          <w:rFonts w:ascii="Arial" w:hAnsi="Arial" w:cs="Arial"/>
          <w:sz w:val="24"/>
          <w:szCs w:val="24"/>
        </w:rPr>
        <w:t xml:space="preserve">со дня его поступления в указанные орган государственной власти или орган местного самоуправления. В случае, если по истечении этих </w:t>
      </w:r>
      <w:r w:rsidR="00E82B09" w:rsidRPr="00B62604">
        <w:rPr>
          <w:rFonts w:ascii="Arial" w:hAnsi="Arial" w:cs="Arial"/>
          <w:sz w:val="24"/>
          <w:szCs w:val="24"/>
        </w:rPr>
        <w:t>пятнадцати рабочих</w:t>
      </w:r>
      <w:r w:rsidR="00E82B09" w:rsidRPr="006D21CA">
        <w:rPr>
          <w:rFonts w:ascii="Arial" w:hAnsi="Arial" w:cs="Arial"/>
          <w:sz w:val="24"/>
          <w:szCs w:val="24"/>
        </w:rPr>
        <w:t xml:space="preserve">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w:t>
      </w:r>
      <w:r w:rsidR="00E82B09" w:rsidRPr="006D21CA">
        <w:rPr>
          <w:rFonts w:ascii="Arial" w:hAnsi="Arial" w:cs="Arial"/>
          <w:sz w:val="24"/>
          <w:szCs w:val="24"/>
        </w:rPr>
        <w:lastRenderedPageBreak/>
        <w:t>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E82B09" w:rsidRPr="006D21CA" w:rsidRDefault="000D7A2C" w:rsidP="00E82B09">
      <w:pPr>
        <w:tabs>
          <w:tab w:val="left" w:pos="720"/>
        </w:tabs>
        <w:ind w:right="-6" w:firstLine="709"/>
        <w:jc w:val="both"/>
        <w:rPr>
          <w:rFonts w:ascii="Arial" w:hAnsi="Arial" w:cs="Arial"/>
          <w:sz w:val="24"/>
          <w:szCs w:val="24"/>
        </w:rPr>
      </w:pPr>
      <w:r>
        <w:rPr>
          <w:rFonts w:ascii="Arial" w:hAnsi="Arial" w:cs="Arial"/>
          <w:sz w:val="24"/>
          <w:szCs w:val="24"/>
        </w:rPr>
        <w:t>14</w:t>
      </w:r>
      <w:r w:rsidR="00E82B09" w:rsidRPr="006D21CA">
        <w:rPr>
          <w:rFonts w:ascii="Arial" w:hAnsi="Arial" w:cs="Arial"/>
          <w:sz w:val="24"/>
          <w:szCs w:val="24"/>
        </w:rPr>
        <w:t xml:space="preserve">.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w:t>
      </w:r>
      <w:r w:rsidR="00E82B09">
        <w:rPr>
          <w:rFonts w:ascii="Arial" w:hAnsi="Arial" w:cs="Arial"/>
          <w:sz w:val="24"/>
          <w:szCs w:val="24"/>
        </w:rPr>
        <w:t>Российской Федерации</w:t>
      </w:r>
      <w:r w:rsidR="00E82B09" w:rsidRPr="006D21CA">
        <w:rPr>
          <w:rFonts w:ascii="Arial" w:hAnsi="Arial" w:cs="Arial"/>
          <w:sz w:val="24"/>
          <w:szCs w:val="24"/>
        </w:rPr>
        <w:t xml:space="preserve">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w:t>
      </w:r>
      <w:r w:rsidR="00E82B09">
        <w:rPr>
          <w:rFonts w:ascii="Arial" w:hAnsi="Arial" w:cs="Arial"/>
          <w:sz w:val="24"/>
          <w:szCs w:val="24"/>
        </w:rPr>
        <w:t>Российской Федерации</w:t>
      </w:r>
      <w:r w:rsidR="00E82B09" w:rsidRPr="006D21CA">
        <w:rPr>
          <w:rFonts w:ascii="Arial" w:hAnsi="Arial" w:cs="Arial"/>
          <w:sz w:val="24"/>
          <w:szCs w:val="24"/>
        </w:rPr>
        <w:t xml:space="preserve">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E82B09" w:rsidRPr="006D21CA" w:rsidRDefault="000D7A2C" w:rsidP="00E82B09">
      <w:pPr>
        <w:tabs>
          <w:tab w:val="left" w:pos="720"/>
        </w:tabs>
        <w:ind w:right="-6" w:firstLine="709"/>
        <w:jc w:val="both"/>
        <w:rPr>
          <w:rFonts w:ascii="Arial" w:hAnsi="Arial" w:cs="Arial"/>
          <w:sz w:val="24"/>
          <w:szCs w:val="24"/>
        </w:rPr>
      </w:pPr>
      <w:r>
        <w:rPr>
          <w:rFonts w:ascii="Arial" w:hAnsi="Arial" w:cs="Arial"/>
          <w:sz w:val="24"/>
          <w:szCs w:val="24"/>
        </w:rPr>
        <w:t>15</w:t>
      </w:r>
      <w:r w:rsidR="00E82B09" w:rsidRPr="006D21CA">
        <w:rPr>
          <w:rFonts w:ascii="Arial" w:hAnsi="Arial" w:cs="Arial"/>
          <w:sz w:val="24"/>
          <w:szCs w:val="24"/>
        </w:rPr>
        <w:t xml:space="preserve">.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 </w:t>
      </w:r>
    </w:p>
    <w:p w:rsidR="00E82B09" w:rsidRDefault="00E82B09" w:rsidP="00E82B09">
      <w:pPr>
        <w:keepNext/>
        <w:keepLines/>
        <w:ind w:firstLine="709"/>
        <w:jc w:val="both"/>
        <w:outlineLvl w:val="2"/>
        <w:rPr>
          <w:rFonts w:ascii="Arial" w:hAnsi="Arial" w:cs="Arial"/>
          <w:bCs/>
          <w:i/>
          <w:sz w:val="24"/>
          <w:szCs w:val="24"/>
        </w:rPr>
      </w:pPr>
    </w:p>
    <w:p w:rsidR="00E82B09" w:rsidRDefault="00E82B09" w:rsidP="00E82B09">
      <w:pPr>
        <w:keepNext/>
        <w:keepLines/>
        <w:jc w:val="center"/>
        <w:outlineLvl w:val="1"/>
        <w:rPr>
          <w:rFonts w:ascii="Arial" w:hAnsi="Arial" w:cs="Arial"/>
          <w:bCs/>
          <w:i/>
          <w:sz w:val="24"/>
          <w:szCs w:val="24"/>
        </w:rPr>
      </w:pPr>
      <w:bookmarkStart w:id="17" w:name="_Toc506306945"/>
      <w:bookmarkStart w:id="18" w:name="_Toc511463401"/>
      <w:bookmarkStart w:id="19" w:name="_Toc57899219"/>
      <w:r w:rsidRPr="006D21CA">
        <w:rPr>
          <w:rFonts w:ascii="Arial" w:hAnsi="Arial" w:cs="Arial"/>
          <w:bCs/>
          <w:sz w:val="24"/>
          <w:szCs w:val="24"/>
        </w:rPr>
        <w:t xml:space="preserve">Глава </w:t>
      </w:r>
      <w:r>
        <w:rPr>
          <w:rFonts w:ascii="Arial" w:hAnsi="Arial" w:cs="Arial"/>
          <w:bCs/>
          <w:sz w:val="24"/>
          <w:szCs w:val="24"/>
        </w:rPr>
        <w:t>6</w:t>
      </w:r>
      <w:r w:rsidRPr="006D21CA">
        <w:rPr>
          <w:rFonts w:ascii="Arial" w:hAnsi="Arial" w:cs="Arial"/>
          <w:bCs/>
          <w:sz w:val="24"/>
          <w:szCs w:val="24"/>
        </w:rPr>
        <w:t xml:space="preserve">. </w:t>
      </w:r>
      <w:r w:rsidRPr="00B939E5">
        <w:rPr>
          <w:rFonts w:ascii="Arial" w:hAnsi="Arial" w:cs="Arial"/>
          <w:bCs/>
          <w:i/>
          <w:sz w:val="24"/>
          <w:szCs w:val="24"/>
        </w:rPr>
        <w:t>Резервирование и изъятие земельных участков</w:t>
      </w:r>
      <w:bookmarkEnd w:id="17"/>
      <w:bookmarkEnd w:id="18"/>
      <w:bookmarkEnd w:id="19"/>
      <w:r w:rsidRPr="00B939E5">
        <w:rPr>
          <w:rFonts w:ascii="Arial" w:hAnsi="Arial" w:cs="Arial"/>
          <w:bCs/>
          <w:i/>
          <w:sz w:val="24"/>
          <w:szCs w:val="24"/>
        </w:rPr>
        <w:t>.</w:t>
      </w:r>
    </w:p>
    <w:p w:rsidR="00E82B09" w:rsidRPr="00B939E5" w:rsidRDefault="00E82B09" w:rsidP="00E82B09">
      <w:pPr>
        <w:keepNext/>
        <w:keepLines/>
        <w:ind w:firstLine="709"/>
        <w:jc w:val="both"/>
        <w:outlineLvl w:val="1"/>
        <w:rPr>
          <w:rFonts w:ascii="Arial" w:hAnsi="Arial" w:cs="Arial"/>
          <w:bCs/>
          <w:sz w:val="24"/>
          <w:szCs w:val="24"/>
        </w:rPr>
      </w:pPr>
    </w:p>
    <w:p w:rsidR="00E82B09" w:rsidRDefault="00E82B09" w:rsidP="00E82B09">
      <w:pPr>
        <w:keepNext/>
        <w:keepLines/>
        <w:ind w:left="567" w:firstLine="142"/>
        <w:outlineLvl w:val="2"/>
        <w:rPr>
          <w:rFonts w:ascii="Arial" w:hAnsi="Arial" w:cs="Arial"/>
          <w:bCs/>
          <w:sz w:val="24"/>
          <w:szCs w:val="24"/>
        </w:rPr>
      </w:pPr>
      <w:bookmarkStart w:id="20" w:name="_Toc511463402"/>
      <w:bookmarkStart w:id="21" w:name="_Toc57899220"/>
      <w:r w:rsidRPr="006D21CA">
        <w:rPr>
          <w:rFonts w:ascii="Arial" w:hAnsi="Arial" w:cs="Arial"/>
          <w:bCs/>
          <w:sz w:val="24"/>
          <w:szCs w:val="24"/>
        </w:rPr>
        <w:t>Статья 1</w:t>
      </w:r>
      <w:r>
        <w:rPr>
          <w:rFonts w:ascii="Arial" w:hAnsi="Arial" w:cs="Arial"/>
          <w:bCs/>
          <w:sz w:val="24"/>
          <w:szCs w:val="24"/>
        </w:rPr>
        <w:t>7</w:t>
      </w:r>
      <w:r w:rsidRPr="006D21CA">
        <w:rPr>
          <w:rFonts w:ascii="Arial" w:hAnsi="Arial" w:cs="Arial"/>
          <w:bCs/>
          <w:sz w:val="24"/>
          <w:szCs w:val="24"/>
        </w:rPr>
        <w:t xml:space="preserve">. </w:t>
      </w:r>
      <w:r w:rsidRPr="00B939E5">
        <w:rPr>
          <w:rFonts w:ascii="Arial" w:hAnsi="Arial" w:cs="Arial"/>
          <w:bCs/>
          <w:i/>
          <w:sz w:val="24"/>
          <w:szCs w:val="24"/>
        </w:rPr>
        <w:t>Резервирование земель для муниципальных нужд</w:t>
      </w:r>
      <w:bookmarkEnd w:id="20"/>
      <w:bookmarkEnd w:id="21"/>
      <w:r>
        <w:rPr>
          <w:rFonts w:ascii="Arial" w:hAnsi="Arial" w:cs="Arial"/>
          <w:bCs/>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1.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муниципальных нужд.</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2. Резервирование земель для муниципальных нужд осуществляется в случаях, предусмотренных земельным законодательством,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lastRenderedPageBreak/>
        <w:t>3.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E82B09"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4. </w:t>
      </w:r>
      <w:r w:rsidRPr="00CF7BDC">
        <w:rPr>
          <w:rFonts w:ascii="Arial" w:hAnsi="Arial" w:cs="Arial"/>
          <w:sz w:val="24"/>
          <w:szCs w:val="24"/>
        </w:rPr>
        <w:t>Порядок резервирования земель для государственных или муниципальных нужд определяется Правительством Российской Федерации.</w:t>
      </w:r>
    </w:p>
    <w:p w:rsidR="00E82B09" w:rsidRDefault="00E82B09" w:rsidP="00E82B09">
      <w:pPr>
        <w:tabs>
          <w:tab w:val="left" w:pos="720"/>
        </w:tabs>
        <w:ind w:right="-6" w:firstLine="709"/>
        <w:jc w:val="both"/>
        <w:rPr>
          <w:rFonts w:ascii="Arial" w:hAnsi="Arial" w:cs="Arial"/>
          <w:sz w:val="24"/>
          <w:szCs w:val="24"/>
        </w:rPr>
      </w:pPr>
    </w:p>
    <w:p w:rsidR="00E82B09" w:rsidRPr="00B939E5" w:rsidRDefault="00E82B09" w:rsidP="00E82B09">
      <w:pPr>
        <w:keepNext/>
        <w:keepLines/>
        <w:ind w:left="567" w:firstLine="142"/>
        <w:outlineLvl w:val="2"/>
        <w:rPr>
          <w:rFonts w:ascii="Arial" w:hAnsi="Arial" w:cs="Arial"/>
          <w:bCs/>
          <w:i/>
          <w:sz w:val="24"/>
          <w:szCs w:val="24"/>
        </w:rPr>
      </w:pPr>
      <w:bookmarkStart w:id="22" w:name="_Toc506306946"/>
      <w:bookmarkStart w:id="23" w:name="_Toc511463403"/>
      <w:bookmarkStart w:id="24" w:name="_Toc57899221"/>
      <w:r w:rsidRPr="006D21CA">
        <w:rPr>
          <w:rFonts w:ascii="Arial" w:hAnsi="Arial" w:cs="Arial"/>
          <w:bCs/>
          <w:sz w:val="24"/>
          <w:szCs w:val="24"/>
        </w:rPr>
        <w:t>Статья 1</w:t>
      </w:r>
      <w:r>
        <w:rPr>
          <w:rFonts w:ascii="Arial" w:hAnsi="Arial" w:cs="Arial"/>
          <w:bCs/>
          <w:sz w:val="24"/>
          <w:szCs w:val="24"/>
        </w:rPr>
        <w:t>8</w:t>
      </w:r>
      <w:r w:rsidRPr="006D21CA">
        <w:rPr>
          <w:rFonts w:ascii="Arial" w:hAnsi="Arial" w:cs="Arial"/>
          <w:bCs/>
          <w:sz w:val="24"/>
          <w:szCs w:val="24"/>
        </w:rPr>
        <w:t xml:space="preserve">. </w:t>
      </w:r>
      <w:r w:rsidRPr="00B939E5">
        <w:rPr>
          <w:rFonts w:ascii="Arial" w:hAnsi="Arial" w:cs="Arial"/>
          <w:bCs/>
          <w:i/>
          <w:sz w:val="24"/>
          <w:szCs w:val="24"/>
        </w:rPr>
        <w:t>Изъятие земельных участков для муниципальных нужд</w:t>
      </w:r>
      <w:bookmarkEnd w:id="22"/>
      <w:bookmarkEnd w:id="23"/>
      <w:bookmarkEnd w:id="24"/>
      <w:r w:rsidRPr="00B939E5">
        <w:rPr>
          <w:rFonts w:ascii="Arial" w:hAnsi="Arial" w:cs="Arial"/>
          <w:bCs/>
          <w:i/>
          <w:sz w:val="24"/>
          <w:szCs w:val="24"/>
        </w:rPr>
        <w:t>.</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1.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2. Размер возмещения за земельные участки, изымаемые для муниципальных нужд,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w:t>
      </w:r>
      <w:r>
        <w:rPr>
          <w:rFonts w:ascii="Arial" w:hAnsi="Arial" w:cs="Arial"/>
          <w:sz w:val="24"/>
          <w:szCs w:val="24"/>
        </w:rPr>
        <w:t xml:space="preserve"> июля </w:t>
      </w:r>
      <w:r w:rsidRPr="006D21CA">
        <w:rPr>
          <w:rFonts w:ascii="Arial" w:hAnsi="Arial" w:cs="Arial"/>
          <w:sz w:val="24"/>
          <w:szCs w:val="24"/>
        </w:rPr>
        <w:t>1998</w:t>
      </w:r>
      <w:r>
        <w:rPr>
          <w:rFonts w:ascii="Arial" w:hAnsi="Arial" w:cs="Arial"/>
          <w:sz w:val="24"/>
          <w:szCs w:val="24"/>
        </w:rPr>
        <w:t xml:space="preserve"> г.</w:t>
      </w:r>
      <w:r w:rsidRPr="006D21CA">
        <w:rPr>
          <w:rFonts w:ascii="Arial" w:hAnsi="Arial" w:cs="Arial"/>
          <w:sz w:val="24"/>
          <w:szCs w:val="24"/>
        </w:rPr>
        <w:t xml:space="preserve"> № 135-ФЗ «Об оценочной деятельности в Российской Федерации» с учетом особенностей, установленных земельным законодательством.</w:t>
      </w:r>
    </w:p>
    <w:p w:rsidR="00E82B09" w:rsidRPr="006D21CA"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3.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E82B09" w:rsidRDefault="00E82B09" w:rsidP="00E82B09">
      <w:pPr>
        <w:tabs>
          <w:tab w:val="left" w:pos="720"/>
        </w:tabs>
        <w:ind w:right="-6" w:firstLine="709"/>
        <w:jc w:val="both"/>
        <w:rPr>
          <w:rFonts w:ascii="Arial" w:hAnsi="Arial" w:cs="Arial"/>
          <w:sz w:val="24"/>
          <w:szCs w:val="24"/>
        </w:rPr>
      </w:pPr>
    </w:p>
    <w:p w:rsidR="00E82B09" w:rsidRPr="00B939E5" w:rsidRDefault="00E82B09" w:rsidP="00E82B09">
      <w:pPr>
        <w:keepNext/>
        <w:keepLines/>
        <w:ind w:left="567" w:firstLine="142"/>
        <w:outlineLvl w:val="2"/>
        <w:rPr>
          <w:rFonts w:ascii="Arial" w:hAnsi="Arial" w:cs="Arial"/>
          <w:bCs/>
          <w:i/>
          <w:sz w:val="24"/>
          <w:szCs w:val="24"/>
        </w:rPr>
      </w:pPr>
      <w:bookmarkStart w:id="25" w:name="_Toc506306947"/>
      <w:bookmarkStart w:id="26" w:name="_Toc511463404"/>
      <w:bookmarkStart w:id="27" w:name="_Toc57899222"/>
      <w:r w:rsidRPr="006D21CA">
        <w:rPr>
          <w:rFonts w:ascii="Arial" w:hAnsi="Arial" w:cs="Arial"/>
          <w:bCs/>
          <w:sz w:val="24"/>
          <w:szCs w:val="24"/>
        </w:rPr>
        <w:t xml:space="preserve">Статья </w:t>
      </w:r>
      <w:r>
        <w:rPr>
          <w:rFonts w:ascii="Arial" w:hAnsi="Arial" w:cs="Arial"/>
          <w:bCs/>
          <w:sz w:val="24"/>
          <w:szCs w:val="24"/>
        </w:rPr>
        <w:t>19</w:t>
      </w:r>
      <w:r w:rsidRPr="006D21CA">
        <w:rPr>
          <w:rFonts w:ascii="Arial" w:hAnsi="Arial" w:cs="Arial"/>
          <w:bCs/>
          <w:sz w:val="24"/>
          <w:szCs w:val="24"/>
        </w:rPr>
        <w:t xml:space="preserve">. </w:t>
      </w:r>
      <w:r w:rsidRPr="00B939E5">
        <w:rPr>
          <w:rFonts w:ascii="Arial" w:hAnsi="Arial" w:cs="Arial"/>
          <w:bCs/>
          <w:i/>
          <w:sz w:val="24"/>
          <w:szCs w:val="24"/>
        </w:rPr>
        <w:t>Установление публичных сервитутов</w:t>
      </w:r>
      <w:bookmarkEnd w:id="25"/>
      <w:bookmarkEnd w:id="26"/>
      <w:bookmarkEnd w:id="27"/>
      <w:r w:rsidRPr="00B939E5">
        <w:rPr>
          <w:rFonts w:ascii="Arial" w:hAnsi="Arial" w:cs="Arial"/>
          <w:bCs/>
          <w:i/>
          <w:sz w:val="24"/>
          <w:szCs w:val="24"/>
        </w:rPr>
        <w:t>.</w:t>
      </w:r>
    </w:p>
    <w:p w:rsidR="00E82B09"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1. </w:t>
      </w:r>
      <w:r w:rsidRPr="00B43E2E">
        <w:rPr>
          <w:rFonts w:ascii="Arial" w:hAnsi="Arial" w:cs="Arial"/>
          <w:sz w:val="24"/>
          <w:szCs w:val="24"/>
        </w:rPr>
        <w:t xml:space="preserve">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w:t>
      </w:r>
      <w:r>
        <w:rPr>
          <w:rFonts w:ascii="Arial" w:hAnsi="Arial" w:cs="Arial"/>
          <w:sz w:val="24"/>
          <w:szCs w:val="24"/>
        </w:rPr>
        <w:t>Земельного кодекса Российской Федерации</w:t>
      </w:r>
      <w:r w:rsidRPr="00B43E2E">
        <w:rPr>
          <w:rFonts w:ascii="Arial" w:hAnsi="Arial" w:cs="Arial"/>
          <w:sz w:val="24"/>
          <w:szCs w:val="24"/>
        </w:rPr>
        <w:t>, на основании ходатайства об установлении публичного сервитута (ст. 39.39 Земельного кодекса Российской Федерации)</w:t>
      </w:r>
      <w:r>
        <w:rPr>
          <w:rFonts w:ascii="Arial" w:hAnsi="Arial" w:cs="Arial"/>
          <w:sz w:val="24"/>
          <w:szCs w:val="24"/>
        </w:rPr>
        <w:t>.</w:t>
      </w:r>
    </w:p>
    <w:p w:rsidR="00E82B09" w:rsidRPr="00B43E2E" w:rsidRDefault="00E82B09" w:rsidP="00E82B09">
      <w:pPr>
        <w:tabs>
          <w:tab w:val="left" w:pos="720"/>
        </w:tabs>
        <w:ind w:right="-6" w:firstLine="709"/>
        <w:jc w:val="both"/>
        <w:rPr>
          <w:rFonts w:ascii="Arial" w:hAnsi="Arial" w:cs="Arial"/>
          <w:sz w:val="24"/>
          <w:szCs w:val="24"/>
        </w:rPr>
      </w:pPr>
      <w:r w:rsidRPr="006D21CA">
        <w:rPr>
          <w:rFonts w:ascii="Arial" w:hAnsi="Arial" w:cs="Arial"/>
          <w:sz w:val="24"/>
          <w:szCs w:val="24"/>
        </w:rPr>
        <w:t xml:space="preserve">2. </w:t>
      </w:r>
      <w:r w:rsidRPr="00B43E2E">
        <w:rPr>
          <w:rFonts w:ascii="Arial" w:hAnsi="Arial" w:cs="Arial"/>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w:t>
      </w:r>
      <w:r>
        <w:rPr>
          <w:rFonts w:ascii="Arial" w:hAnsi="Arial" w:cs="Arial"/>
          <w:sz w:val="24"/>
          <w:szCs w:val="24"/>
        </w:rPr>
        <w:t>Земельным кодексом Российской Федерации</w:t>
      </w:r>
      <w:r w:rsidRPr="00B43E2E">
        <w:rPr>
          <w:rFonts w:ascii="Arial" w:hAnsi="Arial" w:cs="Arial"/>
          <w:sz w:val="24"/>
          <w:szCs w:val="24"/>
        </w:rPr>
        <w:t>, другими федеральными законами, и, в частности, в следующих случаях:</w:t>
      </w:r>
    </w:p>
    <w:p w:rsidR="00E82B09" w:rsidRPr="00B43E2E" w:rsidRDefault="00E82B09" w:rsidP="00E82B09">
      <w:pPr>
        <w:tabs>
          <w:tab w:val="left" w:pos="720"/>
        </w:tabs>
        <w:ind w:right="-6" w:firstLine="709"/>
        <w:jc w:val="both"/>
        <w:rPr>
          <w:rFonts w:ascii="Arial" w:hAnsi="Arial" w:cs="Arial"/>
          <w:sz w:val="24"/>
          <w:szCs w:val="24"/>
        </w:rPr>
      </w:pPr>
      <w:r w:rsidRPr="00B43E2E">
        <w:rPr>
          <w:rFonts w:ascii="Arial" w:hAnsi="Arial" w:cs="Arial"/>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E82B09" w:rsidRPr="00B43E2E" w:rsidRDefault="00E82B09" w:rsidP="00E82B09">
      <w:pPr>
        <w:tabs>
          <w:tab w:val="left" w:pos="720"/>
        </w:tabs>
        <w:ind w:right="-6" w:firstLine="709"/>
        <w:jc w:val="both"/>
        <w:rPr>
          <w:rFonts w:ascii="Arial" w:hAnsi="Arial" w:cs="Arial"/>
          <w:sz w:val="24"/>
          <w:szCs w:val="24"/>
        </w:rPr>
      </w:pPr>
      <w:r w:rsidRPr="00B43E2E">
        <w:rPr>
          <w:rFonts w:ascii="Arial" w:hAnsi="Arial" w:cs="Arial"/>
          <w:sz w:val="24"/>
          <w:szCs w:val="24"/>
        </w:rPr>
        <w:t>2) проведение изыскательских работ;</w:t>
      </w:r>
    </w:p>
    <w:p w:rsidR="00E82B09" w:rsidRPr="006D21CA" w:rsidRDefault="00E82B09" w:rsidP="00E82B09">
      <w:pPr>
        <w:tabs>
          <w:tab w:val="left" w:pos="720"/>
        </w:tabs>
        <w:ind w:right="-6" w:firstLine="709"/>
        <w:jc w:val="both"/>
        <w:rPr>
          <w:rFonts w:ascii="Arial" w:hAnsi="Arial" w:cs="Arial"/>
          <w:sz w:val="24"/>
          <w:szCs w:val="24"/>
        </w:rPr>
      </w:pPr>
      <w:r w:rsidRPr="00B43E2E">
        <w:rPr>
          <w:rFonts w:ascii="Arial" w:hAnsi="Arial" w:cs="Arial"/>
          <w:sz w:val="24"/>
          <w:szCs w:val="24"/>
        </w:rPr>
        <w:lastRenderedPageBreak/>
        <w:t xml:space="preserve">3) ведение работ, связанных с пользованием недрами. </w:t>
      </w:r>
    </w:p>
    <w:p w:rsidR="00E82B09"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 xml:space="preserve">3. </w:t>
      </w:r>
      <w:r w:rsidRPr="00B43E2E">
        <w:rPr>
          <w:rFonts w:ascii="Arial" w:hAnsi="Arial" w:cs="Arial"/>
          <w:sz w:val="24"/>
          <w:szCs w:val="24"/>
        </w:rPr>
        <w:t xml:space="preserve">Границы публичного сервитута в целях, предусмотренных подпунктами 1, 3 и 4 статьи 39.37 Земельного кодекса Российской Федерации,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w:t>
      </w:r>
    </w:p>
    <w:p w:rsidR="00E82B09" w:rsidRPr="006D21CA"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w:t>
      </w:r>
    </w:p>
    <w:p w:rsidR="00E82B09" w:rsidRPr="00B43E2E"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 xml:space="preserve">4. </w:t>
      </w:r>
      <w:r w:rsidRPr="00B43E2E">
        <w:rPr>
          <w:rFonts w:ascii="Arial" w:hAnsi="Arial" w:cs="Arial"/>
          <w:sz w:val="24"/>
          <w:szCs w:val="24"/>
        </w:rPr>
        <w:t>Публичный сервитут устанавливается на срок, указанный в ходатайстве об установлении публичного сервитута, с учетом положений пункта 7 статьи 23 Земельного кодекса Российской Федерации и следующих ограничений:</w:t>
      </w:r>
    </w:p>
    <w:p w:rsidR="00E82B09" w:rsidRPr="00B43E2E" w:rsidRDefault="00E82B09" w:rsidP="00E82B09">
      <w:pPr>
        <w:tabs>
          <w:tab w:val="left" w:pos="720"/>
        </w:tabs>
        <w:ind w:right="-6" w:firstLine="540"/>
        <w:jc w:val="both"/>
        <w:rPr>
          <w:rFonts w:ascii="Arial" w:hAnsi="Arial" w:cs="Arial"/>
          <w:sz w:val="24"/>
          <w:szCs w:val="24"/>
        </w:rPr>
      </w:pPr>
      <w:r w:rsidRPr="00B43E2E">
        <w:rPr>
          <w:rFonts w:ascii="Arial" w:hAnsi="Arial" w:cs="Arial"/>
          <w:sz w:val="24"/>
          <w:szCs w:val="24"/>
        </w:rPr>
        <w:t>1) от десяти до сорока девяти лет в случае установления публичного сервитута в целях, предусмотренных подпунктами 1, 3 и 4 статьи 39.37 Земельного кодекса Российской Федерации;</w:t>
      </w:r>
    </w:p>
    <w:p w:rsidR="00E82B09" w:rsidRPr="00B43E2E" w:rsidRDefault="00E82B09" w:rsidP="00E82B09">
      <w:pPr>
        <w:tabs>
          <w:tab w:val="left" w:pos="720"/>
        </w:tabs>
        <w:ind w:right="-6" w:firstLine="540"/>
        <w:jc w:val="both"/>
        <w:rPr>
          <w:rFonts w:ascii="Arial" w:hAnsi="Arial" w:cs="Arial"/>
          <w:sz w:val="24"/>
          <w:szCs w:val="24"/>
        </w:rPr>
      </w:pPr>
      <w:r w:rsidRPr="00B43E2E">
        <w:rPr>
          <w:rFonts w:ascii="Arial" w:hAnsi="Arial" w:cs="Arial"/>
          <w:sz w:val="24"/>
          <w:szCs w:val="24"/>
        </w:rP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статьи 39.37 Земельного кодекса Российской Федерации;</w:t>
      </w:r>
    </w:p>
    <w:p w:rsidR="00E82B09" w:rsidRDefault="00E82B09" w:rsidP="00E82B09">
      <w:pPr>
        <w:tabs>
          <w:tab w:val="left" w:pos="720"/>
        </w:tabs>
        <w:ind w:right="-6" w:firstLine="540"/>
        <w:jc w:val="both"/>
        <w:rPr>
          <w:rFonts w:ascii="Arial" w:hAnsi="Arial" w:cs="Arial"/>
          <w:sz w:val="24"/>
          <w:szCs w:val="24"/>
        </w:rPr>
      </w:pPr>
      <w:r w:rsidRPr="00B43E2E">
        <w:rPr>
          <w:rFonts w:ascii="Arial" w:hAnsi="Arial" w:cs="Arial"/>
          <w:sz w:val="24"/>
          <w:szCs w:val="24"/>
        </w:rPr>
        <w:t>3) на срок не более одного года в случае установления публичного сервитута в целях, предусмотренных подпунктом 5 статьи 39.37 Земельного кодекса Российской Федерации</w:t>
      </w:r>
      <w:r>
        <w:rPr>
          <w:rFonts w:ascii="Arial" w:hAnsi="Arial" w:cs="Arial"/>
          <w:sz w:val="24"/>
          <w:szCs w:val="24"/>
        </w:rPr>
        <w:t>.</w:t>
      </w:r>
    </w:p>
    <w:p w:rsidR="00E82B09" w:rsidRDefault="00E82B09" w:rsidP="00E82B09">
      <w:pPr>
        <w:tabs>
          <w:tab w:val="left" w:pos="720"/>
        </w:tabs>
        <w:ind w:right="-6" w:firstLine="540"/>
        <w:jc w:val="both"/>
        <w:rPr>
          <w:rFonts w:ascii="Arial" w:hAnsi="Arial" w:cs="Arial"/>
          <w:sz w:val="24"/>
          <w:szCs w:val="24"/>
        </w:rPr>
      </w:pPr>
    </w:p>
    <w:p w:rsidR="00E82B09" w:rsidRPr="006E794D" w:rsidRDefault="00E82B09" w:rsidP="00E82B09">
      <w:pPr>
        <w:keepNext/>
        <w:keepLines/>
        <w:ind w:firstLine="709"/>
        <w:jc w:val="both"/>
        <w:outlineLvl w:val="2"/>
        <w:rPr>
          <w:rFonts w:ascii="Arial" w:hAnsi="Arial" w:cs="Arial"/>
          <w:bCs/>
          <w:i/>
          <w:sz w:val="24"/>
          <w:szCs w:val="24"/>
        </w:rPr>
      </w:pPr>
      <w:bookmarkStart w:id="28" w:name="_Toc506306948"/>
      <w:bookmarkStart w:id="29" w:name="_Toc511463405"/>
      <w:bookmarkStart w:id="30" w:name="_Toc57899223"/>
      <w:r>
        <w:rPr>
          <w:rFonts w:ascii="Arial" w:hAnsi="Arial" w:cs="Arial"/>
          <w:bCs/>
          <w:sz w:val="24"/>
          <w:szCs w:val="24"/>
        </w:rPr>
        <w:t>Статья 20</w:t>
      </w:r>
      <w:r w:rsidRPr="006D21CA">
        <w:rPr>
          <w:rFonts w:ascii="Arial" w:hAnsi="Arial" w:cs="Arial"/>
          <w:bCs/>
          <w:sz w:val="24"/>
          <w:szCs w:val="24"/>
        </w:rPr>
        <w:t xml:space="preserve">. </w:t>
      </w:r>
      <w:r w:rsidRPr="006E794D">
        <w:rPr>
          <w:rFonts w:ascii="Arial" w:hAnsi="Arial" w:cs="Arial"/>
          <w:bCs/>
          <w:i/>
          <w:sz w:val="24"/>
          <w:szCs w:val="24"/>
        </w:rPr>
        <w:t>Использование территорий общего пользования и земельных участков, применительно к которым не устанавливаются градостроительные регламенты</w:t>
      </w:r>
      <w:bookmarkEnd w:id="28"/>
      <w:bookmarkEnd w:id="29"/>
      <w:bookmarkEnd w:id="30"/>
      <w:r w:rsidRPr="006E794D">
        <w:rPr>
          <w:rFonts w:ascii="Arial" w:hAnsi="Arial" w:cs="Arial"/>
          <w:bCs/>
          <w:i/>
          <w:sz w:val="24"/>
          <w:szCs w:val="24"/>
        </w:rPr>
        <w:t>.</w:t>
      </w:r>
    </w:p>
    <w:p w:rsidR="00E82B09" w:rsidRPr="006D21CA"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E82B09" w:rsidRPr="006D21CA"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2. На карте градостроительного зонирования территории муниципального образования «</w:t>
      </w:r>
      <w:r w:rsidR="000D362F" w:rsidRPr="000D362F">
        <w:rPr>
          <w:rFonts w:ascii="Arial" w:hAnsi="Arial" w:cs="Arial"/>
          <w:sz w:val="24"/>
          <w:szCs w:val="24"/>
        </w:rPr>
        <w:t xml:space="preserve">Кичучатовское </w:t>
      </w:r>
      <w:r w:rsidRPr="006D21CA">
        <w:rPr>
          <w:rFonts w:ascii="Arial" w:hAnsi="Arial" w:cs="Arial"/>
          <w:sz w:val="24"/>
          <w:szCs w:val="24"/>
        </w:rPr>
        <w:t>сельское поселение»</w:t>
      </w:r>
      <w:r>
        <w:rPr>
          <w:rFonts w:ascii="Arial" w:hAnsi="Arial" w:cs="Arial"/>
          <w:sz w:val="24"/>
          <w:szCs w:val="24"/>
        </w:rPr>
        <w:t xml:space="preserve"> Альметьевского муниципального района</w:t>
      </w:r>
      <w:r w:rsidRPr="006D21CA">
        <w:rPr>
          <w:rFonts w:ascii="Arial" w:hAnsi="Arial" w:cs="Arial"/>
          <w:sz w:val="24"/>
          <w:szCs w:val="24"/>
        </w:rPr>
        <w:t>, помимо территориальных зон могут отображаться:</w:t>
      </w:r>
    </w:p>
    <w:p w:rsidR="00E82B09" w:rsidRPr="006D21CA"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1) 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E82B09" w:rsidRPr="006D21CA"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2)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E82B09"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 xml:space="preserve">3. Отображение на карте градостроительного зонирования территорий, земельных участков, указанных в части 2 настоящей статьи, предусматривает необходимость </w:t>
      </w:r>
      <w:r>
        <w:rPr>
          <w:rFonts w:ascii="Arial" w:hAnsi="Arial" w:cs="Arial"/>
          <w:sz w:val="24"/>
          <w:szCs w:val="24"/>
        </w:rPr>
        <w:t>разработку</w:t>
      </w:r>
      <w:r w:rsidRPr="006D21CA">
        <w:rPr>
          <w:rFonts w:ascii="Arial" w:hAnsi="Arial" w:cs="Arial"/>
          <w:sz w:val="24"/>
          <w:szCs w:val="24"/>
        </w:rPr>
        <w:t xml:space="preserve"> документации по планировке территории, которые:</w:t>
      </w:r>
    </w:p>
    <w:p w:rsidR="00E82B09" w:rsidRPr="006D21CA"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E82B09"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 определят различное назначение частей указанных территорий, земельных участков.</w:t>
      </w:r>
    </w:p>
    <w:p w:rsidR="00E82B09" w:rsidRDefault="00E82B09" w:rsidP="00E82B09">
      <w:pPr>
        <w:tabs>
          <w:tab w:val="left" w:pos="720"/>
        </w:tabs>
        <w:ind w:right="-6" w:firstLine="540"/>
        <w:jc w:val="both"/>
        <w:rPr>
          <w:rFonts w:ascii="Arial" w:hAnsi="Arial" w:cs="Arial"/>
          <w:sz w:val="24"/>
          <w:szCs w:val="24"/>
        </w:rPr>
      </w:pPr>
    </w:p>
    <w:p w:rsidR="00E82B09" w:rsidRPr="00884B61" w:rsidRDefault="00E82B09" w:rsidP="00884B61">
      <w:pPr>
        <w:keepNext/>
        <w:keepLines/>
        <w:jc w:val="center"/>
        <w:outlineLvl w:val="1"/>
        <w:rPr>
          <w:rFonts w:ascii="Arial" w:hAnsi="Arial" w:cs="Arial"/>
          <w:bCs/>
          <w:sz w:val="24"/>
          <w:szCs w:val="24"/>
        </w:rPr>
      </w:pPr>
      <w:bookmarkStart w:id="31" w:name="_Toc506306949"/>
      <w:bookmarkStart w:id="32" w:name="_Toc511463406"/>
      <w:bookmarkStart w:id="33" w:name="_Toc57899224"/>
      <w:r w:rsidRPr="006D21CA">
        <w:rPr>
          <w:rFonts w:ascii="Arial" w:hAnsi="Arial" w:cs="Arial"/>
          <w:bCs/>
          <w:sz w:val="24"/>
          <w:szCs w:val="24"/>
        </w:rPr>
        <w:lastRenderedPageBreak/>
        <w:t xml:space="preserve">Глава </w:t>
      </w:r>
      <w:r>
        <w:rPr>
          <w:rFonts w:ascii="Arial" w:hAnsi="Arial" w:cs="Arial"/>
          <w:bCs/>
          <w:sz w:val="24"/>
          <w:szCs w:val="24"/>
        </w:rPr>
        <w:t>7</w:t>
      </w:r>
      <w:r w:rsidRPr="006D21CA">
        <w:rPr>
          <w:rFonts w:ascii="Arial" w:hAnsi="Arial" w:cs="Arial"/>
          <w:bCs/>
          <w:sz w:val="24"/>
          <w:szCs w:val="24"/>
        </w:rPr>
        <w:t xml:space="preserve">. </w:t>
      </w:r>
      <w:bookmarkStart w:id="34" w:name="_Toc506306951"/>
      <w:bookmarkStart w:id="35" w:name="_Toc511463408"/>
      <w:bookmarkStart w:id="36" w:name="_Toc57899226"/>
      <w:bookmarkEnd w:id="31"/>
      <w:bookmarkEnd w:id="32"/>
      <w:bookmarkEnd w:id="33"/>
      <w:r w:rsidRPr="006E794D">
        <w:rPr>
          <w:rFonts w:ascii="Arial" w:hAnsi="Arial" w:cs="Arial"/>
          <w:bCs/>
          <w:i/>
          <w:sz w:val="24"/>
          <w:szCs w:val="24"/>
        </w:rPr>
        <w:t>Заключительные положения</w:t>
      </w:r>
      <w:bookmarkEnd w:id="34"/>
      <w:bookmarkEnd w:id="35"/>
      <w:bookmarkEnd w:id="36"/>
      <w:r w:rsidRPr="006E794D">
        <w:rPr>
          <w:rFonts w:ascii="Arial" w:hAnsi="Arial" w:cs="Arial"/>
          <w:bCs/>
          <w:i/>
          <w:sz w:val="24"/>
          <w:szCs w:val="24"/>
        </w:rPr>
        <w:t>.</w:t>
      </w:r>
    </w:p>
    <w:p w:rsidR="00E82B09" w:rsidRPr="006E794D" w:rsidRDefault="00E82B09" w:rsidP="00E82B09">
      <w:pPr>
        <w:keepNext/>
        <w:keepLines/>
        <w:ind w:firstLine="709"/>
        <w:jc w:val="both"/>
        <w:outlineLvl w:val="1"/>
        <w:rPr>
          <w:rFonts w:ascii="Arial" w:hAnsi="Arial" w:cs="Arial"/>
          <w:bCs/>
          <w:sz w:val="24"/>
          <w:szCs w:val="24"/>
        </w:rPr>
      </w:pPr>
    </w:p>
    <w:p w:rsidR="00E82B09" w:rsidRDefault="00E82B09" w:rsidP="00E82B09">
      <w:pPr>
        <w:tabs>
          <w:tab w:val="left" w:pos="720"/>
        </w:tabs>
        <w:ind w:right="-6" w:firstLine="709"/>
        <w:jc w:val="both"/>
        <w:rPr>
          <w:rFonts w:ascii="Arial" w:hAnsi="Arial" w:cs="Arial"/>
          <w:i/>
          <w:sz w:val="24"/>
          <w:szCs w:val="24"/>
        </w:rPr>
      </w:pPr>
      <w:r w:rsidRPr="006E794D">
        <w:rPr>
          <w:rFonts w:ascii="Arial" w:hAnsi="Arial" w:cs="Arial"/>
          <w:sz w:val="24"/>
          <w:szCs w:val="24"/>
        </w:rPr>
        <w:t>Статья 2</w:t>
      </w:r>
      <w:r w:rsidR="00884B61">
        <w:rPr>
          <w:rFonts w:ascii="Arial" w:hAnsi="Arial" w:cs="Arial"/>
          <w:sz w:val="24"/>
          <w:szCs w:val="24"/>
        </w:rPr>
        <w:t>1</w:t>
      </w:r>
      <w:r w:rsidRPr="006E794D">
        <w:rPr>
          <w:rFonts w:ascii="Arial" w:hAnsi="Arial" w:cs="Arial"/>
          <w:sz w:val="24"/>
          <w:szCs w:val="24"/>
        </w:rPr>
        <w:t xml:space="preserve">. </w:t>
      </w:r>
      <w:r w:rsidRPr="006E794D">
        <w:rPr>
          <w:rFonts w:ascii="Arial" w:hAnsi="Arial" w:cs="Arial"/>
          <w:i/>
          <w:sz w:val="24"/>
          <w:szCs w:val="24"/>
        </w:rPr>
        <w:t>Порядок внесения изменений в настоящие Правила</w:t>
      </w:r>
      <w:r>
        <w:rPr>
          <w:rFonts w:ascii="Arial" w:hAnsi="Arial" w:cs="Arial"/>
          <w:i/>
          <w:sz w:val="24"/>
          <w:szCs w:val="24"/>
        </w:rPr>
        <w:t>.</w:t>
      </w:r>
    </w:p>
    <w:p w:rsidR="00E82B09" w:rsidRPr="006D21CA"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E82B09" w:rsidRPr="006D21CA"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2. Основаниями для рассмотрения вопроса о внесении изменений в настоящие Правила являются:</w:t>
      </w:r>
    </w:p>
    <w:p w:rsidR="00E82B09" w:rsidRPr="006D21CA"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rsidR="00E82B09" w:rsidRPr="006D21CA"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D21CA">
        <w:rPr>
          <w:rFonts w:ascii="Arial" w:hAnsi="Arial" w:cs="Arial"/>
          <w:sz w:val="24"/>
          <w:szCs w:val="24"/>
        </w:rPr>
        <w:t>приаэродромной</w:t>
      </w:r>
      <w:proofErr w:type="spellEnd"/>
      <w:r w:rsidRPr="006D21CA">
        <w:rPr>
          <w:rFonts w:ascii="Arial" w:hAnsi="Arial" w:cs="Arial"/>
          <w:sz w:val="24"/>
          <w:szCs w:val="24"/>
        </w:rPr>
        <w:t xml:space="preserve"> территории, которые допущены в правилах землепользования и застройки поселения;</w:t>
      </w:r>
    </w:p>
    <w:p w:rsidR="00E82B09" w:rsidRPr="006D21CA"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 поступление предложений об изменении границ территориальных зон, изменении градостроительных регламентов;</w:t>
      </w:r>
    </w:p>
    <w:p w:rsidR="00E82B09" w:rsidRPr="006D21CA"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E82B09" w:rsidRPr="006D21CA"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E82B09"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00592DCA">
        <w:rPr>
          <w:rFonts w:ascii="Arial" w:hAnsi="Arial" w:cs="Arial"/>
          <w:sz w:val="24"/>
          <w:szCs w:val="24"/>
        </w:rPr>
        <w:t>;</w:t>
      </w:r>
    </w:p>
    <w:p w:rsidR="00592DCA" w:rsidRPr="006D21CA" w:rsidRDefault="00592DCA" w:rsidP="00E82B09">
      <w:pPr>
        <w:tabs>
          <w:tab w:val="left" w:pos="720"/>
        </w:tabs>
        <w:ind w:right="-6" w:firstLine="540"/>
        <w:jc w:val="both"/>
        <w:rPr>
          <w:rFonts w:ascii="Arial" w:hAnsi="Arial" w:cs="Arial"/>
          <w:sz w:val="24"/>
          <w:szCs w:val="24"/>
        </w:rPr>
      </w:pPr>
      <w:r w:rsidRPr="00592DCA">
        <w:rPr>
          <w:rFonts w:ascii="Arial" w:hAnsi="Arial" w:cs="Arial"/>
          <w:sz w:val="24"/>
          <w:szCs w:val="24"/>
        </w:rPr>
        <w:t>- принятие решения о комплексном развитии территории.</w:t>
      </w:r>
    </w:p>
    <w:p w:rsidR="00E82B09" w:rsidRPr="006D21CA"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3. Предложения о внесении изменений в настоящие Правила в Комиссию направляются:</w:t>
      </w:r>
    </w:p>
    <w:p w:rsidR="00E82B09" w:rsidRPr="006D21CA"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82B09" w:rsidRPr="006D21CA"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 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E82B09"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 органами местного самоуправления Альметьевского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E82B09" w:rsidRPr="006D21CA" w:rsidRDefault="00E82B09" w:rsidP="00E82B09">
      <w:pPr>
        <w:tabs>
          <w:tab w:val="left" w:pos="720"/>
        </w:tabs>
        <w:ind w:right="-6" w:firstLine="540"/>
        <w:jc w:val="both"/>
        <w:rPr>
          <w:rFonts w:ascii="Arial" w:hAnsi="Arial" w:cs="Arial"/>
          <w:sz w:val="24"/>
          <w:szCs w:val="24"/>
        </w:rPr>
      </w:pPr>
      <w:r>
        <w:rPr>
          <w:rFonts w:ascii="Arial" w:hAnsi="Arial" w:cs="Arial"/>
          <w:sz w:val="24"/>
          <w:szCs w:val="24"/>
        </w:rPr>
        <w:lastRenderedPageBreak/>
        <w:t xml:space="preserve">- </w:t>
      </w:r>
      <w:r w:rsidRPr="001D65F4">
        <w:rPr>
          <w:rFonts w:ascii="Arial" w:hAnsi="Arial" w:cs="Arial"/>
          <w:sz w:val="24"/>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82B09" w:rsidRDefault="00E82B09" w:rsidP="00E82B09">
      <w:pPr>
        <w:tabs>
          <w:tab w:val="left" w:pos="720"/>
        </w:tabs>
        <w:ind w:right="-6" w:firstLine="540"/>
        <w:jc w:val="both"/>
        <w:rPr>
          <w:rFonts w:ascii="Arial" w:hAnsi="Arial" w:cs="Arial"/>
          <w:sz w:val="24"/>
          <w:szCs w:val="24"/>
        </w:rPr>
      </w:pPr>
      <w:r w:rsidRPr="006D21CA">
        <w:rPr>
          <w:rFonts w:ascii="Arial" w:hAnsi="Arial" w:cs="Arial"/>
          <w:sz w:val="24"/>
          <w:szCs w:val="24"/>
        </w:rPr>
        <w:t>-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82B09" w:rsidRDefault="00E82B09" w:rsidP="00E82B09">
      <w:pPr>
        <w:tabs>
          <w:tab w:val="left" w:pos="720"/>
        </w:tabs>
        <w:ind w:right="-6" w:firstLine="540"/>
        <w:jc w:val="both"/>
        <w:rPr>
          <w:rFonts w:ascii="Arial" w:hAnsi="Arial" w:cs="Arial"/>
          <w:sz w:val="24"/>
          <w:szCs w:val="24"/>
        </w:rPr>
      </w:pPr>
      <w:r>
        <w:rPr>
          <w:rFonts w:ascii="Arial" w:hAnsi="Arial" w:cs="Arial"/>
          <w:sz w:val="24"/>
          <w:szCs w:val="24"/>
        </w:rPr>
        <w:t xml:space="preserve">- </w:t>
      </w:r>
      <w:r w:rsidRPr="001D65F4">
        <w:rPr>
          <w:rFonts w:ascii="Arial" w:hAnsi="Arial" w:cs="Arial"/>
          <w:sz w:val="24"/>
          <w:szCs w:val="24"/>
        </w:rP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w:t>
      </w:r>
      <w:r>
        <w:rPr>
          <w:rFonts w:ascii="Arial" w:hAnsi="Arial" w:cs="Arial"/>
          <w:sz w:val="24"/>
          <w:szCs w:val="24"/>
        </w:rPr>
        <w:t>;</w:t>
      </w:r>
    </w:p>
    <w:p w:rsidR="00E82B09" w:rsidRDefault="00E82B09" w:rsidP="00E82B09">
      <w:pPr>
        <w:tabs>
          <w:tab w:val="left" w:pos="720"/>
        </w:tabs>
        <w:ind w:right="-6" w:firstLine="540"/>
        <w:jc w:val="both"/>
        <w:rPr>
          <w:rFonts w:ascii="Arial" w:hAnsi="Arial" w:cs="Arial"/>
          <w:sz w:val="24"/>
          <w:szCs w:val="24"/>
        </w:rPr>
      </w:pPr>
      <w:r>
        <w:rPr>
          <w:rFonts w:ascii="Arial" w:hAnsi="Arial" w:cs="Arial"/>
          <w:sz w:val="24"/>
          <w:szCs w:val="24"/>
        </w:rPr>
        <w:t xml:space="preserve">- </w:t>
      </w:r>
      <w:r w:rsidRPr="001D65F4">
        <w:rPr>
          <w:rFonts w:ascii="Arial" w:hAnsi="Arial" w:cs="Arial"/>
          <w:sz w:val="24"/>
          <w:szCs w:val="24"/>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заключен договор о комплексном развитии территории в целях реализации решения о комплексном развитии территории.</w:t>
      </w:r>
    </w:p>
    <w:p w:rsidR="00E82B09" w:rsidRDefault="00E82B09" w:rsidP="00E82B09">
      <w:pPr>
        <w:tabs>
          <w:tab w:val="left" w:pos="720"/>
        </w:tabs>
        <w:ind w:right="-6" w:firstLine="540"/>
        <w:jc w:val="both"/>
        <w:rPr>
          <w:rFonts w:ascii="Arial" w:hAnsi="Arial" w:cs="Arial"/>
          <w:sz w:val="24"/>
          <w:szCs w:val="24"/>
        </w:rPr>
      </w:pPr>
      <w:r>
        <w:rPr>
          <w:rFonts w:ascii="Arial" w:hAnsi="Arial" w:cs="Arial"/>
          <w:sz w:val="24"/>
          <w:szCs w:val="24"/>
        </w:rPr>
        <w:t xml:space="preserve">4. </w:t>
      </w:r>
      <w:r w:rsidRPr="001D65F4">
        <w:rPr>
          <w:rFonts w:ascii="Arial" w:hAnsi="Arial" w:cs="Arial"/>
          <w:sz w:val="24"/>
          <w:szCs w:val="24"/>
        </w:rPr>
        <w:t xml:space="preserve">В случае, если правилами землепользования и застройки не обеспечена в соответствии с частью 3.1 статьи 31 </w:t>
      </w:r>
      <w:r>
        <w:rPr>
          <w:rFonts w:ascii="Arial" w:hAnsi="Arial" w:cs="Arial"/>
          <w:sz w:val="24"/>
          <w:szCs w:val="24"/>
        </w:rPr>
        <w:t>Градостроительного кодекса Российской Федерации</w:t>
      </w:r>
      <w:r w:rsidRPr="001D65F4">
        <w:rPr>
          <w:rFonts w:ascii="Arial" w:hAnsi="Arial" w:cs="Arial"/>
          <w:sz w:val="24"/>
          <w:szCs w:val="24"/>
        </w:rPr>
        <w:t xml:space="preserve">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E82B09" w:rsidRDefault="00E82B09" w:rsidP="00E82B09">
      <w:pPr>
        <w:tabs>
          <w:tab w:val="left" w:pos="720"/>
        </w:tabs>
        <w:ind w:right="-6" w:firstLine="540"/>
        <w:jc w:val="both"/>
        <w:rPr>
          <w:rFonts w:ascii="Arial" w:hAnsi="Arial" w:cs="Arial"/>
          <w:sz w:val="24"/>
          <w:szCs w:val="24"/>
        </w:rPr>
      </w:pPr>
      <w:r>
        <w:rPr>
          <w:rFonts w:ascii="Arial" w:hAnsi="Arial" w:cs="Arial"/>
          <w:sz w:val="24"/>
          <w:szCs w:val="24"/>
        </w:rPr>
        <w:t>5.</w:t>
      </w:r>
      <w:r w:rsidRPr="009065DB">
        <w:rPr>
          <w:rFonts w:ascii="Arial" w:hAnsi="Arial" w:cs="Arial"/>
          <w:sz w:val="24"/>
          <w:szCs w:val="24"/>
        </w:rPr>
        <w:t xml:space="preserve"> В целях внесения изменений в правила землепользования и застройки в случаях, предусмотренных пунктами 3 - 6 части 2 и частью 3.1 статьи</w:t>
      </w:r>
      <w:r>
        <w:rPr>
          <w:rFonts w:ascii="Arial" w:hAnsi="Arial" w:cs="Arial"/>
          <w:sz w:val="24"/>
          <w:szCs w:val="24"/>
        </w:rPr>
        <w:t xml:space="preserve"> 33</w:t>
      </w:r>
      <w:r w:rsidRPr="009065DB">
        <w:t xml:space="preserve"> </w:t>
      </w:r>
      <w:r w:rsidRPr="009065DB">
        <w:rPr>
          <w:rFonts w:ascii="Arial" w:hAnsi="Arial" w:cs="Arial"/>
          <w:sz w:val="24"/>
          <w:szCs w:val="24"/>
        </w:rPr>
        <w:t xml:space="preserve">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w:t>
      </w:r>
      <w:r>
        <w:rPr>
          <w:rFonts w:ascii="Arial" w:hAnsi="Arial" w:cs="Arial"/>
          <w:sz w:val="24"/>
          <w:szCs w:val="24"/>
        </w:rPr>
        <w:t xml:space="preserve">33 </w:t>
      </w:r>
      <w:r w:rsidRPr="009065DB">
        <w:rPr>
          <w:rFonts w:ascii="Arial" w:hAnsi="Arial" w:cs="Arial"/>
          <w:sz w:val="24"/>
          <w:szCs w:val="24"/>
        </w:rPr>
        <w:t>Градостроительного кодекса Российской Федерации заключения комиссии не требуются.</w:t>
      </w:r>
    </w:p>
    <w:p w:rsidR="00E82B09" w:rsidRDefault="00E82B09" w:rsidP="00E82B09">
      <w:pPr>
        <w:tabs>
          <w:tab w:val="left" w:pos="720"/>
        </w:tabs>
        <w:ind w:right="-6" w:firstLine="540"/>
        <w:jc w:val="both"/>
        <w:rPr>
          <w:rFonts w:ascii="Arial" w:hAnsi="Arial" w:cs="Arial"/>
          <w:sz w:val="24"/>
          <w:szCs w:val="24"/>
        </w:rPr>
      </w:pPr>
      <w:r>
        <w:rPr>
          <w:rFonts w:ascii="Arial" w:hAnsi="Arial" w:cs="Arial"/>
          <w:sz w:val="24"/>
          <w:szCs w:val="24"/>
        </w:rPr>
        <w:t xml:space="preserve">6. </w:t>
      </w:r>
      <w:r w:rsidRPr="009065DB">
        <w:rPr>
          <w:rFonts w:ascii="Arial" w:hAnsi="Arial" w:cs="Arial"/>
          <w:sz w:val="24"/>
          <w:szCs w:val="24"/>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w:t>
      </w:r>
      <w:r w:rsidRPr="009065DB">
        <w:rPr>
          <w:rFonts w:ascii="Arial" w:hAnsi="Arial" w:cs="Arial"/>
          <w:sz w:val="24"/>
          <w:szCs w:val="24"/>
        </w:rPr>
        <w:lastRenderedPageBreak/>
        <w:t>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E82B09" w:rsidRDefault="00E82B09" w:rsidP="00E82B09">
      <w:pPr>
        <w:tabs>
          <w:tab w:val="left" w:pos="720"/>
        </w:tabs>
        <w:ind w:right="-6" w:firstLine="540"/>
        <w:jc w:val="both"/>
        <w:rPr>
          <w:rFonts w:ascii="Arial" w:hAnsi="Arial" w:cs="Arial"/>
          <w:sz w:val="24"/>
          <w:szCs w:val="24"/>
        </w:rPr>
      </w:pPr>
      <w:r>
        <w:rPr>
          <w:rFonts w:ascii="Arial" w:hAnsi="Arial" w:cs="Arial"/>
          <w:sz w:val="24"/>
          <w:szCs w:val="24"/>
        </w:rPr>
        <w:t>7.</w:t>
      </w:r>
      <w:r w:rsidRPr="009065DB">
        <w:t xml:space="preserve"> </w:t>
      </w:r>
      <w:r w:rsidRPr="009065DB">
        <w:rPr>
          <w:rFonts w:ascii="Arial" w:hAnsi="Arial" w:cs="Arial"/>
          <w:sz w:val="24"/>
          <w:szCs w:val="24"/>
        </w:rPr>
        <w:t xml:space="preserve">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rFonts w:ascii="Arial" w:hAnsi="Arial" w:cs="Arial"/>
          <w:sz w:val="24"/>
          <w:szCs w:val="24"/>
        </w:rPr>
        <w:t>района</w:t>
      </w:r>
      <w:r w:rsidRPr="009065DB">
        <w:rPr>
          <w:rFonts w:ascii="Arial" w:hAnsi="Arial" w:cs="Arial"/>
          <w:sz w:val="24"/>
          <w:szCs w:val="24"/>
        </w:rPr>
        <w:t>.</w:t>
      </w:r>
    </w:p>
    <w:p w:rsidR="00E82B09" w:rsidRDefault="00E82B09" w:rsidP="00E82B09">
      <w:pPr>
        <w:tabs>
          <w:tab w:val="left" w:pos="720"/>
        </w:tabs>
        <w:ind w:right="-6" w:firstLine="540"/>
        <w:jc w:val="both"/>
        <w:rPr>
          <w:rFonts w:ascii="Arial" w:hAnsi="Arial" w:cs="Arial"/>
          <w:sz w:val="24"/>
          <w:szCs w:val="24"/>
        </w:rPr>
      </w:pPr>
      <w:r>
        <w:rPr>
          <w:rFonts w:ascii="Arial" w:hAnsi="Arial" w:cs="Arial"/>
          <w:sz w:val="24"/>
          <w:szCs w:val="24"/>
        </w:rPr>
        <w:t>8.</w:t>
      </w:r>
      <w:r w:rsidRPr="009065DB">
        <w:t xml:space="preserve"> </w:t>
      </w:r>
      <w:r w:rsidRPr="009065DB">
        <w:rPr>
          <w:rFonts w:ascii="Arial" w:hAnsi="Arial" w:cs="Arial"/>
          <w:sz w:val="24"/>
          <w:szCs w:val="24"/>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9065DB">
        <w:rPr>
          <w:rFonts w:ascii="Arial" w:hAnsi="Arial" w:cs="Arial"/>
          <w:sz w:val="24"/>
          <w:szCs w:val="24"/>
        </w:rPr>
        <w:t>приаэродромной</w:t>
      </w:r>
      <w:proofErr w:type="spellEnd"/>
      <w:r w:rsidRPr="009065DB">
        <w:rPr>
          <w:rFonts w:ascii="Arial" w:hAnsi="Arial" w:cs="Arial"/>
          <w:sz w:val="24"/>
          <w:szCs w:val="24"/>
        </w:rPr>
        <w:t xml:space="preserve"> территории, рассмотрению комиссией не подлежит.</w:t>
      </w:r>
    </w:p>
    <w:p w:rsidR="00E82B09" w:rsidRDefault="00E82B09" w:rsidP="00E82B09">
      <w:pPr>
        <w:tabs>
          <w:tab w:val="left" w:pos="720"/>
        </w:tabs>
        <w:ind w:right="-6" w:firstLine="540"/>
        <w:jc w:val="both"/>
        <w:rPr>
          <w:rFonts w:ascii="Arial" w:hAnsi="Arial" w:cs="Arial"/>
          <w:sz w:val="24"/>
          <w:szCs w:val="24"/>
        </w:rPr>
      </w:pPr>
      <w:r>
        <w:rPr>
          <w:rFonts w:ascii="Arial" w:hAnsi="Arial" w:cs="Arial"/>
          <w:sz w:val="24"/>
          <w:szCs w:val="24"/>
        </w:rPr>
        <w:t>9.</w:t>
      </w:r>
      <w:r w:rsidRPr="009065DB">
        <w:t xml:space="preserve"> </w:t>
      </w:r>
      <w:r w:rsidRPr="009065DB">
        <w:rPr>
          <w:rFonts w:ascii="Arial" w:hAnsi="Arial" w:cs="Arial"/>
          <w:sz w:val="24"/>
          <w:szCs w:val="24"/>
        </w:rPr>
        <w:t xml:space="preserve">Глава </w:t>
      </w:r>
      <w:r>
        <w:rPr>
          <w:rFonts w:ascii="Arial" w:hAnsi="Arial" w:cs="Arial"/>
          <w:sz w:val="24"/>
          <w:szCs w:val="24"/>
        </w:rPr>
        <w:t>района</w:t>
      </w:r>
      <w:r w:rsidRPr="009065DB">
        <w:rPr>
          <w:rFonts w:ascii="Arial" w:hAnsi="Arial" w:cs="Arial"/>
          <w:sz w:val="24"/>
          <w:szCs w:val="24"/>
        </w:rPr>
        <w:t xml:space="preserve">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82B09" w:rsidRDefault="00E82B09" w:rsidP="00E82B09">
      <w:pPr>
        <w:tabs>
          <w:tab w:val="left" w:pos="720"/>
        </w:tabs>
        <w:ind w:right="-6" w:firstLine="540"/>
        <w:jc w:val="both"/>
        <w:rPr>
          <w:rFonts w:ascii="Arial" w:hAnsi="Arial" w:cs="Arial"/>
          <w:sz w:val="24"/>
          <w:szCs w:val="24"/>
        </w:rPr>
      </w:pPr>
      <w:r>
        <w:rPr>
          <w:rFonts w:ascii="Arial" w:hAnsi="Arial" w:cs="Arial"/>
          <w:sz w:val="24"/>
          <w:szCs w:val="24"/>
        </w:rPr>
        <w:t>10. У</w:t>
      </w:r>
      <w:r w:rsidRPr="009065DB">
        <w:rPr>
          <w:rFonts w:ascii="Arial" w:hAnsi="Arial" w:cs="Arial"/>
          <w:sz w:val="24"/>
          <w:szCs w:val="24"/>
        </w:rPr>
        <w:t>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w:t>
      </w:r>
      <w:r>
        <w:rPr>
          <w:rFonts w:ascii="Arial" w:hAnsi="Arial" w:cs="Arial"/>
          <w:sz w:val="24"/>
          <w:szCs w:val="24"/>
        </w:rPr>
        <w:t>ла землепользования и застройки</w:t>
      </w:r>
      <w:r w:rsidRPr="009065DB">
        <w:rPr>
          <w:rFonts w:ascii="Arial" w:hAnsi="Arial" w:cs="Arial"/>
          <w:sz w:val="24"/>
          <w:szCs w:val="24"/>
        </w:rPr>
        <w:t xml:space="preserve"> подлежит рассмотрению на заседании представительн</w:t>
      </w:r>
      <w:r>
        <w:rPr>
          <w:rFonts w:ascii="Arial" w:hAnsi="Arial" w:cs="Arial"/>
          <w:sz w:val="24"/>
          <w:szCs w:val="24"/>
        </w:rPr>
        <w:t>ого</w:t>
      </w:r>
      <w:r w:rsidRPr="009065DB">
        <w:rPr>
          <w:rFonts w:ascii="Arial" w:hAnsi="Arial" w:cs="Arial"/>
          <w:sz w:val="24"/>
          <w:szCs w:val="24"/>
        </w:rPr>
        <w:t xml:space="preserve"> орган</w:t>
      </w:r>
      <w:r>
        <w:rPr>
          <w:rFonts w:ascii="Arial" w:hAnsi="Arial" w:cs="Arial"/>
          <w:sz w:val="24"/>
          <w:szCs w:val="24"/>
        </w:rPr>
        <w:t>а</w:t>
      </w:r>
      <w:r w:rsidRPr="009065DB">
        <w:rPr>
          <w:rFonts w:ascii="Arial" w:hAnsi="Arial" w:cs="Arial"/>
          <w:sz w:val="24"/>
          <w:szCs w:val="24"/>
        </w:rPr>
        <w:t xml:space="preserve"> местного самоуправления не позднее дня проведения заседания, следующего за ближайшим заседанием.</w:t>
      </w:r>
    </w:p>
    <w:p w:rsidR="00E82B09" w:rsidRDefault="00E82B09" w:rsidP="00E82B09">
      <w:pPr>
        <w:tabs>
          <w:tab w:val="left" w:pos="720"/>
        </w:tabs>
        <w:ind w:right="-6" w:firstLine="540"/>
        <w:jc w:val="both"/>
        <w:rPr>
          <w:rFonts w:ascii="Arial" w:hAnsi="Arial" w:cs="Arial"/>
          <w:sz w:val="24"/>
          <w:szCs w:val="24"/>
        </w:rPr>
      </w:pPr>
      <w:r>
        <w:rPr>
          <w:rFonts w:ascii="Arial" w:hAnsi="Arial" w:cs="Arial"/>
          <w:sz w:val="24"/>
          <w:szCs w:val="24"/>
        </w:rPr>
        <w:t xml:space="preserve">11. </w:t>
      </w:r>
      <w:r w:rsidRPr="009065DB">
        <w:rPr>
          <w:rFonts w:ascii="Arial" w:hAnsi="Arial" w:cs="Arial"/>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Pr>
          <w:rFonts w:ascii="Arial" w:hAnsi="Arial" w:cs="Arial"/>
          <w:sz w:val="24"/>
          <w:szCs w:val="24"/>
        </w:rPr>
        <w:t>Градостроительного кодекса Российской Федерации</w:t>
      </w:r>
      <w:r w:rsidRPr="009065DB">
        <w:rPr>
          <w:rFonts w:ascii="Arial" w:hAnsi="Arial" w:cs="Arial"/>
          <w:sz w:val="24"/>
          <w:szCs w:val="24"/>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82B09" w:rsidRDefault="00E82B09" w:rsidP="00E82B09">
      <w:pPr>
        <w:tabs>
          <w:tab w:val="left" w:pos="720"/>
        </w:tabs>
        <w:ind w:right="-6" w:firstLine="709"/>
        <w:jc w:val="both"/>
        <w:rPr>
          <w:rFonts w:ascii="Arial" w:hAnsi="Arial" w:cs="Arial"/>
          <w:sz w:val="24"/>
          <w:szCs w:val="24"/>
        </w:rPr>
      </w:pPr>
    </w:p>
    <w:p w:rsidR="00E82B09" w:rsidRPr="006D21CA" w:rsidRDefault="00E82B09" w:rsidP="00E82B09">
      <w:pPr>
        <w:keepNext/>
        <w:keepLines/>
        <w:ind w:left="567"/>
        <w:outlineLvl w:val="2"/>
        <w:rPr>
          <w:rFonts w:ascii="Arial" w:hAnsi="Arial" w:cs="Arial"/>
          <w:bCs/>
          <w:sz w:val="24"/>
          <w:szCs w:val="24"/>
        </w:rPr>
      </w:pPr>
      <w:bookmarkStart w:id="37" w:name="_Toc506306953"/>
      <w:bookmarkStart w:id="38" w:name="_Toc511463410"/>
      <w:bookmarkStart w:id="39" w:name="_Toc57899228"/>
      <w:r w:rsidRPr="006D21CA">
        <w:rPr>
          <w:rFonts w:ascii="Arial" w:hAnsi="Arial" w:cs="Arial"/>
          <w:bCs/>
          <w:sz w:val="24"/>
          <w:szCs w:val="24"/>
        </w:rPr>
        <w:lastRenderedPageBreak/>
        <w:t>Статья 2</w:t>
      </w:r>
      <w:r w:rsidR="00592DCA">
        <w:rPr>
          <w:rFonts w:ascii="Arial" w:hAnsi="Arial" w:cs="Arial"/>
          <w:bCs/>
          <w:sz w:val="24"/>
          <w:szCs w:val="24"/>
        </w:rPr>
        <w:t>2</w:t>
      </w:r>
      <w:r w:rsidRPr="006D21CA">
        <w:rPr>
          <w:rFonts w:ascii="Arial" w:hAnsi="Arial" w:cs="Arial"/>
          <w:bCs/>
          <w:sz w:val="24"/>
          <w:szCs w:val="24"/>
        </w:rPr>
        <w:t xml:space="preserve">. </w:t>
      </w:r>
      <w:r w:rsidRPr="009C0ACC">
        <w:rPr>
          <w:rFonts w:ascii="Arial" w:hAnsi="Arial" w:cs="Arial"/>
          <w:bCs/>
          <w:i/>
          <w:sz w:val="24"/>
          <w:szCs w:val="24"/>
        </w:rPr>
        <w:t>О введении в действие Правил</w:t>
      </w:r>
      <w:bookmarkEnd w:id="37"/>
      <w:bookmarkEnd w:id="38"/>
      <w:bookmarkEnd w:id="39"/>
      <w:r w:rsidRPr="009C0ACC">
        <w:rPr>
          <w:rFonts w:ascii="Arial" w:hAnsi="Arial" w:cs="Arial"/>
          <w:bCs/>
          <w:i/>
          <w:sz w:val="24"/>
          <w:szCs w:val="24"/>
        </w:rPr>
        <w:t>.</w:t>
      </w:r>
    </w:p>
    <w:p w:rsidR="00E82B09" w:rsidRPr="006D21CA" w:rsidRDefault="00E82B09" w:rsidP="00E82B09">
      <w:pPr>
        <w:ind w:firstLine="540"/>
        <w:jc w:val="both"/>
        <w:rPr>
          <w:rFonts w:ascii="Arial" w:hAnsi="Arial" w:cs="Arial"/>
          <w:sz w:val="24"/>
          <w:szCs w:val="24"/>
        </w:rPr>
      </w:pPr>
      <w:r w:rsidRPr="006D21CA">
        <w:rPr>
          <w:rFonts w:ascii="Arial" w:hAnsi="Arial" w:cs="Arial"/>
          <w:sz w:val="24"/>
          <w:szCs w:val="24"/>
        </w:rPr>
        <w:t xml:space="preserve">1. 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 </w:t>
      </w:r>
    </w:p>
    <w:p w:rsidR="00E82B09" w:rsidRPr="006D21CA" w:rsidRDefault="00E82B09" w:rsidP="00E82B09">
      <w:pPr>
        <w:ind w:firstLine="540"/>
        <w:jc w:val="both"/>
        <w:rPr>
          <w:rFonts w:ascii="Arial" w:hAnsi="Arial" w:cs="Arial"/>
          <w:sz w:val="24"/>
          <w:szCs w:val="24"/>
        </w:rPr>
      </w:pPr>
      <w:r w:rsidRPr="006D21CA">
        <w:rPr>
          <w:rFonts w:ascii="Arial" w:hAnsi="Arial" w:cs="Arial"/>
          <w:sz w:val="24"/>
          <w:szCs w:val="24"/>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314939" w:rsidRDefault="00E82B09" w:rsidP="000D7A2C">
      <w:pPr>
        <w:widowControl w:val="0"/>
        <w:tabs>
          <w:tab w:val="num" w:pos="0"/>
          <w:tab w:val="left" w:pos="240"/>
          <w:tab w:val="left" w:pos="560"/>
        </w:tabs>
        <w:suppressAutoHyphens/>
        <w:autoSpaceDE w:val="0"/>
        <w:ind w:firstLine="561"/>
        <w:jc w:val="both"/>
        <w:rPr>
          <w:rFonts w:ascii="Arial" w:hAnsi="Arial" w:cs="Arial"/>
          <w:sz w:val="24"/>
          <w:szCs w:val="24"/>
        </w:rPr>
      </w:pPr>
      <w:r w:rsidRPr="006D21CA">
        <w:rPr>
          <w:rFonts w:ascii="Arial" w:hAnsi="Arial" w:cs="Arial"/>
          <w:sz w:val="24"/>
          <w:szCs w:val="24"/>
        </w:rPr>
        <w:t>2. Правила действуют в части, не противоречащей правовым актам, имеющим большую юридическую силу.</w:t>
      </w:r>
    </w:p>
    <w:p w:rsidR="00314939" w:rsidRDefault="00314939" w:rsidP="00E82B09">
      <w:pPr>
        <w:widowControl w:val="0"/>
        <w:tabs>
          <w:tab w:val="num" w:pos="0"/>
          <w:tab w:val="left" w:pos="240"/>
          <w:tab w:val="left" w:pos="560"/>
        </w:tabs>
        <w:suppressAutoHyphens/>
        <w:autoSpaceDE w:val="0"/>
        <w:ind w:firstLine="561"/>
        <w:jc w:val="both"/>
        <w:rPr>
          <w:rFonts w:ascii="Arial" w:hAnsi="Arial" w:cs="Arial"/>
          <w:sz w:val="24"/>
          <w:szCs w:val="24"/>
        </w:rPr>
      </w:pPr>
    </w:p>
    <w:p w:rsidR="00E82B09" w:rsidRPr="009C0ACC" w:rsidRDefault="00E82B09" w:rsidP="00E82B09">
      <w:pPr>
        <w:tabs>
          <w:tab w:val="left" w:pos="720"/>
        </w:tabs>
        <w:ind w:right="-6"/>
        <w:jc w:val="center"/>
        <w:rPr>
          <w:rFonts w:ascii="Arial" w:hAnsi="Arial" w:cs="Arial"/>
          <w:i/>
          <w:sz w:val="24"/>
          <w:szCs w:val="24"/>
        </w:rPr>
      </w:pPr>
      <w:r w:rsidRPr="009C0ACC">
        <w:rPr>
          <w:rFonts w:ascii="Arial" w:hAnsi="Arial" w:cs="Arial"/>
          <w:sz w:val="24"/>
          <w:szCs w:val="24"/>
        </w:rPr>
        <w:t xml:space="preserve">ЧАСТЬ II. </w:t>
      </w:r>
      <w:r w:rsidRPr="009C0ACC">
        <w:rPr>
          <w:rFonts w:ascii="Arial" w:hAnsi="Arial" w:cs="Arial"/>
          <w:i/>
          <w:sz w:val="24"/>
          <w:szCs w:val="24"/>
        </w:rPr>
        <w:t>КАРТА ГРАДОСТРОИТЕЛЬНОГО ЗОНИРОВАНИЯ. КАРТЫ ЗОН С ОСОБЫМИ УСЛОВИЯМИ ИСПОЛЬЗОВАНИЯ ТЕРРИТОРИЙ</w:t>
      </w:r>
    </w:p>
    <w:p w:rsidR="00E82B09" w:rsidRPr="00964F8D" w:rsidRDefault="00E82B09" w:rsidP="00E82B09">
      <w:pPr>
        <w:tabs>
          <w:tab w:val="left" w:pos="720"/>
        </w:tabs>
        <w:ind w:right="-6" w:firstLine="540"/>
        <w:jc w:val="both"/>
        <w:rPr>
          <w:rFonts w:ascii="Arial" w:hAnsi="Arial" w:cs="Arial"/>
          <w:b/>
          <w:sz w:val="24"/>
          <w:szCs w:val="24"/>
        </w:rPr>
      </w:pPr>
    </w:p>
    <w:p w:rsidR="00E82B09" w:rsidRPr="00242A42" w:rsidRDefault="00E82B09" w:rsidP="00314939">
      <w:pPr>
        <w:tabs>
          <w:tab w:val="left" w:pos="720"/>
        </w:tabs>
        <w:ind w:right="-6"/>
        <w:jc w:val="center"/>
        <w:outlineLvl w:val="0"/>
        <w:rPr>
          <w:rFonts w:ascii="Arial" w:hAnsi="Arial" w:cs="Arial"/>
          <w:i/>
          <w:sz w:val="24"/>
          <w:szCs w:val="24"/>
        </w:rPr>
      </w:pPr>
      <w:r w:rsidRPr="00242A42">
        <w:rPr>
          <w:rFonts w:ascii="Arial" w:hAnsi="Arial" w:cs="Arial"/>
          <w:sz w:val="24"/>
          <w:szCs w:val="24"/>
        </w:rPr>
        <w:t xml:space="preserve">Глава </w:t>
      </w:r>
      <w:r w:rsidR="00592DCA">
        <w:rPr>
          <w:rFonts w:ascii="Arial" w:hAnsi="Arial" w:cs="Arial"/>
          <w:sz w:val="24"/>
          <w:szCs w:val="24"/>
        </w:rPr>
        <w:t>8</w:t>
      </w:r>
      <w:r w:rsidRPr="00242A42">
        <w:rPr>
          <w:rFonts w:ascii="Arial" w:hAnsi="Arial" w:cs="Arial"/>
          <w:sz w:val="24"/>
          <w:szCs w:val="24"/>
        </w:rPr>
        <w:t xml:space="preserve">. </w:t>
      </w:r>
      <w:r w:rsidRPr="00242A42">
        <w:rPr>
          <w:rFonts w:ascii="Arial" w:hAnsi="Arial" w:cs="Arial"/>
          <w:i/>
          <w:sz w:val="24"/>
          <w:szCs w:val="24"/>
        </w:rPr>
        <w:t>Карта градостроительного зонирования территории</w:t>
      </w:r>
      <w:r>
        <w:rPr>
          <w:rFonts w:ascii="Arial" w:hAnsi="Arial" w:cs="Arial"/>
          <w:i/>
          <w:sz w:val="24"/>
          <w:szCs w:val="24"/>
        </w:rPr>
        <w:t>.</w:t>
      </w:r>
    </w:p>
    <w:p w:rsidR="00E82B09" w:rsidRPr="00964F8D" w:rsidRDefault="00E82B09" w:rsidP="00E82B09">
      <w:pPr>
        <w:tabs>
          <w:tab w:val="left" w:pos="720"/>
        </w:tabs>
        <w:ind w:right="-6" w:firstLine="540"/>
        <w:jc w:val="both"/>
        <w:rPr>
          <w:rFonts w:ascii="Arial" w:hAnsi="Arial" w:cs="Arial"/>
          <w:sz w:val="24"/>
          <w:szCs w:val="24"/>
        </w:rPr>
      </w:pP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На карте градостроительного зонирования:</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1) установлены территориальные зоны,</w:t>
      </w:r>
    </w:p>
    <w:p w:rsidR="00E82B09"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2) отображены зоны с особыми условиями использования территории</w:t>
      </w:r>
      <w:r>
        <w:rPr>
          <w:rFonts w:ascii="Arial" w:hAnsi="Arial" w:cs="Arial"/>
          <w:sz w:val="24"/>
          <w:szCs w:val="24"/>
        </w:rPr>
        <w:t>;</w:t>
      </w:r>
      <w:r w:rsidRPr="00964F8D">
        <w:rPr>
          <w:rFonts w:ascii="Arial" w:hAnsi="Arial" w:cs="Arial"/>
          <w:sz w:val="24"/>
          <w:szCs w:val="24"/>
        </w:rPr>
        <w:t xml:space="preserve"> </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3)</w:t>
      </w:r>
      <w:r>
        <w:rPr>
          <w:rFonts w:ascii="Arial" w:hAnsi="Arial" w:cs="Arial"/>
          <w:sz w:val="24"/>
          <w:szCs w:val="24"/>
        </w:rPr>
        <w:t xml:space="preserve"> </w:t>
      </w:r>
      <w:r w:rsidRPr="00964F8D">
        <w:rPr>
          <w:rFonts w:ascii="Arial" w:hAnsi="Arial" w:cs="Arial"/>
          <w:sz w:val="24"/>
          <w:szCs w:val="24"/>
        </w:rPr>
        <w:t>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E82B09" w:rsidRPr="00964F8D" w:rsidRDefault="00E82B09" w:rsidP="00E82B09">
      <w:pPr>
        <w:tabs>
          <w:tab w:val="left" w:pos="720"/>
        </w:tabs>
        <w:ind w:right="-6" w:firstLine="540"/>
        <w:jc w:val="both"/>
        <w:rPr>
          <w:rFonts w:ascii="Arial" w:hAnsi="Arial" w:cs="Arial"/>
          <w:sz w:val="24"/>
          <w:szCs w:val="24"/>
        </w:rPr>
      </w:pPr>
    </w:p>
    <w:p w:rsidR="00E82B09" w:rsidRPr="00964F8D" w:rsidRDefault="00E82B09" w:rsidP="00E82B09">
      <w:pPr>
        <w:tabs>
          <w:tab w:val="left" w:pos="720"/>
        </w:tabs>
        <w:ind w:right="-6" w:firstLine="709"/>
        <w:jc w:val="both"/>
        <w:rPr>
          <w:rFonts w:ascii="Arial" w:hAnsi="Arial" w:cs="Arial"/>
          <w:b/>
          <w:sz w:val="24"/>
          <w:szCs w:val="24"/>
        </w:rPr>
      </w:pPr>
      <w:r w:rsidRPr="00242A42">
        <w:rPr>
          <w:rFonts w:ascii="Arial" w:hAnsi="Arial" w:cs="Arial"/>
          <w:sz w:val="24"/>
          <w:szCs w:val="24"/>
        </w:rPr>
        <w:t>Статья 2</w:t>
      </w:r>
      <w:r w:rsidR="00592DCA">
        <w:rPr>
          <w:rFonts w:ascii="Arial" w:hAnsi="Arial" w:cs="Arial"/>
          <w:sz w:val="24"/>
          <w:szCs w:val="24"/>
        </w:rPr>
        <w:t>3</w:t>
      </w:r>
      <w:r w:rsidRPr="00242A42">
        <w:rPr>
          <w:rFonts w:ascii="Arial" w:hAnsi="Arial" w:cs="Arial"/>
          <w:sz w:val="24"/>
          <w:szCs w:val="24"/>
        </w:rPr>
        <w:t xml:space="preserve">. </w:t>
      </w:r>
      <w:r w:rsidRPr="00242A42">
        <w:rPr>
          <w:rFonts w:ascii="Arial" w:hAnsi="Arial" w:cs="Arial"/>
          <w:i/>
          <w:sz w:val="24"/>
          <w:szCs w:val="24"/>
        </w:rPr>
        <w:t>Карта градостроительного зонирования муниципального образования «</w:t>
      </w:r>
      <w:r w:rsidR="000D362F" w:rsidRPr="000D362F">
        <w:rPr>
          <w:rFonts w:ascii="Arial" w:hAnsi="Arial" w:cs="Arial"/>
          <w:i/>
          <w:sz w:val="24"/>
          <w:szCs w:val="24"/>
        </w:rPr>
        <w:t xml:space="preserve">Кичучатовское </w:t>
      </w:r>
      <w:r w:rsidRPr="00242A42">
        <w:rPr>
          <w:rFonts w:ascii="Arial" w:hAnsi="Arial" w:cs="Arial"/>
          <w:i/>
          <w:sz w:val="24"/>
          <w:szCs w:val="24"/>
        </w:rPr>
        <w:t>сельское поселение» Альметьевского муниципального района</w:t>
      </w:r>
      <w:r>
        <w:rPr>
          <w:rFonts w:ascii="Arial" w:hAnsi="Arial" w:cs="Arial"/>
          <w:i/>
          <w:sz w:val="24"/>
          <w:szCs w:val="24"/>
        </w:rPr>
        <w:t>.</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1. «Карта градостроительного зонирования муниципального образования «</w:t>
      </w:r>
      <w:r w:rsidR="000D362F" w:rsidRPr="000D362F">
        <w:rPr>
          <w:rFonts w:ascii="Arial" w:hAnsi="Arial" w:cs="Arial"/>
          <w:sz w:val="24"/>
          <w:szCs w:val="24"/>
        </w:rPr>
        <w:t xml:space="preserve">Кичучатовское </w:t>
      </w:r>
      <w:r w:rsidRPr="00964F8D">
        <w:rPr>
          <w:rFonts w:ascii="Arial" w:hAnsi="Arial" w:cs="Arial"/>
          <w:sz w:val="24"/>
          <w:szCs w:val="24"/>
        </w:rPr>
        <w:t>сельское поселение» Альметьевского муниципального района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 xml:space="preserve">2. </w:t>
      </w:r>
      <w:r w:rsidR="00592DCA" w:rsidRPr="00592DCA">
        <w:rPr>
          <w:rFonts w:ascii="Arial" w:hAnsi="Arial" w:cs="Arial"/>
          <w:sz w:val="24"/>
          <w:szCs w:val="24"/>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r w:rsidRPr="00964F8D">
        <w:rPr>
          <w:rFonts w:ascii="Arial" w:hAnsi="Arial" w:cs="Arial"/>
          <w:sz w:val="24"/>
          <w:szCs w:val="24"/>
        </w:rPr>
        <w:t>.</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3.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4. Границы территориальных зон устанавливаются с учетом:</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82B09" w:rsidRPr="00964F8D" w:rsidRDefault="00E82B09" w:rsidP="00E82B09">
      <w:pPr>
        <w:pStyle w:val="ConsPlusNormal"/>
        <w:ind w:firstLine="540"/>
        <w:jc w:val="both"/>
        <w:rPr>
          <w:rFonts w:cs="Arial"/>
          <w:sz w:val="24"/>
          <w:szCs w:val="24"/>
        </w:rPr>
      </w:pPr>
      <w:r w:rsidRPr="00964F8D">
        <w:rPr>
          <w:rFonts w:cs="Arial"/>
          <w:sz w:val="24"/>
          <w:szCs w:val="24"/>
        </w:rPr>
        <w:lastRenderedPageBreak/>
        <w:t xml:space="preserve">- функциональных зон и параметров их планируемого развития, определенных генеральным планом </w:t>
      </w:r>
      <w:r w:rsidR="000D362F" w:rsidRPr="000D362F">
        <w:rPr>
          <w:rFonts w:cs="Arial"/>
          <w:sz w:val="24"/>
          <w:szCs w:val="24"/>
        </w:rPr>
        <w:t>Кичучатовско</w:t>
      </w:r>
      <w:r w:rsidR="000D362F">
        <w:rPr>
          <w:rFonts w:cs="Arial"/>
          <w:sz w:val="24"/>
          <w:szCs w:val="24"/>
        </w:rPr>
        <w:t>го</w:t>
      </w:r>
      <w:r w:rsidR="000D362F" w:rsidRPr="000D362F">
        <w:rPr>
          <w:rFonts w:cs="Arial"/>
          <w:sz w:val="24"/>
          <w:szCs w:val="24"/>
        </w:rPr>
        <w:t xml:space="preserve"> </w:t>
      </w:r>
      <w:r w:rsidRPr="00964F8D">
        <w:rPr>
          <w:rFonts w:cs="Arial"/>
          <w:sz w:val="24"/>
          <w:szCs w:val="24"/>
        </w:rPr>
        <w:t>сельского поселения, схемой территориального планирования Альметьевского муниципального района;</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 определенных Градостроительным кодексом Российской Федерации территориальных зон;</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 сложившейся планировки территории и существующего землепользования;</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 предотвращения возможности причинения вреда объектам капитального строительства, расположенным на смежных земельных участках.</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5. Границы территориальных зон устанавливаются по:</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 линиям магистралей, улиц, проездов, разделяющим транспортные потоки противоположных направлений</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 границам поселения;</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 красным линиям;</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 границам земельных участков;</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 естественным границам природных объектов;</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 иным обоснованным границам.</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w:t>
      </w:r>
      <w:r>
        <w:rPr>
          <w:rFonts w:ascii="Arial" w:hAnsi="Arial" w:cs="Arial"/>
          <w:sz w:val="24"/>
          <w:szCs w:val="24"/>
        </w:rPr>
        <w:t xml:space="preserve">ть с границами территориальных </w:t>
      </w:r>
      <w:r w:rsidRPr="00964F8D">
        <w:rPr>
          <w:rFonts w:ascii="Arial" w:hAnsi="Arial" w:cs="Arial"/>
          <w:sz w:val="24"/>
          <w:szCs w:val="24"/>
        </w:rPr>
        <w:t>зон.</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7. 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E82B09" w:rsidRPr="00964F8D" w:rsidRDefault="00E82B09" w:rsidP="00E82B09">
      <w:pPr>
        <w:tabs>
          <w:tab w:val="left" w:pos="720"/>
        </w:tabs>
        <w:ind w:right="-6" w:firstLine="540"/>
        <w:jc w:val="both"/>
        <w:rPr>
          <w:rFonts w:ascii="Arial" w:hAnsi="Arial" w:cs="Arial"/>
          <w:sz w:val="24"/>
          <w:szCs w:val="24"/>
        </w:rPr>
      </w:pPr>
      <w:r w:rsidRPr="00964F8D">
        <w:rPr>
          <w:rFonts w:ascii="Arial" w:hAnsi="Arial" w:cs="Arial"/>
          <w:sz w:val="24"/>
          <w:szCs w:val="24"/>
        </w:rPr>
        <w:t>8. 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E82B09" w:rsidRPr="00964F8D" w:rsidRDefault="00E82B09" w:rsidP="00E82B09">
      <w:pPr>
        <w:tabs>
          <w:tab w:val="left" w:pos="720"/>
        </w:tabs>
        <w:ind w:right="-6" w:firstLine="540"/>
        <w:jc w:val="both"/>
        <w:rPr>
          <w:rFonts w:ascii="Arial" w:hAnsi="Arial" w:cs="Arial"/>
          <w:sz w:val="24"/>
          <w:szCs w:val="24"/>
        </w:rPr>
      </w:pPr>
    </w:p>
    <w:p w:rsidR="00E82B09" w:rsidRDefault="00E82B09" w:rsidP="00314939">
      <w:pPr>
        <w:tabs>
          <w:tab w:val="left" w:pos="720"/>
        </w:tabs>
        <w:ind w:right="-6"/>
        <w:jc w:val="center"/>
        <w:outlineLvl w:val="0"/>
        <w:rPr>
          <w:rFonts w:ascii="Arial" w:hAnsi="Arial" w:cs="Arial"/>
          <w:sz w:val="24"/>
          <w:szCs w:val="24"/>
        </w:rPr>
      </w:pPr>
      <w:r w:rsidRPr="00242A42">
        <w:rPr>
          <w:rFonts w:ascii="Arial" w:hAnsi="Arial" w:cs="Arial"/>
          <w:sz w:val="24"/>
          <w:szCs w:val="24"/>
        </w:rPr>
        <w:t xml:space="preserve">Глава </w:t>
      </w:r>
      <w:r w:rsidR="004751BB">
        <w:rPr>
          <w:rFonts w:ascii="Arial" w:hAnsi="Arial" w:cs="Arial"/>
          <w:sz w:val="24"/>
          <w:szCs w:val="24"/>
        </w:rPr>
        <w:t>9</w:t>
      </w:r>
      <w:r w:rsidRPr="00242A42">
        <w:rPr>
          <w:rFonts w:ascii="Arial" w:hAnsi="Arial" w:cs="Arial"/>
          <w:sz w:val="24"/>
          <w:szCs w:val="24"/>
        </w:rPr>
        <w:t xml:space="preserve">. </w:t>
      </w:r>
      <w:r w:rsidRPr="00242A42">
        <w:rPr>
          <w:rFonts w:ascii="Arial" w:hAnsi="Arial" w:cs="Arial"/>
          <w:i/>
          <w:sz w:val="24"/>
          <w:szCs w:val="24"/>
        </w:rPr>
        <w:t>Карта зон с особыми условиями использования территории</w:t>
      </w:r>
      <w:r>
        <w:rPr>
          <w:rFonts w:ascii="Arial" w:hAnsi="Arial" w:cs="Arial"/>
          <w:sz w:val="24"/>
          <w:szCs w:val="24"/>
        </w:rPr>
        <w:t>.</w:t>
      </w:r>
    </w:p>
    <w:p w:rsidR="00E82B09" w:rsidRPr="00242A42" w:rsidRDefault="00E82B09" w:rsidP="00E82B09">
      <w:pPr>
        <w:tabs>
          <w:tab w:val="left" w:pos="720"/>
        </w:tabs>
        <w:ind w:right="-6" w:firstLine="540"/>
        <w:jc w:val="both"/>
        <w:outlineLvl w:val="0"/>
        <w:rPr>
          <w:rFonts w:ascii="Arial" w:hAnsi="Arial" w:cs="Arial"/>
          <w:sz w:val="24"/>
          <w:szCs w:val="24"/>
        </w:rPr>
      </w:pPr>
      <w:r w:rsidRPr="00242A42">
        <w:rPr>
          <w:rFonts w:ascii="Arial" w:hAnsi="Arial" w:cs="Arial"/>
          <w:sz w:val="24"/>
          <w:szCs w:val="24"/>
        </w:rPr>
        <w:t xml:space="preserve"> </w:t>
      </w:r>
    </w:p>
    <w:p w:rsidR="00E82B09" w:rsidRPr="00964F8D" w:rsidRDefault="00E82B09" w:rsidP="00E82B09">
      <w:pPr>
        <w:pStyle w:val="ConsPlusNormal"/>
        <w:ind w:firstLine="540"/>
        <w:jc w:val="both"/>
        <w:rPr>
          <w:rFonts w:cs="Arial"/>
          <w:sz w:val="24"/>
          <w:szCs w:val="24"/>
        </w:rPr>
      </w:pPr>
      <w:r w:rsidRPr="00964F8D">
        <w:rPr>
          <w:rFonts w:cs="Arial"/>
          <w:sz w:val="24"/>
          <w:szCs w:val="24"/>
        </w:rPr>
        <w:t xml:space="preserve">Карта зон с особыми условиями использования территории является составной графической частью настоящих Правил, на которых отображаются границы зон с особыми условиями использования территории. Информация, отраженная на настоящих картах, содержит: </w:t>
      </w:r>
    </w:p>
    <w:p w:rsidR="005B6151" w:rsidRPr="005B6151" w:rsidRDefault="008249CF" w:rsidP="005B6151">
      <w:pPr>
        <w:ind w:firstLine="709"/>
        <w:jc w:val="both"/>
        <w:rPr>
          <w:rFonts w:ascii="Arial" w:eastAsiaTheme="minorHAnsi" w:hAnsi="Arial" w:cs="Arial"/>
          <w:bCs/>
          <w:sz w:val="24"/>
          <w:szCs w:val="24"/>
        </w:rPr>
      </w:pPr>
      <w:r w:rsidRPr="008249CF">
        <w:rPr>
          <w:rFonts w:ascii="Arial" w:eastAsiaTheme="minorHAnsi" w:hAnsi="Arial" w:cs="Arial"/>
          <w:bCs/>
          <w:sz w:val="24"/>
          <w:szCs w:val="24"/>
        </w:rPr>
        <w:t>-</w:t>
      </w:r>
      <w:r>
        <w:rPr>
          <w:rFonts w:ascii="Arial" w:eastAsiaTheme="minorHAnsi" w:hAnsi="Arial" w:cs="Arial"/>
          <w:bCs/>
          <w:sz w:val="24"/>
          <w:szCs w:val="24"/>
        </w:rPr>
        <w:t xml:space="preserve"> </w:t>
      </w:r>
      <w:r w:rsidR="005B6151">
        <w:rPr>
          <w:rFonts w:ascii="Arial" w:eastAsiaTheme="minorHAnsi" w:hAnsi="Arial" w:cs="Arial"/>
          <w:bCs/>
          <w:sz w:val="24"/>
          <w:szCs w:val="24"/>
        </w:rPr>
        <w:t xml:space="preserve"> </w:t>
      </w:r>
      <w:r w:rsidR="005B6151" w:rsidRPr="005B6151">
        <w:rPr>
          <w:rFonts w:ascii="Arial" w:eastAsiaTheme="minorHAnsi" w:hAnsi="Arial" w:cs="Arial"/>
          <w:bCs/>
          <w:sz w:val="24"/>
          <w:szCs w:val="24"/>
        </w:rPr>
        <w:t>санитарно-защитные зоны производственных и иных объектов;</w:t>
      </w:r>
    </w:p>
    <w:p w:rsidR="005B6151" w:rsidRPr="005B6151" w:rsidRDefault="005B6151" w:rsidP="005B6151">
      <w:pPr>
        <w:ind w:firstLine="709"/>
        <w:jc w:val="both"/>
        <w:rPr>
          <w:rFonts w:ascii="Arial" w:eastAsiaTheme="minorHAnsi" w:hAnsi="Arial" w:cs="Arial"/>
          <w:bCs/>
          <w:sz w:val="24"/>
          <w:szCs w:val="24"/>
        </w:rPr>
      </w:pPr>
      <w:r w:rsidRPr="005B6151">
        <w:rPr>
          <w:rFonts w:ascii="Arial" w:eastAsiaTheme="minorHAnsi" w:hAnsi="Arial" w:cs="Arial"/>
          <w:bCs/>
          <w:sz w:val="24"/>
          <w:szCs w:val="24"/>
        </w:rPr>
        <w:t>-</w:t>
      </w:r>
      <w:r>
        <w:rPr>
          <w:rFonts w:ascii="Arial" w:eastAsiaTheme="minorHAnsi" w:hAnsi="Arial" w:cs="Arial"/>
          <w:bCs/>
          <w:sz w:val="24"/>
          <w:szCs w:val="24"/>
        </w:rPr>
        <w:t xml:space="preserve"> </w:t>
      </w:r>
      <w:r w:rsidRPr="005B6151">
        <w:rPr>
          <w:rFonts w:ascii="Arial" w:eastAsiaTheme="minorHAnsi" w:hAnsi="Arial" w:cs="Arial"/>
          <w:bCs/>
          <w:sz w:val="24"/>
          <w:szCs w:val="24"/>
        </w:rPr>
        <w:t>санитарно-защитные зоны скотомогильников;</w:t>
      </w:r>
    </w:p>
    <w:p w:rsidR="005B6151" w:rsidRPr="005B6151" w:rsidRDefault="005B6151" w:rsidP="005B6151">
      <w:pPr>
        <w:ind w:firstLine="709"/>
        <w:jc w:val="both"/>
        <w:rPr>
          <w:rFonts w:ascii="Arial" w:eastAsiaTheme="minorHAnsi" w:hAnsi="Arial" w:cs="Arial"/>
          <w:bCs/>
          <w:sz w:val="24"/>
          <w:szCs w:val="24"/>
        </w:rPr>
      </w:pPr>
      <w:r w:rsidRPr="005B6151">
        <w:rPr>
          <w:rFonts w:ascii="Arial" w:eastAsiaTheme="minorHAnsi" w:hAnsi="Arial" w:cs="Arial"/>
          <w:bCs/>
          <w:sz w:val="24"/>
          <w:szCs w:val="24"/>
        </w:rPr>
        <w:t>-</w:t>
      </w:r>
      <w:r>
        <w:rPr>
          <w:rFonts w:ascii="Arial" w:eastAsiaTheme="minorHAnsi" w:hAnsi="Arial" w:cs="Arial"/>
          <w:bCs/>
          <w:sz w:val="24"/>
          <w:szCs w:val="24"/>
        </w:rPr>
        <w:t xml:space="preserve"> </w:t>
      </w:r>
      <w:r w:rsidRPr="005B6151">
        <w:rPr>
          <w:rFonts w:ascii="Arial" w:eastAsiaTheme="minorHAnsi" w:hAnsi="Arial" w:cs="Arial"/>
          <w:bCs/>
          <w:sz w:val="24"/>
          <w:szCs w:val="24"/>
        </w:rPr>
        <w:t>санитарные разрывы трубопроводов и автомобильных дорог;</w:t>
      </w:r>
    </w:p>
    <w:p w:rsidR="005B6151" w:rsidRPr="005B6151" w:rsidRDefault="005B6151" w:rsidP="005B6151">
      <w:pPr>
        <w:ind w:firstLine="709"/>
        <w:jc w:val="both"/>
        <w:rPr>
          <w:rFonts w:ascii="Arial" w:eastAsiaTheme="minorHAnsi" w:hAnsi="Arial" w:cs="Arial"/>
          <w:bCs/>
          <w:sz w:val="24"/>
          <w:szCs w:val="24"/>
        </w:rPr>
      </w:pPr>
      <w:r w:rsidRPr="005B6151">
        <w:rPr>
          <w:rFonts w:ascii="Arial" w:eastAsiaTheme="minorHAnsi" w:hAnsi="Arial" w:cs="Arial"/>
          <w:bCs/>
          <w:sz w:val="24"/>
          <w:szCs w:val="24"/>
        </w:rPr>
        <w:t>-</w:t>
      </w:r>
      <w:r>
        <w:rPr>
          <w:rFonts w:ascii="Arial" w:eastAsiaTheme="minorHAnsi" w:hAnsi="Arial" w:cs="Arial"/>
          <w:bCs/>
          <w:sz w:val="24"/>
          <w:szCs w:val="24"/>
        </w:rPr>
        <w:t xml:space="preserve"> </w:t>
      </w:r>
      <w:r w:rsidRPr="005B6151">
        <w:rPr>
          <w:rFonts w:ascii="Arial" w:eastAsiaTheme="minorHAnsi" w:hAnsi="Arial" w:cs="Arial"/>
          <w:bCs/>
          <w:sz w:val="24"/>
          <w:szCs w:val="24"/>
        </w:rPr>
        <w:t>охранные зоны инженерных коммуникаций;</w:t>
      </w:r>
    </w:p>
    <w:p w:rsidR="005B6151" w:rsidRPr="005B6151" w:rsidRDefault="005B6151" w:rsidP="005B6151">
      <w:pPr>
        <w:ind w:firstLine="709"/>
        <w:jc w:val="both"/>
        <w:rPr>
          <w:rFonts w:ascii="Arial" w:eastAsiaTheme="minorHAnsi" w:hAnsi="Arial" w:cs="Arial"/>
          <w:bCs/>
          <w:sz w:val="24"/>
          <w:szCs w:val="24"/>
        </w:rPr>
      </w:pPr>
      <w:r w:rsidRPr="005B6151">
        <w:rPr>
          <w:rFonts w:ascii="Arial" w:eastAsiaTheme="minorHAnsi" w:hAnsi="Arial" w:cs="Arial"/>
          <w:bCs/>
          <w:sz w:val="24"/>
          <w:szCs w:val="24"/>
        </w:rPr>
        <w:t>-</w:t>
      </w:r>
      <w:r>
        <w:rPr>
          <w:rFonts w:ascii="Arial" w:eastAsiaTheme="minorHAnsi" w:hAnsi="Arial" w:cs="Arial"/>
          <w:bCs/>
          <w:sz w:val="24"/>
          <w:szCs w:val="24"/>
        </w:rPr>
        <w:t xml:space="preserve"> </w:t>
      </w:r>
      <w:r w:rsidRPr="005B6151">
        <w:rPr>
          <w:rFonts w:ascii="Arial" w:eastAsiaTheme="minorHAnsi" w:hAnsi="Arial" w:cs="Arial"/>
          <w:bCs/>
          <w:sz w:val="24"/>
          <w:szCs w:val="24"/>
        </w:rPr>
        <w:t>зоны санитарной охраны источников питьевого водоснабжения;</w:t>
      </w:r>
    </w:p>
    <w:p w:rsidR="005B6151" w:rsidRPr="005B6151" w:rsidRDefault="005B6151" w:rsidP="005B6151">
      <w:pPr>
        <w:ind w:firstLine="709"/>
        <w:jc w:val="both"/>
        <w:rPr>
          <w:rFonts w:ascii="Arial" w:eastAsiaTheme="minorHAnsi" w:hAnsi="Arial" w:cs="Arial"/>
          <w:bCs/>
          <w:sz w:val="24"/>
          <w:szCs w:val="24"/>
        </w:rPr>
      </w:pPr>
      <w:r w:rsidRPr="005B6151">
        <w:rPr>
          <w:rFonts w:ascii="Arial" w:eastAsiaTheme="minorHAnsi" w:hAnsi="Arial" w:cs="Arial"/>
          <w:bCs/>
          <w:sz w:val="24"/>
          <w:szCs w:val="24"/>
        </w:rPr>
        <w:t>-</w:t>
      </w:r>
      <w:r>
        <w:rPr>
          <w:rFonts w:ascii="Arial" w:eastAsiaTheme="minorHAnsi" w:hAnsi="Arial" w:cs="Arial"/>
          <w:bCs/>
          <w:sz w:val="24"/>
          <w:szCs w:val="24"/>
        </w:rPr>
        <w:t xml:space="preserve"> </w:t>
      </w:r>
      <w:proofErr w:type="spellStart"/>
      <w:r w:rsidRPr="005B6151">
        <w:rPr>
          <w:rFonts w:ascii="Arial" w:eastAsiaTheme="minorHAnsi" w:hAnsi="Arial" w:cs="Arial"/>
          <w:bCs/>
          <w:sz w:val="24"/>
          <w:szCs w:val="24"/>
        </w:rPr>
        <w:t>водоохранные</w:t>
      </w:r>
      <w:proofErr w:type="spellEnd"/>
      <w:r w:rsidRPr="005B6151">
        <w:rPr>
          <w:rFonts w:ascii="Arial" w:eastAsiaTheme="minorHAnsi" w:hAnsi="Arial" w:cs="Arial"/>
          <w:bCs/>
          <w:sz w:val="24"/>
          <w:szCs w:val="24"/>
        </w:rPr>
        <w:t xml:space="preserve"> зоны, прибрежные защитные и береговые полосы поверхностных водных объектов;</w:t>
      </w:r>
    </w:p>
    <w:p w:rsidR="005B6151" w:rsidRPr="005B6151" w:rsidRDefault="005B6151" w:rsidP="005B6151">
      <w:pPr>
        <w:ind w:firstLine="709"/>
        <w:jc w:val="both"/>
        <w:rPr>
          <w:rFonts w:ascii="Arial" w:eastAsiaTheme="minorHAnsi" w:hAnsi="Arial" w:cs="Arial"/>
          <w:bCs/>
          <w:sz w:val="24"/>
          <w:szCs w:val="24"/>
        </w:rPr>
      </w:pPr>
      <w:r w:rsidRPr="005B6151">
        <w:rPr>
          <w:rFonts w:ascii="Arial" w:eastAsiaTheme="minorHAnsi" w:hAnsi="Arial" w:cs="Arial"/>
          <w:bCs/>
          <w:sz w:val="24"/>
          <w:szCs w:val="24"/>
        </w:rPr>
        <w:t>-</w:t>
      </w:r>
      <w:r>
        <w:rPr>
          <w:rFonts w:ascii="Arial" w:eastAsiaTheme="minorHAnsi" w:hAnsi="Arial" w:cs="Arial"/>
          <w:bCs/>
          <w:sz w:val="24"/>
          <w:szCs w:val="24"/>
        </w:rPr>
        <w:t xml:space="preserve"> </w:t>
      </w:r>
      <w:r w:rsidRPr="005B6151">
        <w:rPr>
          <w:rFonts w:ascii="Arial" w:eastAsiaTheme="minorHAnsi" w:hAnsi="Arial" w:cs="Arial"/>
          <w:bCs/>
          <w:sz w:val="24"/>
          <w:szCs w:val="24"/>
        </w:rPr>
        <w:t>горные отводы месторождений полезных ископаемых;</w:t>
      </w:r>
    </w:p>
    <w:p w:rsidR="008249CF" w:rsidRDefault="005B6151" w:rsidP="005B6151">
      <w:pPr>
        <w:ind w:firstLine="709"/>
        <w:jc w:val="both"/>
        <w:rPr>
          <w:rFonts w:ascii="Arial" w:eastAsiaTheme="minorHAnsi" w:hAnsi="Arial" w:cs="Arial"/>
          <w:bCs/>
          <w:sz w:val="24"/>
          <w:szCs w:val="24"/>
        </w:rPr>
      </w:pPr>
      <w:r w:rsidRPr="005B6151">
        <w:rPr>
          <w:rFonts w:ascii="Arial" w:eastAsiaTheme="minorHAnsi" w:hAnsi="Arial" w:cs="Arial"/>
          <w:bCs/>
          <w:sz w:val="24"/>
          <w:szCs w:val="24"/>
        </w:rPr>
        <w:t>-</w:t>
      </w:r>
      <w:r>
        <w:rPr>
          <w:rFonts w:ascii="Arial" w:eastAsiaTheme="minorHAnsi" w:hAnsi="Arial" w:cs="Arial"/>
          <w:bCs/>
          <w:sz w:val="24"/>
          <w:szCs w:val="24"/>
        </w:rPr>
        <w:t xml:space="preserve"> </w:t>
      </w:r>
      <w:r w:rsidRPr="005B6151">
        <w:rPr>
          <w:rFonts w:ascii="Arial" w:eastAsiaTheme="minorHAnsi" w:hAnsi="Arial" w:cs="Arial"/>
          <w:bCs/>
          <w:sz w:val="24"/>
          <w:szCs w:val="24"/>
        </w:rPr>
        <w:t>мелиорируемые сельскохозяйственные территории.</w:t>
      </w:r>
    </w:p>
    <w:p w:rsidR="005B6151" w:rsidRPr="00E7584F" w:rsidRDefault="005B6151" w:rsidP="005B6151">
      <w:pPr>
        <w:ind w:firstLine="709"/>
        <w:jc w:val="both"/>
        <w:rPr>
          <w:rFonts w:ascii="Arial" w:eastAsiaTheme="minorHAnsi" w:hAnsi="Arial" w:cs="Arial"/>
          <w:bCs/>
          <w:sz w:val="24"/>
          <w:szCs w:val="24"/>
        </w:rPr>
      </w:pPr>
    </w:p>
    <w:p w:rsidR="00E82B09" w:rsidRPr="00242A42" w:rsidRDefault="00E82B09" w:rsidP="00E82B09">
      <w:pPr>
        <w:ind w:firstLine="709"/>
        <w:jc w:val="both"/>
        <w:rPr>
          <w:rFonts w:ascii="Arial" w:hAnsi="Arial" w:cs="Arial"/>
          <w:i/>
          <w:sz w:val="24"/>
          <w:szCs w:val="24"/>
        </w:rPr>
      </w:pPr>
      <w:r w:rsidRPr="00242A42">
        <w:rPr>
          <w:rFonts w:ascii="Arial" w:hAnsi="Arial" w:cs="Arial"/>
          <w:sz w:val="24"/>
          <w:szCs w:val="24"/>
        </w:rPr>
        <w:t>Статья 2</w:t>
      </w:r>
      <w:r w:rsidR="004751BB">
        <w:rPr>
          <w:rFonts w:ascii="Arial" w:hAnsi="Arial" w:cs="Arial"/>
          <w:sz w:val="24"/>
          <w:szCs w:val="24"/>
        </w:rPr>
        <w:t>4</w:t>
      </w:r>
      <w:r w:rsidRPr="00242A42">
        <w:rPr>
          <w:rFonts w:ascii="Arial" w:hAnsi="Arial" w:cs="Arial"/>
          <w:sz w:val="24"/>
          <w:szCs w:val="24"/>
        </w:rPr>
        <w:t xml:space="preserve">. </w:t>
      </w:r>
      <w:r w:rsidRPr="00242A42">
        <w:rPr>
          <w:rFonts w:ascii="Arial" w:hAnsi="Arial" w:cs="Arial"/>
          <w:i/>
          <w:sz w:val="24"/>
          <w:szCs w:val="24"/>
        </w:rPr>
        <w:t>Карта зон с особыми условиями использования территории муниципального образования «</w:t>
      </w:r>
      <w:r w:rsidR="000D362F" w:rsidRPr="000D362F">
        <w:rPr>
          <w:rFonts w:ascii="Arial" w:hAnsi="Arial" w:cs="Arial"/>
          <w:i/>
          <w:sz w:val="24"/>
          <w:szCs w:val="24"/>
        </w:rPr>
        <w:t xml:space="preserve">Кичучатовское </w:t>
      </w:r>
      <w:r w:rsidRPr="00242A42">
        <w:rPr>
          <w:rFonts w:ascii="Arial" w:hAnsi="Arial" w:cs="Arial"/>
          <w:i/>
          <w:sz w:val="24"/>
          <w:szCs w:val="24"/>
        </w:rPr>
        <w:t>сельское поселение»</w:t>
      </w:r>
      <w:r>
        <w:rPr>
          <w:rFonts w:ascii="Arial" w:hAnsi="Arial" w:cs="Arial"/>
          <w:i/>
          <w:sz w:val="24"/>
          <w:szCs w:val="24"/>
        </w:rPr>
        <w:t>.</w:t>
      </w:r>
      <w:r w:rsidRPr="00242A42">
        <w:rPr>
          <w:rFonts w:ascii="Arial" w:hAnsi="Arial" w:cs="Arial"/>
          <w:i/>
          <w:sz w:val="24"/>
          <w:szCs w:val="24"/>
        </w:rPr>
        <w:t xml:space="preserve"> </w:t>
      </w:r>
    </w:p>
    <w:p w:rsidR="00E82B09" w:rsidRPr="00964F8D" w:rsidRDefault="00E82B09" w:rsidP="00E82B09">
      <w:pPr>
        <w:pStyle w:val="ConsPlusNormal"/>
        <w:ind w:firstLine="540"/>
        <w:jc w:val="both"/>
        <w:rPr>
          <w:rFonts w:cs="Arial"/>
          <w:sz w:val="24"/>
          <w:szCs w:val="24"/>
        </w:rPr>
      </w:pPr>
      <w:r w:rsidRPr="00964F8D">
        <w:rPr>
          <w:rFonts w:cs="Arial"/>
          <w:sz w:val="24"/>
          <w:szCs w:val="24"/>
        </w:rPr>
        <w:lastRenderedPageBreak/>
        <w:t>Приложение 2 «Карта зон с особыми условиями использования территории муниципального образования «</w:t>
      </w:r>
      <w:r w:rsidR="000D362F" w:rsidRPr="000D362F">
        <w:rPr>
          <w:rFonts w:cs="Arial"/>
          <w:sz w:val="24"/>
          <w:szCs w:val="24"/>
        </w:rPr>
        <w:t xml:space="preserve">Кичучатовское </w:t>
      </w:r>
      <w:r w:rsidRPr="00964F8D">
        <w:rPr>
          <w:rFonts w:cs="Arial"/>
          <w:sz w:val="24"/>
          <w:szCs w:val="24"/>
        </w:rPr>
        <w:t>сельское поселение» Альметьевского муниципального района», на которой отображены:</w:t>
      </w:r>
    </w:p>
    <w:p w:rsidR="00E82B09" w:rsidRPr="00733E23" w:rsidRDefault="00E82B09" w:rsidP="00E82B09">
      <w:pPr>
        <w:numPr>
          <w:ilvl w:val="0"/>
          <w:numId w:val="6"/>
        </w:numPr>
        <w:tabs>
          <w:tab w:val="num" w:pos="0"/>
          <w:tab w:val="left" w:pos="900"/>
        </w:tabs>
        <w:ind w:left="0" w:firstLine="540"/>
        <w:jc w:val="both"/>
        <w:rPr>
          <w:rFonts w:ascii="Arial" w:hAnsi="Arial" w:cs="Arial"/>
          <w:sz w:val="24"/>
          <w:szCs w:val="24"/>
        </w:rPr>
      </w:pPr>
      <w:r w:rsidRPr="00733E23">
        <w:rPr>
          <w:rFonts w:ascii="Arial" w:hAnsi="Arial" w:cs="Arial"/>
          <w:sz w:val="24"/>
          <w:szCs w:val="24"/>
        </w:rPr>
        <w:t xml:space="preserve">Санитарно-защитные зоны производственных объектов и иных объектов, установленные в соответствии с СанПиНом 2.2.1/2.1.1.1200-03 «Санитарно-защитные зоны и санитарная классификация предприятий, сооружений и иных объектов», анкетными данными предприятий. </w:t>
      </w:r>
    </w:p>
    <w:p w:rsidR="00E82B09" w:rsidRPr="00733E23" w:rsidRDefault="00E82B09" w:rsidP="00C92286">
      <w:pPr>
        <w:numPr>
          <w:ilvl w:val="0"/>
          <w:numId w:val="6"/>
        </w:numPr>
        <w:tabs>
          <w:tab w:val="clear" w:pos="2340"/>
        </w:tabs>
        <w:ind w:left="0" w:firstLine="709"/>
        <w:jc w:val="both"/>
        <w:rPr>
          <w:rFonts w:ascii="Arial" w:hAnsi="Arial" w:cs="Arial"/>
          <w:sz w:val="24"/>
          <w:szCs w:val="24"/>
        </w:rPr>
      </w:pPr>
      <w:r w:rsidRPr="00733E23">
        <w:rPr>
          <w:rFonts w:ascii="Arial" w:hAnsi="Arial" w:cs="Arial"/>
          <w:sz w:val="24"/>
          <w:szCs w:val="24"/>
        </w:rPr>
        <w:t xml:space="preserve">Санитарно-защитные зоны скотомогильников, установленные в соответствии с </w:t>
      </w:r>
      <w:r w:rsidR="003D2951" w:rsidRPr="003D2951">
        <w:rPr>
          <w:rFonts w:ascii="Arial" w:hAnsi="Arial" w:cs="Arial"/>
          <w:sz w:val="24"/>
          <w:szCs w:val="24"/>
        </w:rPr>
        <w:t xml:space="preserve">Ветеринарными правилами перемещения, хранения, переработки и утилизации биологических отходов, утвержденными приказом Министерства сельского хозяйства Российской Федерации от 26 октября 2020 г. </w:t>
      </w:r>
      <w:r w:rsidR="004751BB">
        <w:rPr>
          <w:rFonts w:ascii="Arial" w:hAnsi="Arial" w:cs="Arial"/>
          <w:sz w:val="24"/>
          <w:szCs w:val="24"/>
        </w:rPr>
        <w:t>№</w:t>
      </w:r>
      <w:r w:rsidR="003D2951" w:rsidRPr="003D2951">
        <w:rPr>
          <w:rFonts w:ascii="Arial" w:hAnsi="Arial" w:cs="Arial"/>
          <w:sz w:val="24"/>
          <w:szCs w:val="24"/>
        </w:rPr>
        <w:t xml:space="preserve"> 626</w:t>
      </w:r>
      <w:r w:rsidRPr="00733E23">
        <w:rPr>
          <w:rFonts w:ascii="Arial" w:hAnsi="Arial" w:cs="Arial"/>
          <w:sz w:val="24"/>
          <w:szCs w:val="24"/>
        </w:rPr>
        <w:t>.</w:t>
      </w:r>
    </w:p>
    <w:p w:rsidR="00E82B09" w:rsidRPr="00733E23" w:rsidRDefault="00E82B09" w:rsidP="00C92286">
      <w:pPr>
        <w:numPr>
          <w:ilvl w:val="0"/>
          <w:numId w:val="6"/>
        </w:numPr>
        <w:tabs>
          <w:tab w:val="clear" w:pos="2340"/>
        </w:tabs>
        <w:ind w:left="0" w:firstLine="709"/>
        <w:jc w:val="both"/>
        <w:rPr>
          <w:rFonts w:ascii="Arial" w:hAnsi="Arial" w:cs="Arial"/>
          <w:snapToGrid w:val="0"/>
          <w:sz w:val="24"/>
          <w:szCs w:val="24"/>
        </w:rPr>
      </w:pPr>
      <w:r w:rsidRPr="00733E23">
        <w:rPr>
          <w:rFonts w:ascii="Arial" w:hAnsi="Arial" w:cs="Arial"/>
          <w:sz w:val="24"/>
          <w:szCs w:val="24"/>
        </w:rPr>
        <w:t>Санитарные разрывы автомобильных дорог, установленные в соответствии с СП 42.13330.2011 «Градостроительство. Планировка и застройка городских и сельских поселений».</w:t>
      </w:r>
    </w:p>
    <w:p w:rsidR="00E82B09" w:rsidRPr="00733E23" w:rsidRDefault="00E82B09" w:rsidP="00C92286">
      <w:pPr>
        <w:numPr>
          <w:ilvl w:val="0"/>
          <w:numId w:val="6"/>
        </w:numPr>
        <w:tabs>
          <w:tab w:val="clear" w:pos="2340"/>
        </w:tabs>
        <w:ind w:left="0" w:firstLine="709"/>
        <w:jc w:val="both"/>
        <w:rPr>
          <w:rFonts w:ascii="Arial" w:hAnsi="Arial" w:cs="Arial"/>
          <w:sz w:val="24"/>
          <w:szCs w:val="24"/>
        </w:rPr>
      </w:pPr>
      <w:proofErr w:type="spellStart"/>
      <w:r w:rsidRPr="00733E23">
        <w:rPr>
          <w:rFonts w:ascii="Arial" w:hAnsi="Arial" w:cs="Arial"/>
          <w:sz w:val="24"/>
          <w:szCs w:val="24"/>
        </w:rPr>
        <w:t>Водоохранные</w:t>
      </w:r>
      <w:proofErr w:type="spellEnd"/>
      <w:r w:rsidRPr="00733E23">
        <w:rPr>
          <w:rFonts w:ascii="Arial" w:hAnsi="Arial" w:cs="Arial"/>
          <w:sz w:val="24"/>
          <w:szCs w:val="24"/>
        </w:rPr>
        <w:t xml:space="preserve"> зоны, прибрежные защитные и береговые полосы поверхностных водных объектов:</w:t>
      </w:r>
    </w:p>
    <w:p w:rsidR="00E82B09" w:rsidRPr="00733E23" w:rsidRDefault="00E82B09" w:rsidP="00C92286">
      <w:pPr>
        <w:pStyle w:val="ConsPlusNormal"/>
        <w:ind w:firstLine="709"/>
        <w:jc w:val="both"/>
        <w:rPr>
          <w:rFonts w:cs="Arial"/>
          <w:sz w:val="24"/>
          <w:szCs w:val="24"/>
        </w:rPr>
      </w:pPr>
      <w:r w:rsidRPr="00733E23">
        <w:rPr>
          <w:rFonts w:cs="Arial"/>
          <w:sz w:val="24"/>
          <w:szCs w:val="24"/>
        </w:rPr>
        <w:t>- включенные в Государственный реестр водных объектов, который ведется в соответствии с Водным кодексом Российской Федерации;</w:t>
      </w:r>
    </w:p>
    <w:p w:rsidR="00E82B09" w:rsidRPr="00733E23" w:rsidRDefault="00E82B09" w:rsidP="00C92286">
      <w:pPr>
        <w:pStyle w:val="ConsPlusNormal"/>
        <w:ind w:firstLine="709"/>
        <w:jc w:val="both"/>
        <w:rPr>
          <w:rFonts w:cs="Arial"/>
          <w:sz w:val="24"/>
          <w:szCs w:val="24"/>
        </w:rPr>
      </w:pPr>
      <w:r w:rsidRPr="00733E23">
        <w:rPr>
          <w:rFonts w:cs="Arial"/>
          <w:sz w:val="24"/>
          <w:szCs w:val="24"/>
        </w:rPr>
        <w:t>- размеры которых определены статьями 6 и 65 Водного кодекса Российской Федерации.</w:t>
      </w:r>
    </w:p>
    <w:p w:rsidR="00E82B09" w:rsidRDefault="00E82B09" w:rsidP="00C92286">
      <w:pPr>
        <w:pStyle w:val="ConsPlusNormal"/>
        <w:numPr>
          <w:ilvl w:val="0"/>
          <w:numId w:val="6"/>
        </w:numPr>
        <w:tabs>
          <w:tab w:val="clear" w:pos="2340"/>
          <w:tab w:val="num" w:pos="900"/>
        </w:tabs>
        <w:ind w:left="0" w:firstLine="709"/>
        <w:jc w:val="both"/>
        <w:rPr>
          <w:rFonts w:cs="Arial"/>
          <w:sz w:val="24"/>
          <w:szCs w:val="24"/>
        </w:rPr>
      </w:pPr>
      <w:r w:rsidRPr="00733E23">
        <w:rPr>
          <w:rFonts w:cs="Arial"/>
          <w:sz w:val="24"/>
          <w:szCs w:val="24"/>
        </w:rPr>
        <w:t>Зоны санитарной охраны источников питьевого водоснабжения, установленные в соответствии с СанПиНом 2.1.4.1110-02 «Зоны санитарной охраны источников водоснабжения и водопроводов питьевого назначения».</w:t>
      </w:r>
    </w:p>
    <w:p w:rsidR="00C92286" w:rsidRPr="00C92286" w:rsidRDefault="00C92286" w:rsidP="00C92286">
      <w:pPr>
        <w:pStyle w:val="a9"/>
        <w:numPr>
          <w:ilvl w:val="0"/>
          <w:numId w:val="6"/>
        </w:numPr>
        <w:tabs>
          <w:tab w:val="clear" w:pos="2340"/>
        </w:tabs>
        <w:ind w:left="0" w:firstLine="709"/>
        <w:rPr>
          <w:rFonts w:ascii="Arial" w:hAnsi="Arial" w:cs="Arial"/>
          <w:sz w:val="24"/>
          <w:szCs w:val="24"/>
        </w:rPr>
      </w:pPr>
      <w:r w:rsidRPr="00C92286">
        <w:rPr>
          <w:rFonts w:ascii="Arial" w:hAnsi="Arial" w:cs="Arial"/>
          <w:sz w:val="24"/>
          <w:szCs w:val="24"/>
        </w:rPr>
        <w:t xml:space="preserve">Границы месторождений полезных ископаемых, установленные в соответствии с данными </w:t>
      </w:r>
      <w:proofErr w:type="spellStart"/>
      <w:r w:rsidRPr="00C92286">
        <w:rPr>
          <w:rFonts w:ascii="Arial" w:hAnsi="Arial" w:cs="Arial"/>
          <w:sz w:val="24"/>
          <w:szCs w:val="24"/>
        </w:rPr>
        <w:t>недропользователей</w:t>
      </w:r>
      <w:proofErr w:type="spellEnd"/>
      <w:r w:rsidRPr="00C92286">
        <w:rPr>
          <w:rFonts w:ascii="Arial" w:hAnsi="Arial" w:cs="Arial"/>
          <w:sz w:val="24"/>
          <w:szCs w:val="24"/>
        </w:rPr>
        <w:t>.</w:t>
      </w:r>
    </w:p>
    <w:p w:rsidR="00E82B09" w:rsidRPr="00964F8D" w:rsidRDefault="00E82B09" w:rsidP="00E82B09">
      <w:pPr>
        <w:pStyle w:val="ConsPlusNormal"/>
        <w:ind w:left="540" w:firstLine="0"/>
        <w:jc w:val="both"/>
        <w:rPr>
          <w:rFonts w:cs="Arial"/>
          <w:sz w:val="24"/>
          <w:szCs w:val="24"/>
        </w:rPr>
      </w:pPr>
    </w:p>
    <w:p w:rsidR="00E82B09" w:rsidRPr="00242A42" w:rsidRDefault="00E82B09" w:rsidP="00E82B09">
      <w:pPr>
        <w:tabs>
          <w:tab w:val="left" w:pos="720"/>
        </w:tabs>
        <w:ind w:right="-6" w:firstLine="709"/>
        <w:jc w:val="both"/>
        <w:rPr>
          <w:rFonts w:ascii="Arial" w:hAnsi="Arial" w:cs="Arial"/>
          <w:sz w:val="24"/>
          <w:szCs w:val="24"/>
        </w:rPr>
      </w:pPr>
      <w:r w:rsidRPr="00242A42">
        <w:rPr>
          <w:rFonts w:ascii="Arial" w:hAnsi="Arial" w:cs="Arial"/>
          <w:sz w:val="24"/>
          <w:szCs w:val="24"/>
        </w:rPr>
        <w:t>Статья 2</w:t>
      </w:r>
      <w:r w:rsidR="004751BB">
        <w:rPr>
          <w:rFonts w:ascii="Arial" w:hAnsi="Arial" w:cs="Arial"/>
          <w:sz w:val="24"/>
          <w:szCs w:val="24"/>
        </w:rPr>
        <w:t>5</w:t>
      </w:r>
      <w:r w:rsidRPr="00242A42">
        <w:rPr>
          <w:rFonts w:ascii="Arial" w:hAnsi="Arial" w:cs="Arial"/>
          <w:sz w:val="24"/>
          <w:szCs w:val="24"/>
        </w:rPr>
        <w:t xml:space="preserve">. </w:t>
      </w:r>
      <w:r w:rsidRPr="00242A42">
        <w:rPr>
          <w:rFonts w:ascii="Arial" w:hAnsi="Arial" w:cs="Arial"/>
          <w:i/>
          <w:sz w:val="24"/>
          <w:szCs w:val="24"/>
        </w:rPr>
        <w:t>Карта зон действия ограничений по условиям охраны объектов культурного наследия.</w:t>
      </w:r>
    </w:p>
    <w:p w:rsidR="00E82B09" w:rsidRPr="00964F8D" w:rsidRDefault="00E82B09" w:rsidP="00E82B09">
      <w:pPr>
        <w:shd w:val="clear" w:color="auto" w:fill="FFFFFF"/>
        <w:tabs>
          <w:tab w:val="left" w:pos="720"/>
        </w:tabs>
        <w:ind w:right="-6" w:firstLine="709"/>
        <w:jc w:val="both"/>
        <w:rPr>
          <w:rFonts w:ascii="Arial" w:hAnsi="Arial" w:cs="Arial"/>
          <w:sz w:val="24"/>
          <w:szCs w:val="24"/>
        </w:rPr>
      </w:pPr>
      <w:r w:rsidRPr="00964F8D">
        <w:rPr>
          <w:rFonts w:ascii="Arial" w:hAnsi="Arial" w:cs="Arial"/>
          <w:sz w:val="24"/>
          <w:szCs w:val="24"/>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E82B09" w:rsidRDefault="00E82B09" w:rsidP="00E82B09">
      <w:pPr>
        <w:shd w:val="clear" w:color="auto" w:fill="FFFFFF"/>
        <w:tabs>
          <w:tab w:val="left" w:pos="720"/>
        </w:tabs>
        <w:ind w:right="-6" w:firstLine="709"/>
        <w:jc w:val="both"/>
        <w:rPr>
          <w:rFonts w:ascii="Arial" w:hAnsi="Arial" w:cs="Arial"/>
          <w:sz w:val="24"/>
          <w:szCs w:val="24"/>
        </w:rPr>
      </w:pPr>
      <w:r w:rsidRPr="00964F8D">
        <w:rPr>
          <w:rFonts w:ascii="Arial" w:hAnsi="Arial" w:cs="Arial"/>
          <w:sz w:val="24"/>
          <w:szCs w:val="24"/>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E82B09" w:rsidRPr="00964F8D" w:rsidRDefault="00E82B09" w:rsidP="00E82B09">
      <w:pPr>
        <w:shd w:val="clear" w:color="auto" w:fill="FFFFFF"/>
        <w:tabs>
          <w:tab w:val="left" w:pos="720"/>
        </w:tabs>
        <w:ind w:right="-6" w:firstLine="709"/>
        <w:jc w:val="both"/>
        <w:rPr>
          <w:rFonts w:ascii="Arial" w:hAnsi="Arial" w:cs="Arial"/>
          <w:sz w:val="24"/>
          <w:szCs w:val="24"/>
        </w:rPr>
      </w:pPr>
    </w:p>
    <w:p w:rsidR="00E82B09" w:rsidRPr="00242A42" w:rsidRDefault="00E82B09" w:rsidP="00E82B09">
      <w:pPr>
        <w:pStyle w:val="1"/>
        <w:spacing w:before="0"/>
        <w:jc w:val="center"/>
        <w:rPr>
          <w:rFonts w:ascii="Arial" w:hAnsi="Arial" w:cs="Arial"/>
          <w:b w:val="0"/>
          <w:bCs w:val="0"/>
          <w:color w:val="auto"/>
          <w:sz w:val="24"/>
          <w:szCs w:val="24"/>
          <w:lang w:val="ru-RU"/>
        </w:rPr>
      </w:pPr>
      <w:r w:rsidRPr="00242A42">
        <w:rPr>
          <w:rFonts w:ascii="Arial" w:hAnsi="Arial" w:cs="Arial"/>
          <w:b w:val="0"/>
          <w:color w:val="auto"/>
          <w:sz w:val="24"/>
          <w:szCs w:val="24"/>
        </w:rPr>
        <w:t>ЧАСТЬ III. ГРАДОСТРОИТЕЛЬНЫЕ РЕГЛАМЕНТЫ</w:t>
      </w:r>
      <w:r>
        <w:rPr>
          <w:rFonts w:ascii="Arial" w:hAnsi="Arial" w:cs="Arial"/>
          <w:b w:val="0"/>
          <w:color w:val="auto"/>
          <w:sz w:val="24"/>
          <w:szCs w:val="24"/>
          <w:lang w:val="ru-RU"/>
        </w:rPr>
        <w:t>.</w:t>
      </w:r>
    </w:p>
    <w:p w:rsidR="00E82B09" w:rsidRPr="00964F8D" w:rsidRDefault="00E82B09" w:rsidP="00E82B09">
      <w:pPr>
        <w:ind w:firstLine="567"/>
        <w:jc w:val="both"/>
        <w:rPr>
          <w:rFonts w:ascii="Arial" w:hAnsi="Arial" w:cs="Arial"/>
          <w:b/>
          <w:bCs/>
          <w:sz w:val="24"/>
          <w:szCs w:val="24"/>
        </w:rPr>
      </w:pPr>
    </w:p>
    <w:p w:rsidR="00E82B09" w:rsidRPr="00AB366E" w:rsidRDefault="00E82B09" w:rsidP="00E82B09">
      <w:pPr>
        <w:jc w:val="center"/>
        <w:rPr>
          <w:rFonts w:ascii="Arial" w:hAnsi="Arial" w:cs="Arial"/>
          <w:bCs/>
          <w:i/>
          <w:sz w:val="24"/>
          <w:szCs w:val="24"/>
        </w:rPr>
      </w:pPr>
      <w:r w:rsidRPr="00242A42">
        <w:rPr>
          <w:rFonts w:ascii="Arial" w:hAnsi="Arial" w:cs="Arial"/>
          <w:bCs/>
          <w:sz w:val="24"/>
          <w:szCs w:val="24"/>
        </w:rPr>
        <w:t>Глава 1</w:t>
      </w:r>
      <w:r w:rsidR="004751BB">
        <w:rPr>
          <w:rFonts w:ascii="Arial" w:hAnsi="Arial" w:cs="Arial"/>
          <w:bCs/>
          <w:sz w:val="24"/>
          <w:szCs w:val="24"/>
        </w:rPr>
        <w:t>0</w:t>
      </w:r>
      <w:r w:rsidRPr="00242A42">
        <w:rPr>
          <w:rFonts w:ascii="Arial" w:hAnsi="Arial" w:cs="Arial"/>
          <w:bCs/>
          <w:sz w:val="24"/>
          <w:szCs w:val="24"/>
        </w:rPr>
        <w:t xml:space="preserve">. </w:t>
      </w:r>
      <w:r w:rsidRPr="00AB366E">
        <w:rPr>
          <w:rFonts w:ascii="Arial" w:hAnsi="Arial" w:cs="Arial"/>
          <w:bCs/>
          <w:i/>
          <w:sz w:val="24"/>
          <w:szCs w:val="24"/>
        </w:rPr>
        <w:t>Градостроительные регламенты в части видов и параметров разрешенного использования недвижимости</w:t>
      </w:r>
      <w:r>
        <w:rPr>
          <w:rFonts w:ascii="Arial" w:hAnsi="Arial" w:cs="Arial"/>
          <w:bCs/>
          <w:i/>
          <w:sz w:val="24"/>
          <w:szCs w:val="24"/>
        </w:rPr>
        <w:t>.</w:t>
      </w:r>
    </w:p>
    <w:p w:rsidR="00E82B09" w:rsidRPr="00964F8D" w:rsidRDefault="00E82B09" w:rsidP="00E82B09">
      <w:pPr>
        <w:ind w:firstLine="567"/>
        <w:jc w:val="both"/>
        <w:rPr>
          <w:rFonts w:ascii="Arial" w:hAnsi="Arial" w:cs="Arial"/>
          <w:b/>
          <w:bCs/>
          <w:sz w:val="24"/>
          <w:szCs w:val="24"/>
        </w:rPr>
      </w:pPr>
    </w:p>
    <w:p w:rsidR="00E82B09" w:rsidRPr="00964F8D" w:rsidRDefault="00E82B09" w:rsidP="00E82B09">
      <w:pPr>
        <w:pStyle w:val="ConsPlusNormal"/>
        <w:ind w:firstLine="709"/>
        <w:jc w:val="both"/>
        <w:rPr>
          <w:rFonts w:cs="Arial"/>
          <w:snapToGrid w:val="0"/>
          <w:sz w:val="24"/>
          <w:szCs w:val="24"/>
        </w:rPr>
      </w:pPr>
      <w:r w:rsidRPr="00754B57">
        <w:rPr>
          <w:rFonts w:cs="Arial"/>
          <w:snapToGrid w:val="0"/>
          <w:sz w:val="24"/>
          <w:szCs w:val="24"/>
        </w:rPr>
        <w:t xml:space="preserve">Статья </w:t>
      </w:r>
      <w:r>
        <w:rPr>
          <w:rFonts w:cs="Arial"/>
          <w:snapToGrid w:val="0"/>
          <w:sz w:val="24"/>
          <w:szCs w:val="24"/>
        </w:rPr>
        <w:t>2</w:t>
      </w:r>
      <w:r w:rsidR="004751BB">
        <w:rPr>
          <w:rFonts w:cs="Arial"/>
          <w:snapToGrid w:val="0"/>
          <w:sz w:val="24"/>
          <w:szCs w:val="24"/>
        </w:rPr>
        <w:t>6</w:t>
      </w:r>
      <w:r w:rsidRPr="00754B57">
        <w:rPr>
          <w:rFonts w:cs="Arial"/>
          <w:snapToGrid w:val="0"/>
          <w:sz w:val="24"/>
          <w:szCs w:val="24"/>
        </w:rPr>
        <w:t xml:space="preserve">. </w:t>
      </w:r>
      <w:r w:rsidRPr="00754B57">
        <w:rPr>
          <w:rFonts w:cs="Arial"/>
          <w:i/>
          <w:snapToGrid w:val="0"/>
          <w:sz w:val="24"/>
          <w:szCs w:val="24"/>
        </w:rPr>
        <w:t>Виды территориальных зон, обозначенных на карте градостроительного зонирования</w:t>
      </w:r>
      <w:r>
        <w:rPr>
          <w:rFonts w:cs="Arial"/>
          <w:i/>
          <w:snapToGrid w:val="0"/>
          <w:sz w:val="24"/>
          <w:szCs w:val="24"/>
        </w:rPr>
        <w:t>.</w:t>
      </w:r>
    </w:p>
    <w:p w:rsidR="00E82B09" w:rsidRDefault="00E82B09" w:rsidP="00E82B09">
      <w:pPr>
        <w:ind w:firstLine="567"/>
        <w:jc w:val="both"/>
        <w:rPr>
          <w:rFonts w:ascii="Arial" w:hAnsi="Arial" w:cs="Arial"/>
          <w:sz w:val="24"/>
          <w:szCs w:val="24"/>
        </w:rPr>
      </w:pPr>
      <w:r w:rsidRPr="00964F8D">
        <w:rPr>
          <w:rFonts w:ascii="Arial" w:hAnsi="Arial" w:cs="Arial"/>
          <w:snapToGrid w:val="0"/>
          <w:sz w:val="24"/>
          <w:szCs w:val="24"/>
        </w:rPr>
        <w:t xml:space="preserve">На карте градостроительного зонирования </w:t>
      </w:r>
      <w:r w:rsidRPr="00964F8D">
        <w:rPr>
          <w:rFonts w:ascii="Arial" w:hAnsi="Arial" w:cs="Arial"/>
          <w:sz w:val="24"/>
          <w:szCs w:val="24"/>
        </w:rPr>
        <w:t>выделены следующие виды территориальных зон:</w:t>
      </w:r>
    </w:p>
    <w:p w:rsidR="000D7A2C" w:rsidRDefault="000D7A2C" w:rsidP="00E82B09">
      <w:pPr>
        <w:ind w:firstLine="567"/>
        <w:jc w:val="both"/>
        <w:rPr>
          <w:rFonts w:ascii="Arial" w:hAnsi="Arial" w:cs="Arial"/>
          <w:sz w:val="24"/>
          <w:szCs w:val="24"/>
        </w:rPr>
      </w:pPr>
    </w:p>
    <w:p w:rsidR="000D7A2C" w:rsidRPr="00964F8D" w:rsidRDefault="000D7A2C" w:rsidP="00E82B09">
      <w:pPr>
        <w:ind w:firstLine="567"/>
        <w:jc w:val="both"/>
        <w:rPr>
          <w:rFonts w:ascii="Arial" w:hAnsi="Arial" w:cs="Arial"/>
          <w:sz w:val="24"/>
          <w:szCs w:val="24"/>
        </w:rPr>
      </w:pPr>
    </w:p>
    <w:p w:rsidR="00E82B09" w:rsidRPr="00964F8D" w:rsidRDefault="00E82B09" w:rsidP="00E82B09">
      <w:pPr>
        <w:ind w:firstLine="567"/>
        <w:jc w:val="both"/>
        <w:rPr>
          <w:rFonts w:ascii="Arial" w:hAnsi="Arial" w:cs="Arial"/>
          <w:sz w:val="24"/>
          <w:szCs w:val="24"/>
        </w:rPr>
      </w:pPr>
    </w:p>
    <w:tbl>
      <w:tblPr>
        <w:tblW w:w="8959" w:type="dxa"/>
        <w:tblInd w:w="108" w:type="dxa"/>
        <w:tblLayout w:type="fixed"/>
        <w:tblLook w:val="0000" w:firstRow="0" w:lastRow="0" w:firstColumn="0" w:lastColumn="0" w:noHBand="0" w:noVBand="0"/>
      </w:tblPr>
      <w:tblGrid>
        <w:gridCol w:w="2014"/>
        <w:gridCol w:w="6945"/>
      </w:tblGrid>
      <w:tr w:rsidR="005B6151"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rPr>
            </w:pPr>
            <w:r w:rsidRPr="005B6151">
              <w:rPr>
                <w:rFonts w:ascii="Arial" w:hAnsi="Arial" w:cs="Arial"/>
                <w:color w:val="000000"/>
                <w:sz w:val="24"/>
                <w:szCs w:val="24"/>
              </w:rPr>
              <w:lastRenderedPageBreak/>
              <w:t xml:space="preserve">Обозначения </w:t>
            </w:r>
          </w:p>
        </w:tc>
        <w:tc>
          <w:tcPr>
            <w:tcW w:w="6945"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center"/>
              <w:rPr>
                <w:rFonts w:ascii="Arial" w:hAnsi="Arial" w:cs="Arial"/>
                <w:color w:val="000000"/>
                <w:sz w:val="24"/>
                <w:szCs w:val="24"/>
              </w:rPr>
            </w:pPr>
            <w:r w:rsidRPr="005B6151">
              <w:rPr>
                <w:rFonts w:ascii="Arial" w:hAnsi="Arial" w:cs="Arial"/>
                <w:color w:val="000000"/>
                <w:sz w:val="24"/>
                <w:szCs w:val="24"/>
              </w:rPr>
              <w:t>Наименование территориальных зон</w:t>
            </w:r>
          </w:p>
          <w:p w:rsidR="005B6151" w:rsidRPr="005B6151" w:rsidRDefault="005B6151" w:rsidP="005B6151">
            <w:pPr>
              <w:rPr>
                <w:rFonts w:ascii="Arial" w:hAnsi="Arial" w:cs="Arial"/>
                <w:color w:val="000000"/>
                <w:sz w:val="24"/>
                <w:szCs w:val="24"/>
              </w:rPr>
            </w:pPr>
          </w:p>
        </w:tc>
      </w:tr>
      <w:tr w:rsidR="005B6151" w:rsidRPr="005B6151" w:rsidTr="004751BB">
        <w:trPr>
          <w:cantSplit/>
        </w:trPr>
        <w:tc>
          <w:tcPr>
            <w:tcW w:w="8959" w:type="dxa"/>
            <w:gridSpan w:val="2"/>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center"/>
              <w:rPr>
                <w:rFonts w:ascii="Arial" w:hAnsi="Arial" w:cs="Arial"/>
                <w:color w:val="000000"/>
                <w:sz w:val="24"/>
                <w:szCs w:val="24"/>
              </w:rPr>
            </w:pPr>
            <w:r w:rsidRPr="005B6151">
              <w:rPr>
                <w:rFonts w:ascii="Arial" w:hAnsi="Arial" w:cs="Arial"/>
                <w:color w:val="000000"/>
                <w:sz w:val="24"/>
                <w:szCs w:val="24"/>
              </w:rPr>
              <w:t>ЖИЛЫЕ ЗОНЫ</w:t>
            </w:r>
          </w:p>
        </w:tc>
      </w:tr>
      <w:tr w:rsidR="005B6151"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rPr>
            </w:pPr>
            <w:r w:rsidRPr="005B6151">
              <w:rPr>
                <w:rFonts w:ascii="Arial" w:hAnsi="Arial" w:cs="Arial"/>
                <w:color w:val="000000"/>
                <w:sz w:val="24"/>
                <w:szCs w:val="24"/>
              </w:rPr>
              <w:t>Ж1</w:t>
            </w:r>
          </w:p>
        </w:tc>
        <w:tc>
          <w:tcPr>
            <w:tcW w:w="6945"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rPr>
                <w:rFonts w:ascii="Arial" w:hAnsi="Arial" w:cs="Arial"/>
                <w:color w:val="000000"/>
                <w:sz w:val="24"/>
                <w:szCs w:val="24"/>
              </w:rPr>
            </w:pPr>
            <w:r w:rsidRPr="005B6151">
              <w:rPr>
                <w:rFonts w:ascii="Arial" w:hAnsi="Arial" w:cs="Arial"/>
                <w:color w:val="000000"/>
                <w:sz w:val="24"/>
                <w:szCs w:val="24"/>
              </w:rPr>
              <w:t>Зона индивидуальной жилой застройки</w:t>
            </w:r>
          </w:p>
        </w:tc>
      </w:tr>
      <w:tr w:rsidR="005B6151" w:rsidRPr="005B6151" w:rsidTr="004751BB">
        <w:trPr>
          <w:cantSplit/>
        </w:trPr>
        <w:tc>
          <w:tcPr>
            <w:tcW w:w="8959" w:type="dxa"/>
            <w:gridSpan w:val="2"/>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center"/>
              <w:rPr>
                <w:rFonts w:ascii="Arial" w:hAnsi="Arial" w:cs="Arial"/>
                <w:color w:val="000000"/>
                <w:sz w:val="24"/>
                <w:szCs w:val="24"/>
              </w:rPr>
            </w:pPr>
            <w:r w:rsidRPr="005B6151">
              <w:rPr>
                <w:rFonts w:ascii="Arial" w:hAnsi="Arial" w:cs="Arial"/>
                <w:color w:val="000000"/>
                <w:sz w:val="24"/>
                <w:szCs w:val="24"/>
              </w:rPr>
              <w:t>ОБЩЕСТВЕННО-ДЕЛОВЫЕ ЗОНЫ</w:t>
            </w:r>
          </w:p>
        </w:tc>
      </w:tr>
      <w:tr w:rsidR="005B6151"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rPr>
            </w:pPr>
            <w:r w:rsidRPr="005B6151">
              <w:rPr>
                <w:rFonts w:ascii="Arial" w:hAnsi="Arial" w:cs="Arial"/>
                <w:color w:val="000000"/>
                <w:sz w:val="24"/>
                <w:szCs w:val="24"/>
              </w:rPr>
              <w:t>ОД1</w:t>
            </w:r>
          </w:p>
        </w:tc>
        <w:tc>
          <w:tcPr>
            <w:tcW w:w="6945"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rPr>
                <w:rFonts w:ascii="Arial" w:hAnsi="Arial" w:cs="Arial"/>
                <w:color w:val="000000"/>
                <w:sz w:val="24"/>
                <w:szCs w:val="24"/>
              </w:rPr>
            </w:pPr>
            <w:r w:rsidRPr="005B6151">
              <w:rPr>
                <w:rFonts w:ascii="Arial" w:hAnsi="Arial" w:cs="Arial"/>
                <w:color w:val="000000"/>
                <w:sz w:val="24"/>
                <w:szCs w:val="24"/>
              </w:rPr>
              <w:t>Многофункциональная общественно-деловая зона</w:t>
            </w:r>
          </w:p>
        </w:tc>
      </w:tr>
      <w:tr w:rsidR="005B6151"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rPr>
            </w:pPr>
            <w:r w:rsidRPr="005B6151">
              <w:rPr>
                <w:rFonts w:ascii="Arial" w:hAnsi="Arial" w:cs="Arial"/>
                <w:color w:val="000000"/>
                <w:sz w:val="24"/>
                <w:szCs w:val="24"/>
              </w:rPr>
              <w:t>ОД2</w:t>
            </w:r>
          </w:p>
        </w:tc>
        <w:tc>
          <w:tcPr>
            <w:tcW w:w="6945" w:type="dxa"/>
            <w:tcBorders>
              <w:top w:val="single" w:sz="4" w:space="0" w:color="auto"/>
              <w:left w:val="single" w:sz="4" w:space="0" w:color="auto"/>
              <w:bottom w:val="single" w:sz="4" w:space="0" w:color="FFFFFF"/>
              <w:right w:val="single" w:sz="4" w:space="0" w:color="auto"/>
            </w:tcBorders>
          </w:tcPr>
          <w:p w:rsidR="005B6151" w:rsidRPr="005B6151" w:rsidRDefault="005B6151" w:rsidP="005B6151">
            <w:pPr>
              <w:rPr>
                <w:rFonts w:ascii="Arial" w:hAnsi="Arial" w:cs="Arial"/>
                <w:color w:val="000000"/>
                <w:sz w:val="24"/>
                <w:szCs w:val="24"/>
              </w:rPr>
            </w:pPr>
            <w:r w:rsidRPr="005B6151">
              <w:rPr>
                <w:rFonts w:ascii="Arial" w:hAnsi="Arial" w:cs="Arial"/>
                <w:color w:val="000000"/>
                <w:sz w:val="24"/>
                <w:szCs w:val="24"/>
              </w:rPr>
              <w:t xml:space="preserve">Зона размещения объектов здравоохранения и социального назначения </w:t>
            </w:r>
          </w:p>
        </w:tc>
      </w:tr>
      <w:tr w:rsidR="005B6151" w:rsidRPr="005B6151" w:rsidTr="004751BB">
        <w:trPr>
          <w:cantSplit/>
        </w:trPr>
        <w:tc>
          <w:tcPr>
            <w:tcW w:w="8959" w:type="dxa"/>
            <w:gridSpan w:val="2"/>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center"/>
              <w:rPr>
                <w:rFonts w:ascii="Arial" w:hAnsi="Arial" w:cs="Arial"/>
                <w:color w:val="000000"/>
                <w:sz w:val="24"/>
                <w:szCs w:val="24"/>
              </w:rPr>
            </w:pPr>
            <w:r w:rsidRPr="005B6151">
              <w:rPr>
                <w:rFonts w:ascii="Arial" w:hAnsi="Arial" w:cs="Arial"/>
                <w:color w:val="000000"/>
                <w:sz w:val="24"/>
                <w:szCs w:val="24"/>
              </w:rPr>
              <w:t>ПРОИЗВОДСТВЕННЫЕ  И КОММУНАЛЬНЫЕ ЗОНЫ</w:t>
            </w:r>
          </w:p>
        </w:tc>
      </w:tr>
      <w:tr w:rsidR="005B6151"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rPr>
            </w:pPr>
            <w:r w:rsidRPr="005B6151">
              <w:rPr>
                <w:rFonts w:ascii="Arial" w:hAnsi="Arial" w:cs="Arial"/>
                <w:color w:val="000000"/>
                <w:sz w:val="24"/>
                <w:szCs w:val="24"/>
              </w:rPr>
              <w:t>П2</w:t>
            </w:r>
          </w:p>
        </w:tc>
        <w:tc>
          <w:tcPr>
            <w:tcW w:w="6945"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rPr>
                <w:rFonts w:ascii="Arial" w:hAnsi="Arial" w:cs="Arial"/>
                <w:color w:val="000000"/>
                <w:sz w:val="24"/>
                <w:szCs w:val="24"/>
              </w:rPr>
            </w:pPr>
            <w:r w:rsidRPr="005B6151">
              <w:rPr>
                <w:rFonts w:ascii="Arial" w:hAnsi="Arial" w:cs="Arial"/>
                <w:color w:val="000000"/>
                <w:sz w:val="24"/>
                <w:szCs w:val="24"/>
              </w:rPr>
              <w:t xml:space="preserve">Зона производственно-коммунальных объектов </w:t>
            </w:r>
            <w:r w:rsidRPr="005B6151">
              <w:rPr>
                <w:rFonts w:ascii="Arial" w:hAnsi="Arial" w:cs="Arial"/>
                <w:color w:val="000000"/>
                <w:sz w:val="24"/>
                <w:szCs w:val="24"/>
                <w:lang w:val="en-US"/>
              </w:rPr>
              <w:t>III</w:t>
            </w:r>
            <w:r w:rsidRPr="005B6151">
              <w:rPr>
                <w:rFonts w:ascii="Arial" w:hAnsi="Arial" w:cs="Arial"/>
                <w:color w:val="000000"/>
                <w:sz w:val="24"/>
                <w:szCs w:val="24"/>
              </w:rPr>
              <w:t xml:space="preserve"> </w:t>
            </w:r>
            <w:proofErr w:type="spellStart"/>
            <w:r w:rsidRPr="005B6151">
              <w:rPr>
                <w:rFonts w:ascii="Arial" w:hAnsi="Arial" w:cs="Arial"/>
                <w:color w:val="000000"/>
                <w:sz w:val="24"/>
                <w:szCs w:val="24"/>
              </w:rPr>
              <w:t>кл</w:t>
            </w:r>
            <w:proofErr w:type="spellEnd"/>
            <w:r w:rsidRPr="005B6151">
              <w:rPr>
                <w:rFonts w:ascii="Arial" w:hAnsi="Arial" w:cs="Arial"/>
                <w:color w:val="000000"/>
                <w:sz w:val="24"/>
                <w:szCs w:val="24"/>
              </w:rPr>
              <w:t>. опасности</w:t>
            </w:r>
          </w:p>
        </w:tc>
      </w:tr>
      <w:tr w:rsidR="005B6151" w:rsidRPr="005B6151" w:rsidTr="004751BB">
        <w:trPr>
          <w:cantSplit/>
        </w:trPr>
        <w:tc>
          <w:tcPr>
            <w:tcW w:w="8959" w:type="dxa"/>
            <w:gridSpan w:val="2"/>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center"/>
              <w:rPr>
                <w:rFonts w:ascii="Arial" w:hAnsi="Arial" w:cs="Arial"/>
                <w:color w:val="000000"/>
                <w:sz w:val="24"/>
                <w:szCs w:val="24"/>
              </w:rPr>
            </w:pPr>
            <w:r w:rsidRPr="005B6151">
              <w:rPr>
                <w:rFonts w:ascii="Arial" w:hAnsi="Arial" w:cs="Arial"/>
                <w:color w:val="000000"/>
                <w:sz w:val="24"/>
                <w:szCs w:val="24"/>
              </w:rPr>
              <w:t>ЗОНА ИНЖЕНЕРНО- ТРАНСПОРТНОЙ ИНФРАСТРУКТУРЫ</w:t>
            </w:r>
          </w:p>
        </w:tc>
      </w:tr>
      <w:tr w:rsidR="005B6151"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lang w:val="en-US"/>
              </w:rPr>
            </w:pPr>
            <w:r w:rsidRPr="005B6151">
              <w:rPr>
                <w:rFonts w:ascii="Arial" w:hAnsi="Arial" w:cs="Arial"/>
                <w:color w:val="000000"/>
                <w:sz w:val="24"/>
                <w:szCs w:val="24"/>
              </w:rPr>
              <w:t>И</w:t>
            </w:r>
            <w:r w:rsidRPr="005B6151">
              <w:rPr>
                <w:rFonts w:ascii="Arial" w:hAnsi="Arial" w:cs="Arial"/>
                <w:color w:val="000000"/>
                <w:sz w:val="24"/>
                <w:szCs w:val="24"/>
                <w:lang w:val="en-US"/>
              </w:rPr>
              <w:t>1</w:t>
            </w:r>
          </w:p>
        </w:tc>
        <w:tc>
          <w:tcPr>
            <w:tcW w:w="6945"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rPr>
            </w:pPr>
            <w:r w:rsidRPr="005B6151">
              <w:rPr>
                <w:rFonts w:ascii="Arial" w:hAnsi="Arial" w:cs="Arial"/>
                <w:color w:val="000000"/>
                <w:sz w:val="24"/>
                <w:szCs w:val="24"/>
              </w:rPr>
              <w:t>Зона объектов транспортной инфраструктуры</w:t>
            </w:r>
          </w:p>
        </w:tc>
      </w:tr>
      <w:tr w:rsidR="005B6151" w:rsidRPr="005B6151" w:rsidTr="004751BB">
        <w:trPr>
          <w:cantSplit/>
          <w:trHeight w:val="260"/>
        </w:trPr>
        <w:tc>
          <w:tcPr>
            <w:tcW w:w="2014"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lang w:val="en-US"/>
              </w:rPr>
            </w:pPr>
            <w:r w:rsidRPr="005B6151">
              <w:rPr>
                <w:rFonts w:ascii="Arial" w:hAnsi="Arial" w:cs="Arial"/>
                <w:color w:val="000000"/>
                <w:sz w:val="24"/>
                <w:szCs w:val="24"/>
              </w:rPr>
              <w:t>И</w:t>
            </w:r>
            <w:r w:rsidRPr="005B6151">
              <w:rPr>
                <w:rFonts w:ascii="Arial" w:hAnsi="Arial" w:cs="Arial"/>
                <w:color w:val="000000"/>
                <w:sz w:val="24"/>
                <w:szCs w:val="24"/>
                <w:lang w:val="en-US"/>
              </w:rPr>
              <w:t>2</w:t>
            </w:r>
          </w:p>
        </w:tc>
        <w:tc>
          <w:tcPr>
            <w:tcW w:w="6945"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rPr>
            </w:pPr>
            <w:r w:rsidRPr="005B6151">
              <w:rPr>
                <w:rFonts w:ascii="Arial" w:hAnsi="Arial" w:cs="Arial"/>
                <w:color w:val="000000"/>
                <w:sz w:val="24"/>
                <w:szCs w:val="24"/>
              </w:rPr>
              <w:t>Зона объектов инженерной инфраструктуры</w:t>
            </w:r>
          </w:p>
        </w:tc>
      </w:tr>
      <w:tr w:rsidR="005B6151" w:rsidRPr="005B6151" w:rsidTr="004751BB">
        <w:trPr>
          <w:cantSplit/>
        </w:trPr>
        <w:tc>
          <w:tcPr>
            <w:tcW w:w="8959" w:type="dxa"/>
            <w:gridSpan w:val="2"/>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center"/>
              <w:rPr>
                <w:rFonts w:ascii="Arial" w:hAnsi="Arial" w:cs="Arial"/>
                <w:color w:val="000000"/>
                <w:sz w:val="24"/>
                <w:szCs w:val="24"/>
              </w:rPr>
            </w:pPr>
            <w:r w:rsidRPr="005B6151">
              <w:rPr>
                <w:rFonts w:ascii="Arial" w:hAnsi="Arial" w:cs="Arial"/>
                <w:color w:val="000000"/>
                <w:sz w:val="24"/>
                <w:szCs w:val="24"/>
              </w:rPr>
              <w:t>ЗОНА СЕЛЬСКОХОЗЯЙСТВЕННОГО НАЗНАЧЕНИЯ</w:t>
            </w:r>
          </w:p>
        </w:tc>
      </w:tr>
      <w:tr w:rsidR="005B6151"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rPr>
            </w:pPr>
            <w:r w:rsidRPr="005B6151">
              <w:rPr>
                <w:rFonts w:ascii="Arial" w:hAnsi="Arial" w:cs="Arial"/>
                <w:color w:val="000000"/>
                <w:sz w:val="24"/>
                <w:szCs w:val="24"/>
              </w:rPr>
              <w:t>СХ1</w:t>
            </w:r>
          </w:p>
        </w:tc>
        <w:tc>
          <w:tcPr>
            <w:tcW w:w="6945"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rPr>
                <w:rFonts w:ascii="Arial" w:hAnsi="Arial" w:cs="Arial"/>
                <w:color w:val="000000"/>
                <w:sz w:val="24"/>
                <w:szCs w:val="24"/>
              </w:rPr>
            </w:pPr>
            <w:r w:rsidRPr="005B6151">
              <w:rPr>
                <w:rFonts w:ascii="Arial" w:hAnsi="Arial" w:cs="Arial"/>
                <w:color w:val="000000"/>
                <w:sz w:val="24"/>
                <w:szCs w:val="24"/>
              </w:rPr>
              <w:t>Зона сельскохозяйственных угодий</w:t>
            </w:r>
          </w:p>
        </w:tc>
      </w:tr>
      <w:tr w:rsidR="005B6151"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rPr>
            </w:pPr>
            <w:r w:rsidRPr="005B6151">
              <w:rPr>
                <w:rFonts w:ascii="Arial" w:hAnsi="Arial" w:cs="Arial"/>
                <w:color w:val="000000"/>
                <w:sz w:val="24"/>
                <w:szCs w:val="24"/>
              </w:rPr>
              <w:t>СХ2</w:t>
            </w:r>
          </w:p>
        </w:tc>
        <w:tc>
          <w:tcPr>
            <w:tcW w:w="6945"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rPr>
                <w:rFonts w:ascii="Arial" w:hAnsi="Arial" w:cs="Arial"/>
                <w:color w:val="FF0000"/>
                <w:sz w:val="24"/>
                <w:szCs w:val="24"/>
              </w:rPr>
            </w:pPr>
            <w:r w:rsidRPr="005B6151">
              <w:rPr>
                <w:rFonts w:ascii="Arial" w:hAnsi="Arial" w:cs="Arial"/>
                <w:color w:val="000000"/>
                <w:sz w:val="24"/>
                <w:szCs w:val="24"/>
              </w:rPr>
              <w:t xml:space="preserve">Зона размещения объектов агропромышленного комплекса на землях </w:t>
            </w:r>
            <w:proofErr w:type="spellStart"/>
            <w:r w:rsidRPr="005B6151">
              <w:rPr>
                <w:rFonts w:ascii="Arial" w:hAnsi="Arial" w:cs="Arial"/>
                <w:color w:val="000000"/>
                <w:sz w:val="24"/>
                <w:szCs w:val="24"/>
              </w:rPr>
              <w:t>сельхозназначения</w:t>
            </w:r>
            <w:proofErr w:type="spellEnd"/>
          </w:p>
        </w:tc>
      </w:tr>
      <w:tr w:rsidR="005B6151"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rPr>
            </w:pPr>
            <w:r>
              <w:rPr>
                <w:rFonts w:ascii="Arial" w:hAnsi="Arial" w:cs="Arial"/>
                <w:color w:val="000000"/>
                <w:sz w:val="24"/>
                <w:szCs w:val="24"/>
              </w:rPr>
              <w:t>СХ</w:t>
            </w:r>
            <w:r w:rsidRPr="005B6151">
              <w:rPr>
                <w:rFonts w:ascii="Arial" w:hAnsi="Arial" w:cs="Arial"/>
                <w:color w:val="000000"/>
                <w:sz w:val="24"/>
                <w:szCs w:val="24"/>
              </w:rPr>
              <w:t>3</w:t>
            </w:r>
          </w:p>
        </w:tc>
        <w:tc>
          <w:tcPr>
            <w:tcW w:w="6945"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rPr>
                <w:rFonts w:ascii="Arial" w:hAnsi="Arial" w:cs="Arial"/>
                <w:color w:val="000000"/>
                <w:sz w:val="24"/>
                <w:szCs w:val="24"/>
              </w:rPr>
            </w:pPr>
            <w:r w:rsidRPr="005B6151">
              <w:rPr>
                <w:rFonts w:ascii="Arial" w:hAnsi="Arial" w:cs="Arial"/>
                <w:color w:val="000000"/>
                <w:sz w:val="24"/>
                <w:szCs w:val="24"/>
              </w:rPr>
              <w:t>Зона коллективного садоводства и огородничества вне границ населенного пункта</w:t>
            </w:r>
          </w:p>
        </w:tc>
      </w:tr>
      <w:tr w:rsidR="005B6151" w:rsidRPr="005B6151" w:rsidTr="004751BB">
        <w:trPr>
          <w:cantSplit/>
        </w:trPr>
        <w:tc>
          <w:tcPr>
            <w:tcW w:w="8959" w:type="dxa"/>
            <w:gridSpan w:val="2"/>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center"/>
              <w:rPr>
                <w:rFonts w:ascii="Arial" w:hAnsi="Arial" w:cs="Arial"/>
                <w:color w:val="000000"/>
                <w:sz w:val="24"/>
                <w:szCs w:val="24"/>
              </w:rPr>
            </w:pPr>
            <w:r w:rsidRPr="005B6151">
              <w:rPr>
                <w:rFonts w:ascii="Arial" w:hAnsi="Arial" w:cs="Arial"/>
                <w:color w:val="000000"/>
                <w:sz w:val="24"/>
                <w:szCs w:val="24"/>
              </w:rPr>
              <w:t>ЗОНЫ РЕКРЕАЦИОННОГО НАЗНАЧЕНИЯ</w:t>
            </w:r>
          </w:p>
        </w:tc>
      </w:tr>
      <w:tr w:rsidR="005B6151"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rPr>
            </w:pPr>
            <w:r w:rsidRPr="005B6151">
              <w:rPr>
                <w:rFonts w:ascii="Arial" w:hAnsi="Arial" w:cs="Arial"/>
                <w:color w:val="000000"/>
                <w:sz w:val="24"/>
                <w:szCs w:val="24"/>
              </w:rPr>
              <w:t>Р1</w:t>
            </w:r>
          </w:p>
        </w:tc>
        <w:tc>
          <w:tcPr>
            <w:tcW w:w="6945"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rPr>
                <w:rFonts w:ascii="Arial" w:hAnsi="Arial" w:cs="Arial"/>
                <w:color w:val="000000"/>
                <w:sz w:val="24"/>
                <w:szCs w:val="24"/>
              </w:rPr>
            </w:pPr>
            <w:r w:rsidRPr="005B6151">
              <w:rPr>
                <w:rFonts w:ascii="Arial" w:hAnsi="Arial" w:cs="Arial"/>
                <w:color w:val="000000"/>
                <w:sz w:val="24"/>
                <w:szCs w:val="24"/>
              </w:rPr>
              <w:t>Зона природных ландшафтов</w:t>
            </w:r>
          </w:p>
        </w:tc>
      </w:tr>
      <w:tr w:rsidR="005B6151"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rPr>
            </w:pPr>
            <w:r w:rsidRPr="005B6151">
              <w:rPr>
                <w:rFonts w:ascii="Arial" w:hAnsi="Arial" w:cs="Arial"/>
                <w:color w:val="000000"/>
                <w:sz w:val="24"/>
                <w:szCs w:val="24"/>
              </w:rPr>
              <w:t>Р2</w:t>
            </w:r>
          </w:p>
        </w:tc>
        <w:tc>
          <w:tcPr>
            <w:tcW w:w="6945"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rPr>
                <w:rFonts w:ascii="Arial" w:hAnsi="Arial" w:cs="Arial"/>
                <w:color w:val="FF0000"/>
                <w:sz w:val="24"/>
                <w:szCs w:val="24"/>
              </w:rPr>
            </w:pPr>
            <w:r w:rsidRPr="005B6151">
              <w:rPr>
                <w:rFonts w:ascii="Arial" w:hAnsi="Arial" w:cs="Arial"/>
                <w:color w:val="000000"/>
                <w:sz w:val="24"/>
                <w:szCs w:val="24"/>
              </w:rPr>
              <w:t>Зона рекреационных территорий</w:t>
            </w:r>
          </w:p>
        </w:tc>
      </w:tr>
      <w:tr w:rsidR="005B6151" w:rsidRPr="005B6151" w:rsidTr="004751BB">
        <w:trPr>
          <w:cantSplit/>
        </w:trPr>
        <w:tc>
          <w:tcPr>
            <w:tcW w:w="8959" w:type="dxa"/>
            <w:gridSpan w:val="2"/>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center"/>
              <w:rPr>
                <w:rFonts w:ascii="Arial" w:hAnsi="Arial" w:cs="Arial"/>
                <w:color w:val="000000"/>
                <w:sz w:val="24"/>
                <w:szCs w:val="24"/>
              </w:rPr>
            </w:pPr>
            <w:r w:rsidRPr="005B6151">
              <w:rPr>
                <w:rFonts w:ascii="Arial" w:hAnsi="Arial" w:cs="Arial"/>
                <w:color w:val="000000"/>
                <w:sz w:val="24"/>
                <w:szCs w:val="24"/>
              </w:rPr>
              <w:t>ЗОНЫ СПЕЦИАЛЬНОГО НАЗНАЧЕНИЯ</w:t>
            </w:r>
          </w:p>
        </w:tc>
      </w:tr>
      <w:tr w:rsidR="005B6151"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rPr>
            </w:pPr>
            <w:r w:rsidRPr="005B6151">
              <w:rPr>
                <w:rFonts w:ascii="Arial" w:hAnsi="Arial" w:cs="Arial"/>
                <w:color w:val="000000"/>
                <w:sz w:val="24"/>
                <w:szCs w:val="24"/>
              </w:rPr>
              <w:t>СН1</w:t>
            </w:r>
          </w:p>
        </w:tc>
        <w:tc>
          <w:tcPr>
            <w:tcW w:w="6945"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rPr>
                <w:rFonts w:ascii="Arial" w:hAnsi="Arial" w:cs="Arial"/>
                <w:color w:val="000000"/>
                <w:sz w:val="24"/>
                <w:szCs w:val="24"/>
              </w:rPr>
            </w:pPr>
            <w:r w:rsidRPr="005B6151">
              <w:rPr>
                <w:rFonts w:ascii="Arial" w:hAnsi="Arial" w:cs="Arial"/>
                <w:color w:val="000000"/>
                <w:sz w:val="24"/>
                <w:szCs w:val="24"/>
              </w:rPr>
              <w:t>Зона размещения объектов специального назначения</w:t>
            </w:r>
          </w:p>
        </w:tc>
      </w:tr>
      <w:tr w:rsidR="005B6151"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rPr>
            </w:pPr>
            <w:r w:rsidRPr="005B6151">
              <w:rPr>
                <w:rFonts w:ascii="Arial" w:hAnsi="Arial" w:cs="Arial"/>
                <w:color w:val="000000"/>
                <w:sz w:val="24"/>
                <w:szCs w:val="24"/>
              </w:rPr>
              <w:t>СН2</w:t>
            </w:r>
          </w:p>
        </w:tc>
        <w:tc>
          <w:tcPr>
            <w:tcW w:w="6945"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rPr>
                <w:rFonts w:ascii="Arial" w:hAnsi="Arial" w:cs="Arial"/>
                <w:color w:val="000000"/>
                <w:sz w:val="24"/>
                <w:szCs w:val="24"/>
              </w:rPr>
            </w:pPr>
            <w:r w:rsidRPr="005B6151">
              <w:rPr>
                <w:rFonts w:ascii="Arial" w:hAnsi="Arial" w:cs="Arial"/>
                <w:color w:val="000000"/>
                <w:sz w:val="24"/>
                <w:szCs w:val="24"/>
              </w:rPr>
              <w:t>Зона размещения скотомогильника</w:t>
            </w:r>
          </w:p>
        </w:tc>
      </w:tr>
      <w:tr w:rsidR="005B6151" w:rsidRPr="005B6151" w:rsidTr="004751BB">
        <w:trPr>
          <w:cantSplit/>
        </w:trPr>
        <w:tc>
          <w:tcPr>
            <w:tcW w:w="2014"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jc w:val="both"/>
              <w:rPr>
                <w:rFonts w:ascii="Arial" w:hAnsi="Arial" w:cs="Arial"/>
                <w:color w:val="000000"/>
                <w:sz w:val="24"/>
                <w:szCs w:val="24"/>
              </w:rPr>
            </w:pPr>
            <w:r w:rsidRPr="005B6151">
              <w:rPr>
                <w:rFonts w:ascii="Arial" w:hAnsi="Arial" w:cs="Arial"/>
                <w:color w:val="000000"/>
                <w:sz w:val="24"/>
                <w:szCs w:val="24"/>
              </w:rPr>
              <w:t xml:space="preserve">СЗ </w:t>
            </w:r>
          </w:p>
        </w:tc>
        <w:tc>
          <w:tcPr>
            <w:tcW w:w="6945" w:type="dxa"/>
            <w:tcBorders>
              <w:top w:val="single" w:sz="4" w:space="0" w:color="auto"/>
              <w:left w:val="single" w:sz="4" w:space="0" w:color="auto"/>
              <w:bottom w:val="single" w:sz="4" w:space="0" w:color="auto"/>
              <w:right w:val="single" w:sz="4" w:space="0" w:color="auto"/>
            </w:tcBorders>
          </w:tcPr>
          <w:p w:rsidR="005B6151" w:rsidRPr="005B6151" w:rsidRDefault="005B6151" w:rsidP="005B6151">
            <w:pPr>
              <w:rPr>
                <w:rFonts w:ascii="Arial" w:hAnsi="Arial" w:cs="Arial"/>
                <w:color w:val="000000"/>
                <w:sz w:val="24"/>
                <w:szCs w:val="24"/>
              </w:rPr>
            </w:pPr>
            <w:r w:rsidRPr="005B6151">
              <w:rPr>
                <w:rFonts w:ascii="Arial" w:hAnsi="Arial" w:cs="Arial"/>
                <w:color w:val="000000"/>
                <w:sz w:val="24"/>
                <w:szCs w:val="24"/>
              </w:rPr>
              <w:t>Зона санитарно-защитных насаждений</w:t>
            </w:r>
          </w:p>
        </w:tc>
      </w:tr>
    </w:tbl>
    <w:p w:rsidR="00E82B09" w:rsidRPr="00964F8D" w:rsidRDefault="00E82B09" w:rsidP="00E82B09">
      <w:pPr>
        <w:ind w:firstLine="567"/>
        <w:rPr>
          <w:rFonts w:ascii="Arial" w:hAnsi="Arial" w:cs="Arial"/>
          <w:b/>
          <w:sz w:val="24"/>
          <w:szCs w:val="24"/>
        </w:rPr>
      </w:pPr>
    </w:p>
    <w:p w:rsidR="00E82B09" w:rsidRPr="00754B57" w:rsidRDefault="00E82B09" w:rsidP="00E82B09">
      <w:pPr>
        <w:jc w:val="center"/>
        <w:outlineLvl w:val="0"/>
        <w:rPr>
          <w:rFonts w:ascii="Arial" w:hAnsi="Arial" w:cs="Arial"/>
          <w:i/>
          <w:sz w:val="24"/>
          <w:szCs w:val="24"/>
        </w:rPr>
      </w:pPr>
      <w:r w:rsidRPr="00754B57">
        <w:rPr>
          <w:rFonts w:ascii="Arial" w:hAnsi="Arial" w:cs="Arial"/>
          <w:i/>
          <w:sz w:val="24"/>
          <w:szCs w:val="24"/>
        </w:rPr>
        <w:t>Градостроительные регламенты. Жилые зоны.</w:t>
      </w:r>
    </w:p>
    <w:p w:rsidR="00E82B09" w:rsidRPr="00964F8D" w:rsidRDefault="00E82B09" w:rsidP="00E82B09">
      <w:pPr>
        <w:ind w:firstLine="567"/>
        <w:rPr>
          <w:rFonts w:ascii="Arial" w:hAnsi="Arial" w:cs="Arial"/>
          <w:b/>
          <w:sz w:val="24"/>
          <w:szCs w:val="24"/>
        </w:rPr>
      </w:pPr>
    </w:p>
    <w:p w:rsidR="00E82B09" w:rsidRDefault="00E82B09" w:rsidP="00E210FA">
      <w:pPr>
        <w:ind w:firstLine="540"/>
        <w:jc w:val="both"/>
        <w:rPr>
          <w:rFonts w:ascii="Arial" w:hAnsi="Arial" w:cs="Arial"/>
          <w:sz w:val="24"/>
          <w:szCs w:val="24"/>
        </w:rPr>
      </w:pPr>
      <w:r w:rsidRPr="00964F8D">
        <w:rPr>
          <w:rFonts w:ascii="Arial" w:hAnsi="Arial" w:cs="Arial"/>
          <w:sz w:val="24"/>
          <w:szCs w:val="24"/>
        </w:rPr>
        <w:t>1. Жилые зоны предназначены для застройки многоэтажными жилыми домами, жилыми домами малой и средней этажности, индивидуальными жилыми домами.</w:t>
      </w:r>
    </w:p>
    <w:p w:rsidR="00E82B09" w:rsidRPr="00E654C1" w:rsidRDefault="00E82B09" w:rsidP="00E82B09">
      <w:pPr>
        <w:pStyle w:val="40"/>
        <w:jc w:val="center"/>
        <w:rPr>
          <w:rFonts w:ascii="Arial" w:hAnsi="Arial" w:cs="Arial"/>
          <w:b w:val="0"/>
          <w:bCs w:val="0"/>
          <w:iCs w:val="0"/>
          <w:color w:val="auto"/>
          <w:sz w:val="24"/>
          <w:szCs w:val="24"/>
        </w:rPr>
      </w:pPr>
      <w:r w:rsidRPr="00E654C1">
        <w:rPr>
          <w:rFonts w:ascii="Arial" w:hAnsi="Arial" w:cs="Arial"/>
          <w:b w:val="0"/>
          <w:bCs w:val="0"/>
          <w:i w:val="0"/>
          <w:iCs w:val="0"/>
          <w:color w:val="auto"/>
          <w:sz w:val="24"/>
          <w:szCs w:val="24"/>
        </w:rPr>
        <w:t xml:space="preserve">Ж1. </w:t>
      </w:r>
      <w:r w:rsidRPr="00E654C1">
        <w:rPr>
          <w:rFonts w:ascii="Arial" w:hAnsi="Arial" w:cs="Arial"/>
          <w:b w:val="0"/>
          <w:bCs w:val="0"/>
          <w:iCs w:val="0"/>
          <w:color w:val="auto"/>
          <w:sz w:val="24"/>
          <w:szCs w:val="24"/>
        </w:rPr>
        <w:t xml:space="preserve">Зона </w:t>
      </w:r>
      <w:r w:rsidRPr="00E654C1">
        <w:rPr>
          <w:rFonts w:ascii="Arial" w:hAnsi="Arial" w:cs="Arial"/>
          <w:b w:val="0"/>
          <w:bCs w:val="0"/>
          <w:iCs w:val="0"/>
          <w:color w:val="auto"/>
          <w:sz w:val="24"/>
          <w:szCs w:val="24"/>
          <w:lang w:val="ru-RU"/>
        </w:rPr>
        <w:t xml:space="preserve">застройки </w:t>
      </w:r>
      <w:r w:rsidRPr="00E654C1">
        <w:rPr>
          <w:rFonts w:ascii="Arial" w:hAnsi="Arial" w:cs="Arial"/>
          <w:b w:val="0"/>
          <w:bCs w:val="0"/>
          <w:iCs w:val="0"/>
          <w:color w:val="auto"/>
          <w:sz w:val="24"/>
          <w:szCs w:val="24"/>
        </w:rPr>
        <w:t>индивидуальн</w:t>
      </w:r>
      <w:r w:rsidRPr="00E654C1">
        <w:rPr>
          <w:rFonts w:ascii="Arial" w:hAnsi="Arial" w:cs="Arial"/>
          <w:b w:val="0"/>
          <w:bCs w:val="0"/>
          <w:iCs w:val="0"/>
          <w:color w:val="auto"/>
          <w:sz w:val="24"/>
          <w:szCs w:val="24"/>
          <w:lang w:val="ru-RU"/>
        </w:rPr>
        <w:t>ыми</w:t>
      </w:r>
      <w:r w:rsidRPr="00E654C1">
        <w:rPr>
          <w:rFonts w:ascii="Arial" w:hAnsi="Arial" w:cs="Arial"/>
          <w:b w:val="0"/>
          <w:bCs w:val="0"/>
          <w:iCs w:val="0"/>
          <w:color w:val="auto"/>
          <w:sz w:val="24"/>
          <w:szCs w:val="24"/>
        </w:rPr>
        <w:t xml:space="preserve"> жил</w:t>
      </w:r>
      <w:r w:rsidRPr="00E654C1">
        <w:rPr>
          <w:rFonts w:ascii="Arial" w:hAnsi="Arial" w:cs="Arial"/>
          <w:b w:val="0"/>
          <w:bCs w:val="0"/>
          <w:iCs w:val="0"/>
          <w:color w:val="auto"/>
          <w:sz w:val="24"/>
          <w:szCs w:val="24"/>
          <w:lang w:val="ru-RU"/>
        </w:rPr>
        <w:t>ыми</w:t>
      </w:r>
      <w:r w:rsidRPr="00E654C1">
        <w:rPr>
          <w:rFonts w:ascii="Arial" w:hAnsi="Arial" w:cs="Arial"/>
          <w:b w:val="0"/>
          <w:bCs w:val="0"/>
          <w:iCs w:val="0"/>
          <w:color w:val="auto"/>
          <w:sz w:val="24"/>
          <w:szCs w:val="24"/>
        </w:rPr>
        <w:t xml:space="preserve"> </w:t>
      </w:r>
      <w:r w:rsidRPr="00E654C1">
        <w:rPr>
          <w:rFonts w:ascii="Arial" w:hAnsi="Arial" w:cs="Arial"/>
          <w:b w:val="0"/>
          <w:bCs w:val="0"/>
          <w:iCs w:val="0"/>
          <w:color w:val="auto"/>
          <w:sz w:val="24"/>
          <w:szCs w:val="24"/>
          <w:lang w:val="ru-RU"/>
        </w:rPr>
        <w:t>домами</w:t>
      </w:r>
      <w:r w:rsidRPr="00E654C1">
        <w:rPr>
          <w:rFonts w:ascii="Arial" w:hAnsi="Arial" w:cs="Arial"/>
          <w:b w:val="0"/>
          <w:bCs w:val="0"/>
          <w:iCs w:val="0"/>
          <w:color w:val="auto"/>
          <w:sz w:val="24"/>
          <w:szCs w:val="24"/>
        </w:rPr>
        <w:t>.</w:t>
      </w:r>
    </w:p>
    <w:p w:rsidR="00E82B09" w:rsidRPr="00964F8D" w:rsidRDefault="00E82B09" w:rsidP="00E82B09">
      <w:pPr>
        <w:rPr>
          <w:rFonts w:ascii="Arial" w:hAnsi="Arial" w:cs="Arial"/>
          <w:sz w:val="24"/>
          <w:szCs w:val="24"/>
        </w:rPr>
      </w:pPr>
    </w:p>
    <w:p w:rsidR="00E82B09" w:rsidRDefault="00E82B09" w:rsidP="00E82B09">
      <w:pPr>
        <w:numPr>
          <w:ilvl w:val="12"/>
          <w:numId w:val="0"/>
        </w:numPr>
        <w:ind w:firstLine="709"/>
        <w:jc w:val="both"/>
        <w:rPr>
          <w:rFonts w:ascii="Arial" w:hAnsi="Arial" w:cs="Arial"/>
          <w:iCs/>
          <w:sz w:val="24"/>
          <w:szCs w:val="24"/>
        </w:rPr>
      </w:pPr>
      <w:r w:rsidRPr="00964F8D">
        <w:rPr>
          <w:rFonts w:ascii="Arial" w:hAnsi="Arial" w:cs="Arial"/>
          <w:sz w:val="24"/>
          <w:szCs w:val="24"/>
        </w:rPr>
        <w:t>Зона индивидуальной жилой застройки</w:t>
      </w:r>
      <w:r w:rsidRPr="00964F8D">
        <w:rPr>
          <w:rFonts w:ascii="Arial" w:hAnsi="Arial" w:cs="Arial"/>
          <w:iCs/>
          <w:sz w:val="24"/>
          <w:szCs w:val="24"/>
        </w:rPr>
        <w:t xml:space="preserve">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E82B09" w:rsidRDefault="00E82B09" w:rsidP="00E82B09">
      <w:pPr>
        <w:numPr>
          <w:ilvl w:val="12"/>
          <w:numId w:val="0"/>
        </w:numPr>
        <w:ind w:firstLine="709"/>
        <w:jc w:val="both"/>
        <w:rPr>
          <w:rFonts w:ascii="Arial" w:hAnsi="Arial" w:cs="Arial"/>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5029"/>
        <w:gridCol w:w="986"/>
      </w:tblGrid>
      <w:tr w:rsidR="00E82B09" w:rsidRPr="0050055C" w:rsidTr="00E210FA">
        <w:tc>
          <w:tcPr>
            <w:tcW w:w="3046" w:type="dxa"/>
            <w:shd w:val="clear" w:color="auto" w:fill="auto"/>
          </w:tcPr>
          <w:p w:rsidR="00E82B09" w:rsidRPr="0050055C" w:rsidRDefault="00E82B09" w:rsidP="006C2240">
            <w:pPr>
              <w:pStyle w:val="western"/>
              <w:spacing w:before="0" w:after="0"/>
              <w:jc w:val="center"/>
              <w:rPr>
                <w:rFonts w:ascii="Arial" w:hAnsi="Arial" w:cs="Arial"/>
                <w:color w:val="auto"/>
                <w:szCs w:val="24"/>
              </w:rPr>
            </w:pPr>
            <w:r w:rsidRPr="0050055C">
              <w:rPr>
                <w:rFonts w:ascii="Arial" w:hAnsi="Arial" w:cs="Arial"/>
                <w:color w:val="auto"/>
                <w:szCs w:val="24"/>
              </w:rPr>
              <w:t>Наименование вида разрешенного использование земельного участка</w:t>
            </w:r>
          </w:p>
        </w:tc>
        <w:tc>
          <w:tcPr>
            <w:tcW w:w="5029" w:type="dxa"/>
            <w:shd w:val="clear" w:color="auto" w:fill="auto"/>
          </w:tcPr>
          <w:p w:rsidR="00E82B09" w:rsidRPr="0050055C" w:rsidRDefault="00E82B09" w:rsidP="006C2240">
            <w:pPr>
              <w:pStyle w:val="western"/>
              <w:spacing w:before="0" w:after="0"/>
              <w:jc w:val="center"/>
              <w:rPr>
                <w:rFonts w:ascii="Arial" w:hAnsi="Arial" w:cs="Arial"/>
                <w:color w:val="auto"/>
                <w:szCs w:val="24"/>
              </w:rPr>
            </w:pPr>
            <w:r w:rsidRPr="0050055C">
              <w:rPr>
                <w:rFonts w:ascii="Arial" w:hAnsi="Arial" w:cs="Arial"/>
                <w:color w:val="auto"/>
                <w:szCs w:val="24"/>
              </w:rPr>
              <w:t>Описание вида разрешенного использования земельного участка</w:t>
            </w:r>
          </w:p>
        </w:tc>
        <w:tc>
          <w:tcPr>
            <w:tcW w:w="986" w:type="dxa"/>
            <w:shd w:val="clear" w:color="auto" w:fill="auto"/>
          </w:tcPr>
          <w:p w:rsidR="00E82B09" w:rsidRPr="0050055C" w:rsidRDefault="00E82B09" w:rsidP="006C2240">
            <w:pPr>
              <w:pStyle w:val="western"/>
              <w:spacing w:before="0" w:after="0"/>
              <w:jc w:val="center"/>
              <w:rPr>
                <w:rFonts w:ascii="Arial" w:hAnsi="Arial" w:cs="Arial"/>
                <w:color w:val="auto"/>
                <w:szCs w:val="24"/>
              </w:rPr>
            </w:pPr>
            <w:r w:rsidRPr="0050055C">
              <w:rPr>
                <w:rFonts w:ascii="Arial" w:hAnsi="Arial" w:cs="Arial"/>
                <w:color w:val="auto"/>
                <w:szCs w:val="24"/>
              </w:rPr>
              <w:t xml:space="preserve">Код </w:t>
            </w:r>
          </w:p>
        </w:tc>
      </w:tr>
      <w:tr w:rsidR="00E82B09" w:rsidRPr="0050055C" w:rsidTr="00930390">
        <w:tc>
          <w:tcPr>
            <w:tcW w:w="9061" w:type="dxa"/>
            <w:gridSpan w:val="3"/>
            <w:shd w:val="clear" w:color="auto" w:fill="auto"/>
          </w:tcPr>
          <w:p w:rsidR="00E82B09" w:rsidRPr="0050055C" w:rsidRDefault="00E82B09" w:rsidP="006C2240">
            <w:pPr>
              <w:numPr>
                <w:ilvl w:val="12"/>
                <w:numId w:val="0"/>
              </w:numPr>
              <w:jc w:val="center"/>
              <w:rPr>
                <w:rFonts w:ascii="Arial" w:hAnsi="Arial" w:cs="Arial"/>
                <w:iCs/>
                <w:color w:val="000000"/>
                <w:sz w:val="24"/>
                <w:szCs w:val="24"/>
              </w:rPr>
            </w:pPr>
            <w:r w:rsidRPr="0050055C">
              <w:rPr>
                <w:rStyle w:val="afff2"/>
                <w:rFonts w:ascii="Arial" w:hAnsi="Arial" w:cs="Arial"/>
                <w:b w:val="0"/>
                <w:color w:val="000000"/>
                <w:sz w:val="24"/>
                <w:szCs w:val="24"/>
              </w:rPr>
              <w:t>Основные виды разрешенного использования земельных участков и объектов капитального строительства</w:t>
            </w:r>
          </w:p>
        </w:tc>
      </w:tr>
      <w:tr w:rsidR="00E82B09" w:rsidRPr="0050055C" w:rsidTr="00E210FA">
        <w:tc>
          <w:tcPr>
            <w:tcW w:w="3046" w:type="dxa"/>
            <w:shd w:val="clear" w:color="auto" w:fill="auto"/>
          </w:tcPr>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Для</w:t>
            </w:r>
          </w:p>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индивидуального жилищного строительства</w:t>
            </w:r>
          </w:p>
        </w:tc>
        <w:tc>
          <w:tcPr>
            <w:tcW w:w="5029" w:type="dxa"/>
            <w:shd w:val="clear" w:color="auto" w:fill="auto"/>
          </w:tcPr>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w:t>
            </w:r>
            <w:r w:rsidRPr="0050055C">
              <w:rPr>
                <w:rFonts w:ascii="Arial" w:hAnsi="Arial" w:cs="Arial"/>
                <w:color w:val="auto"/>
                <w:szCs w:val="24"/>
              </w:rPr>
              <w:lastRenderedPageBreak/>
              <w:t>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выращивание сельскохозяйственных культур;</w:t>
            </w:r>
          </w:p>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размещение индивидуальных гаражей и хозяйственных построек</w:t>
            </w:r>
          </w:p>
        </w:tc>
        <w:tc>
          <w:tcPr>
            <w:tcW w:w="986" w:type="dxa"/>
            <w:shd w:val="clear" w:color="auto" w:fill="auto"/>
          </w:tcPr>
          <w:p w:rsidR="00E82B09" w:rsidRPr="0050055C" w:rsidRDefault="00E82B09" w:rsidP="008249CF">
            <w:pPr>
              <w:pStyle w:val="western"/>
              <w:spacing w:before="0" w:after="0"/>
              <w:jc w:val="center"/>
              <w:rPr>
                <w:rFonts w:ascii="Arial" w:hAnsi="Arial" w:cs="Arial"/>
                <w:color w:val="auto"/>
                <w:szCs w:val="24"/>
              </w:rPr>
            </w:pPr>
            <w:r w:rsidRPr="0050055C">
              <w:rPr>
                <w:rFonts w:ascii="Arial" w:hAnsi="Arial" w:cs="Arial"/>
                <w:color w:val="auto"/>
                <w:szCs w:val="24"/>
              </w:rPr>
              <w:lastRenderedPageBreak/>
              <w:t>2.1</w:t>
            </w:r>
          </w:p>
        </w:tc>
      </w:tr>
      <w:tr w:rsidR="00E82B09" w:rsidRPr="0050055C" w:rsidTr="00E210FA">
        <w:tc>
          <w:tcPr>
            <w:tcW w:w="3046" w:type="dxa"/>
            <w:shd w:val="clear" w:color="auto" w:fill="auto"/>
          </w:tcPr>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lastRenderedPageBreak/>
              <w:t>Для ведения личного подсобного хозяйства</w:t>
            </w:r>
            <w:r w:rsidR="00E210FA">
              <w:rPr>
                <w:rFonts w:ascii="Arial" w:hAnsi="Arial" w:cs="Arial"/>
                <w:color w:val="auto"/>
                <w:szCs w:val="24"/>
              </w:rPr>
              <w:t xml:space="preserve"> (приусадебный земельный участок)</w:t>
            </w:r>
          </w:p>
        </w:tc>
        <w:tc>
          <w:tcPr>
            <w:tcW w:w="5029" w:type="dxa"/>
            <w:shd w:val="clear" w:color="auto" w:fill="auto"/>
          </w:tcPr>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Размещение жилого дома, указанного в описании вида разрешенного использования с кодом 2.1;</w:t>
            </w:r>
          </w:p>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производство сельскохозяйственной продукции;</w:t>
            </w:r>
          </w:p>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размещение гаража и иных вспомогательных сооружений;</w:t>
            </w:r>
          </w:p>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содержание сельскохозяйственных животных</w:t>
            </w:r>
          </w:p>
        </w:tc>
        <w:tc>
          <w:tcPr>
            <w:tcW w:w="986" w:type="dxa"/>
            <w:shd w:val="clear" w:color="auto" w:fill="auto"/>
          </w:tcPr>
          <w:p w:rsidR="00E82B09" w:rsidRPr="0050055C" w:rsidRDefault="00E82B09" w:rsidP="008249CF">
            <w:pPr>
              <w:pStyle w:val="western"/>
              <w:spacing w:before="0" w:after="0"/>
              <w:jc w:val="center"/>
              <w:rPr>
                <w:rFonts w:ascii="Arial" w:hAnsi="Arial" w:cs="Arial"/>
                <w:color w:val="auto"/>
                <w:szCs w:val="24"/>
              </w:rPr>
            </w:pPr>
            <w:r w:rsidRPr="0050055C">
              <w:rPr>
                <w:rFonts w:ascii="Arial" w:hAnsi="Arial" w:cs="Arial"/>
                <w:color w:val="auto"/>
                <w:szCs w:val="24"/>
              </w:rPr>
              <w:t>2.2</w:t>
            </w:r>
          </w:p>
        </w:tc>
      </w:tr>
      <w:tr w:rsidR="00E82B09" w:rsidRPr="0050055C" w:rsidTr="00E210FA">
        <w:tc>
          <w:tcPr>
            <w:tcW w:w="3046" w:type="dxa"/>
            <w:shd w:val="clear" w:color="auto" w:fill="auto"/>
          </w:tcPr>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Блокированная жилая застройка</w:t>
            </w:r>
          </w:p>
        </w:tc>
        <w:tc>
          <w:tcPr>
            <w:tcW w:w="5029" w:type="dxa"/>
            <w:shd w:val="clear" w:color="auto" w:fill="auto"/>
          </w:tcPr>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6" w:type="dxa"/>
            <w:shd w:val="clear" w:color="auto" w:fill="auto"/>
          </w:tcPr>
          <w:p w:rsidR="00E82B09" w:rsidRPr="0050055C" w:rsidRDefault="00E82B09" w:rsidP="008249CF">
            <w:pPr>
              <w:pStyle w:val="western"/>
              <w:spacing w:before="0" w:after="0"/>
              <w:jc w:val="center"/>
              <w:rPr>
                <w:rFonts w:ascii="Arial" w:hAnsi="Arial" w:cs="Arial"/>
                <w:color w:val="auto"/>
                <w:szCs w:val="24"/>
              </w:rPr>
            </w:pPr>
            <w:r w:rsidRPr="0050055C">
              <w:rPr>
                <w:rFonts w:ascii="Arial" w:hAnsi="Arial" w:cs="Arial"/>
                <w:color w:val="auto"/>
                <w:szCs w:val="24"/>
              </w:rPr>
              <w:t>2.3</w:t>
            </w:r>
          </w:p>
        </w:tc>
      </w:tr>
      <w:tr w:rsidR="00E82B09" w:rsidRPr="0050055C" w:rsidTr="00E210FA">
        <w:tc>
          <w:tcPr>
            <w:tcW w:w="3046" w:type="dxa"/>
            <w:shd w:val="clear" w:color="auto" w:fill="auto"/>
          </w:tcPr>
          <w:p w:rsidR="00E82B09" w:rsidRPr="0050055C" w:rsidRDefault="00E82B09" w:rsidP="006C2240">
            <w:pPr>
              <w:pStyle w:val="afff3"/>
              <w:jc w:val="left"/>
              <w:rPr>
                <w:sz w:val="24"/>
                <w:szCs w:val="24"/>
              </w:rPr>
            </w:pPr>
            <w:r w:rsidRPr="0050055C">
              <w:rPr>
                <w:sz w:val="24"/>
                <w:szCs w:val="24"/>
              </w:rPr>
              <w:t>Предоставление коммунальных услуг</w:t>
            </w:r>
          </w:p>
        </w:tc>
        <w:tc>
          <w:tcPr>
            <w:tcW w:w="5029" w:type="dxa"/>
            <w:shd w:val="clear" w:color="auto" w:fill="auto"/>
          </w:tcPr>
          <w:p w:rsidR="00E82B09" w:rsidRPr="0050055C" w:rsidRDefault="00E82B09" w:rsidP="006C2240">
            <w:pPr>
              <w:pStyle w:val="afff3"/>
              <w:jc w:val="left"/>
              <w:rPr>
                <w:sz w:val="24"/>
                <w:szCs w:val="24"/>
              </w:rPr>
            </w:pPr>
            <w:proofErr w:type="gramStart"/>
            <w:r w:rsidRPr="0050055C">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50055C">
              <w:rPr>
                <w:sz w:val="24"/>
                <w:szCs w:val="24"/>
              </w:rPr>
              <w:lastRenderedPageBreak/>
              <w:t>техники, сооружений, необходимых для сбора и плавки снега)</w:t>
            </w:r>
            <w:proofErr w:type="gramEnd"/>
          </w:p>
        </w:tc>
        <w:tc>
          <w:tcPr>
            <w:tcW w:w="986" w:type="dxa"/>
            <w:shd w:val="clear" w:color="auto" w:fill="auto"/>
          </w:tcPr>
          <w:p w:rsidR="00E82B09" w:rsidRPr="0050055C" w:rsidRDefault="00E82B09" w:rsidP="008249CF">
            <w:pPr>
              <w:pStyle w:val="afff4"/>
              <w:rPr>
                <w:sz w:val="24"/>
                <w:szCs w:val="24"/>
                <w:lang w:val="en-US"/>
              </w:rPr>
            </w:pPr>
            <w:r w:rsidRPr="0050055C">
              <w:rPr>
                <w:sz w:val="24"/>
                <w:szCs w:val="24"/>
              </w:rPr>
              <w:lastRenderedPageBreak/>
              <w:t>3.1.1</w:t>
            </w:r>
          </w:p>
        </w:tc>
      </w:tr>
      <w:tr w:rsidR="00E82B09" w:rsidRPr="0050055C" w:rsidTr="00E210FA">
        <w:tc>
          <w:tcPr>
            <w:tcW w:w="3046" w:type="dxa"/>
            <w:shd w:val="clear" w:color="auto" w:fill="auto"/>
          </w:tcPr>
          <w:p w:rsidR="00E82B09" w:rsidRPr="0050055C" w:rsidRDefault="00E82B09" w:rsidP="006C2240">
            <w:pPr>
              <w:pStyle w:val="afff3"/>
              <w:jc w:val="left"/>
              <w:rPr>
                <w:sz w:val="24"/>
                <w:szCs w:val="24"/>
              </w:rPr>
            </w:pPr>
            <w:r w:rsidRPr="0050055C">
              <w:rPr>
                <w:sz w:val="24"/>
                <w:szCs w:val="24"/>
              </w:rPr>
              <w:lastRenderedPageBreak/>
              <w:t>Административные здания организаций, обеспечивающих предоставление коммунальных услуг</w:t>
            </w:r>
          </w:p>
        </w:tc>
        <w:tc>
          <w:tcPr>
            <w:tcW w:w="5029" w:type="dxa"/>
            <w:shd w:val="clear" w:color="auto" w:fill="auto"/>
          </w:tcPr>
          <w:p w:rsidR="00E82B09" w:rsidRPr="0050055C" w:rsidRDefault="00E82B09" w:rsidP="006C2240">
            <w:pPr>
              <w:pStyle w:val="afff3"/>
              <w:jc w:val="left"/>
              <w:rPr>
                <w:sz w:val="24"/>
                <w:szCs w:val="24"/>
              </w:rPr>
            </w:pPr>
            <w:r w:rsidRPr="0050055C">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986" w:type="dxa"/>
            <w:shd w:val="clear" w:color="auto" w:fill="auto"/>
          </w:tcPr>
          <w:p w:rsidR="00E82B09" w:rsidRPr="0050055C" w:rsidRDefault="00E82B09" w:rsidP="008249CF">
            <w:pPr>
              <w:pStyle w:val="afff4"/>
              <w:rPr>
                <w:sz w:val="24"/>
                <w:szCs w:val="24"/>
              </w:rPr>
            </w:pPr>
            <w:r w:rsidRPr="0050055C">
              <w:rPr>
                <w:sz w:val="24"/>
                <w:szCs w:val="24"/>
              </w:rPr>
              <w:t>3.1.2</w:t>
            </w:r>
          </w:p>
        </w:tc>
      </w:tr>
      <w:tr w:rsidR="00E82B09" w:rsidRPr="0050055C" w:rsidTr="00E210FA">
        <w:tc>
          <w:tcPr>
            <w:tcW w:w="3046" w:type="dxa"/>
            <w:shd w:val="clear" w:color="auto" w:fill="auto"/>
          </w:tcPr>
          <w:p w:rsidR="00E82B09" w:rsidRPr="0050055C" w:rsidRDefault="00E82B09" w:rsidP="006C2240">
            <w:pPr>
              <w:rPr>
                <w:rFonts w:ascii="Arial" w:hAnsi="Arial" w:cs="Arial"/>
                <w:sz w:val="24"/>
                <w:szCs w:val="24"/>
                <w:lang w:eastAsia="zh-CN"/>
              </w:rPr>
            </w:pPr>
            <w:r w:rsidRPr="0050055C">
              <w:rPr>
                <w:rFonts w:ascii="Arial" w:hAnsi="Arial" w:cs="Arial"/>
                <w:sz w:val="24"/>
                <w:szCs w:val="24"/>
                <w:lang w:eastAsia="zh-CN"/>
              </w:rPr>
              <w:t>Дошкольное, начальное и среднее общее образование</w:t>
            </w:r>
          </w:p>
        </w:tc>
        <w:tc>
          <w:tcPr>
            <w:tcW w:w="5029" w:type="dxa"/>
            <w:shd w:val="clear" w:color="auto" w:fill="auto"/>
          </w:tcPr>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w:t>
            </w:r>
          </w:p>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 xml:space="preserve">обучающихся физической культурой и </w:t>
            </w:r>
          </w:p>
          <w:p w:rsidR="00E82B09" w:rsidRPr="0050055C" w:rsidRDefault="00E82B09" w:rsidP="006C2240">
            <w:pPr>
              <w:pStyle w:val="western"/>
              <w:spacing w:before="0" w:after="0"/>
              <w:rPr>
                <w:rFonts w:ascii="Arial" w:hAnsi="Arial" w:cs="Arial"/>
                <w:szCs w:val="24"/>
              </w:rPr>
            </w:pPr>
            <w:r w:rsidRPr="0050055C">
              <w:rPr>
                <w:rFonts w:ascii="Arial" w:hAnsi="Arial" w:cs="Arial"/>
                <w:color w:val="auto"/>
                <w:szCs w:val="24"/>
              </w:rPr>
              <w:t>спортом)</w:t>
            </w:r>
          </w:p>
        </w:tc>
        <w:tc>
          <w:tcPr>
            <w:tcW w:w="986" w:type="dxa"/>
            <w:shd w:val="clear" w:color="auto" w:fill="auto"/>
          </w:tcPr>
          <w:p w:rsidR="00E82B09" w:rsidRPr="0050055C" w:rsidRDefault="00E82B09" w:rsidP="008249CF">
            <w:pPr>
              <w:jc w:val="center"/>
              <w:rPr>
                <w:rFonts w:ascii="Arial" w:hAnsi="Arial" w:cs="Arial"/>
                <w:sz w:val="24"/>
                <w:szCs w:val="24"/>
                <w:lang w:eastAsia="zh-CN"/>
              </w:rPr>
            </w:pPr>
            <w:r w:rsidRPr="0050055C">
              <w:rPr>
                <w:rFonts w:ascii="Arial" w:hAnsi="Arial" w:cs="Arial"/>
                <w:sz w:val="24"/>
                <w:szCs w:val="24"/>
                <w:lang w:eastAsia="zh-CN"/>
              </w:rPr>
              <w:t>3.5.1</w:t>
            </w:r>
          </w:p>
        </w:tc>
      </w:tr>
      <w:tr w:rsidR="00E82B09" w:rsidRPr="0050055C" w:rsidTr="00930390">
        <w:tc>
          <w:tcPr>
            <w:tcW w:w="9061" w:type="dxa"/>
            <w:gridSpan w:val="3"/>
            <w:shd w:val="clear" w:color="auto" w:fill="auto"/>
          </w:tcPr>
          <w:p w:rsidR="00E82B09" w:rsidRPr="0050055C" w:rsidRDefault="00E82B09" w:rsidP="006C2240">
            <w:pPr>
              <w:numPr>
                <w:ilvl w:val="12"/>
                <w:numId w:val="0"/>
              </w:numPr>
              <w:jc w:val="center"/>
              <w:rPr>
                <w:rFonts w:ascii="Arial" w:hAnsi="Arial" w:cs="Arial"/>
                <w:iCs/>
                <w:sz w:val="24"/>
                <w:szCs w:val="24"/>
              </w:rPr>
            </w:pPr>
            <w:r w:rsidRPr="0050055C">
              <w:rPr>
                <w:rFonts w:ascii="Arial" w:hAnsi="Arial" w:cs="Arial"/>
                <w:iCs/>
                <w:sz w:val="24"/>
                <w:szCs w:val="24"/>
              </w:rPr>
              <w:t>Условно разрешенные виды использования земельных участков и объектов капитального строительства</w:t>
            </w:r>
          </w:p>
        </w:tc>
      </w:tr>
      <w:tr w:rsidR="00E82B09" w:rsidRPr="0050055C" w:rsidTr="00E210FA">
        <w:tc>
          <w:tcPr>
            <w:tcW w:w="3046" w:type="dxa"/>
            <w:shd w:val="clear" w:color="auto" w:fill="auto"/>
          </w:tcPr>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Малоэтажная многоквартирная жилая застройка</w:t>
            </w:r>
          </w:p>
        </w:tc>
        <w:tc>
          <w:tcPr>
            <w:tcW w:w="5029" w:type="dxa"/>
            <w:shd w:val="clear" w:color="auto" w:fill="auto"/>
          </w:tcPr>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Размещение малоэтажных многоквартирных домов (многоквартирные дома высотой до 4 этажей, включая мансардный);</w:t>
            </w:r>
          </w:p>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6" w:type="dxa"/>
            <w:shd w:val="clear" w:color="auto" w:fill="auto"/>
          </w:tcPr>
          <w:p w:rsidR="00E82B09" w:rsidRPr="0050055C" w:rsidRDefault="00E82B09" w:rsidP="008249CF">
            <w:pPr>
              <w:pStyle w:val="western"/>
              <w:spacing w:before="0" w:after="0"/>
              <w:jc w:val="center"/>
              <w:rPr>
                <w:rFonts w:ascii="Arial" w:hAnsi="Arial" w:cs="Arial"/>
                <w:color w:val="auto"/>
                <w:szCs w:val="24"/>
              </w:rPr>
            </w:pPr>
            <w:r w:rsidRPr="0050055C">
              <w:rPr>
                <w:rFonts w:ascii="Arial" w:hAnsi="Arial" w:cs="Arial"/>
                <w:color w:val="auto"/>
                <w:szCs w:val="24"/>
              </w:rPr>
              <w:t>2.1.1</w:t>
            </w:r>
          </w:p>
        </w:tc>
      </w:tr>
      <w:tr w:rsidR="00E82B09" w:rsidRPr="0050055C" w:rsidTr="00E210FA">
        <w:tc>
          <w:tcPr>
            <w:tcW w:w="3046" w:type="dxa"/>
            <w:shd w:val="clear" w:color="auto" w:fill="auto"/>
          </w:tcPr>
          <w:p w:rsidR="00E82B09" w:rsidRPr="0050055C" w:rsidRDefault="00E82B09" w:rsidP="006C2240">
            <w:pPr>
              <w:pStyle w:val="western"/>
              <w:spacing w:before="0" w:after="0"/>
              <w:rPr>
                <w:rFonts w:ascii="Arial" w:hAnsi="Arial" w:cs="Arial"/>
                <w:color w:val="auto"/>
                <w:szCs w:val="24"/>
              </w:rPr>
            </w:pPr>
            <w:bookmarkStart w:id="40" w:name="sub_1321"/>
            <w:r w:rsidRPr="0050055C">
              <w:rPr>
                <w:rFonts w:ascii="Arial" w:hAnsi="Arial" w:cs="Arial"/>
                <w:color w:val="auto"/>
                <w:szCs w:val="24"/>
              </w:rPr>
              <w:t>Дома социального обслуживания</w:t>
            </w:r>
            <w:bookmarkEnd w:id="40"/>
          </w:p>
        </w:tc>
        <w:tc>
          <w:tcPr>
            <w:tcW w:w="5029" w:type="dxa"/>
            <w:shd w:val="clear" w:color="auto" w:fill="auto"/>
          </w:tcPr>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986" w:type="dxa"/>
            <w:shd w:val="clear" w:color="auto" w:fill="auto"/>
          </w:tcPr>
          <w:p w:rsidR="00E82B09" w:rsidRPr="0050055C" w:rsidRDefault="00E82B09" w:rsidP="008249CF">
            <w:pPr>
              <w:pStyle w:val="western"/>
              <w:spacing w:before="0" w:after="0"/>
              <w:jc w:val="center"/>
              <w:rPr>
                <w:rFonts w:ascii="Arial" w:hAnsi="Arial" w:cs="Arial"/>
                <w:color w:val="auto"/>
                <w:szCs w:val="24"/>
              </w:rPr>
            </w:pPr>
            <w:r w:rsidRPr="0050055C">
              <w:rPr>
                <w:rFonts w:ascii="Arial" w:hAnsi="Arial" w:cs="Arial"/>
                <w:color w:val="auto"/>
                <w:szCs w:val="24"/>
              </w:rPr>
              <w:t>3.2.1</w:t>
            </w:r>
          </w:p>
        </w:tc>
      </w:tr>
      <w:tr w:rsidR="00E82B09" w:rsidRPr="0050055C" w:rsidTr="00E210FA">
        <w:tc>
          <w:tcPr>
            <w:tcW w:w="3046" w:type="dxa"/>
            <w:shd w:val="clear" w:color="auto" w:fill="auto"/>
          </w:tcPr>
          <w:p w:rsidR="00E82B09" w:rsidRPr="0050055C" w:rsidRDefault="00E82B09" w:rsidP="006C2240">
            <w:pPr>
              <w:pStyle w:val="western"/>
              <w:spacing w:before="0" w:after="0"/>
              <w:rPr>
                <w:rFonts w:ascii="Arial" w:hAnsi="Arial" w:cs="Arial"/>
                <w:color w:val="auto"/>
                <w:szCs w:val="24"/>
              </w:rPr>
            </w:pPr>
            <w:bookmarkStart w:id="41" w:name="sub_1322"/>
            <w:r w:rsidRPr="0050055C">
              <w:rPr>
                <w:rFonts w:ascii="Arial" w:hAnsi="Arial" w:cs="Arial"/>
                <w:color w:val="auto"/>
                <w:szCs w:val="24"/>
              </w:rPr>
              <w:t>Оказание социальной помощи населению</w:t>
            </w:r>
            <w:bookmarkEnd w:id="41"/>
          </w:p>
        </w:tc>
        <w:tc>
          <w:tcPr>
            <w:tcW w:w="5029" w:type="dxa"/>
            <w:shd w:val="clear" w:color="auto" w:fill="auto"/>
          </w:tcPr>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w:t>
            </w:r>
            <w:r w:rsidRPr="0050055C">
              <w:rPr>
                <w:rFonts w:ascii="Arial" w:hAnsi="Arial" w:cs="Arial"/>
                <w:color w:val="auto"/>
                <w:szCs w:val="24"/>
              </w:rPr>
              <w:lastRenderedPageBreak/>
              <w:t>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86" w:type="dxa"/>
            <w:shd w:val="clear" w:color="auto" w:fill="auto"/>
          </w:tcPr>
          <w:p w:rsidR="00E82B09" w:rsidRPr="0050055C" w:rsidRDefault="00E82B09" w:rsidP="008249CF">
            <w:pPr>
              <w:pStyle w:val="western"/>
              <w:spacing w:before="0" w:after="0"/>
              <w:jc w:val="center"/>
              <w:rPr>
                <w:rFonts w:ascii="Arial" w:hAnsi="Arial" w:cs="Arial"/>
                <w:color w:val="auto"/>
                <w:szCs w:val="24"/>
              </w:rPr>
            </w:pPr>
            <w:r w:rsidRPr="0050055C">
              <w:rPr>
                <w:rFonts w:ascii="Arial" w:hAnsi="Arial" w:cs="Arial"/>
                <w:color w:val="auto"/>
                <w:szCs w:val="24"/>
              </w:rPr>
              <w:lastRenderedPageBreak/>
              <w:t>3.2.2</w:t>
            </w:r>
          </w:p>
        </w:tc>
      </w:tr>
      <w:tr w:rsidR="00E82B09" w:rsidRPr="0050055C" w:rsidTr="00E210FA">
        <w:tc>
          <w:tcPr>
            <w:tcW w:w="3046" w:type="dxa"/>
            <w:shd w:val="clear" w:color="auto" w:fill="auto"/>
          </w:tcPr>
          <w:p w:rsidR="00E82B09" w:rsidRPr="0050055C" w:rsidRDefault="00E82B09" w:rsidP="006C2240">
            <w:pPr>
              <w:pStyle w:val="western"/>
              <w:spacing w:before="0" w:after="0"/>
              <w:rPr>
                <w:rFonts w:ascii="Arial" w:hAnsi="Arial" w:cs="Arial"/>
                <w:color w:val="auto"/>
                <w:szCs w:val="24"/>
              </w:rPr>
            </w:pPr>
            <w:bookmarkStart w:id="42" w:name="sub_1323"/>
            <w:r w:rsidRPr="0050055C">
              <w:rPr>
                <w:rFonts w:ascii="Arial" w:hAnsi="Arial" w:cs="Arial"/>
                <w:color w:val="auto"/>
                <w:szCs w:val="24"/>
              </w:rPr>
              <w:lastRenderedPageBreak/>
              <w:t>Оказание услуг связи</w:t>
            </w:r>
            <w:bookmarkEnd w:id="42"/>
          </w:p>
        </w:tc>
        <w:tc>
          <w:tcPr>
            <w:tcW w:w="5029" w:type="dxa"/>
            <w:shd w:val="clear" w:color="auto" w:fill="auto"/>
          </w:tcPr>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6" w:type="dxa"/>
            <w:shd w:val="clear" w:color="auto" w:fill="auto"/>
          </w:tcPr>
          <w:p w:rsidR="00E82B09" w:rsidRPr="0050055C" w:rsidRDefault="00E82B09" w:rsidP="008249CF">
            <w:pPr>
              <w:pStyle w:val="western"/>
              <w:spacing w:before="0" w:after="0"/>
              <w:jc w:val="center"/>
              <w:rPr>
                <w:rFonts w:ascii="Arial" w:hAnsi="Arial" w:cs="Arial"/>
                <w:color w:val="auto"/>
                <w:szCs w:val="24"/>
              </w:rPr>
            </w:pPr>
            <w:r w:rsidRPr="0050055C">
              <w:rPr>
                <w:rFonts w:ascii="Arial" w:hAnsi="Arial" w:cs="Arial"/>
                <w:color w:val="auto"/>
                <w:szCs w:val="24"/>
              </w:rPr>
              <w:t>3.2.3</w:t>
            </w:r>
          </w:p>
        </w:tc>
      </w:tr>
      <w:tr w:rsidR="00E82B09" w:rsidRPr="0050055C" w:rsidTr="00E210FA">
        <w:tc>
          <w:tcPr>
            <w:tcW w:w="3046" w:type="dxa"/>
            <w:shd w:val="clear" w:color="auto" w:fill="auto"/>
          </w:tcPr>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Бытовое обслуживание</w:t>
            </w:r>
          </w:p>
        </w:tc>
        <w:tc>
          <w:tcPr>
            <w:tcW w:w="5029" w:type="dxa"/>
            <w:shd w:val="clear" w:color="auto" w:fill="auto"/>
          </w:tcPr>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86" w:type="dxa"/>
            <w:shd w:val="clear" w:color="auto" w:fill="auto"/>
          </w:tcPr>
          <w:p w:rsidR="00E82B09" w:rsidRPr="0050055C" w:rsidRDefault="00E82B09" w:rsidP="008249CF">
            <w:pPr>
              <w:pStyle w:val="western"/>
              <w:spacing w:before="0" w:after="0"/>
              <w:jc w:val="center"/>
              <w:rPr>
                <w:rFonts w:ascii="Arial" w:hAnsi="Arial" w:cs="Arial"/>
                <w:color w:val="auto"/>
                <w:szCs w:val="24"/>
              </w:rPr>
            </w:pPr>
            <w:r w:rsidRPr="0050055C">
              <w:rPr>
                <w:rFonts w:ascii="Arial" w:hAnsi="Arial" w:cs="Arial"/>
                <w:color w:val="auto"/>
                <w:szCs w:val="24"/>
              </w:rPr>
              <w:t>3.3</w:t>
            </w:r>
          </w:p>
        </w:tc>
      </w:tr>
      <w:tr w:rsidR="00E82B09" w:rsidRPr="0050055C" w:rsidTr="00E210FA">
        <w:tc>
          <w:tcPr>
            <w:tcW w:w="3046" w:type="dxa"/>
            <w:shd w:val="clear" w:color="auto" w:fill="auto"/>
          </w:tcPr>
          <w:p w:rsidR="00E82B09" w:rsidRPr="0050055C" w:rsidRDefault="00E82B09" w:rsidP="006C2240">
            <w:pPr>
              <w:rPr>
                <w:rFonts w:ascii="Arial" w:hAnsi="Arial" w:cs="Arial"/>
                <w:sz w:val="24"/>
                <w:szCs w:val="24"/>
                <w:lang w:eastAsia="zh-CN"/>
              </w:rPr>
            </w:pPr>
            <w:r w:rsidRPr="0050055C">
              <w:rPr>
                <w:rFonts w:ascii="Arial" w:hAnsi="Arial" w:cs="Arial"/>
                <w:sz w:val="24"/>
                <w:szCs w:val="24"/>
                <w:lang w:eastAsia="zh-CN"/>
              </w:rPr>
              <w:t>Амбулаторно-поликлиническое обслуживание</w:t>
            </w:r>
          </w:p>
        </w:tc>
        <w:tc>
          <w:tcPr>
            <w:tcW w:w="5029" w:type="dxa"/>
            <w:shd w:val="clear" w:color="auto" w:fill="auto"/>
          </w:tcPr>
          <w:p w:rsidR="00E82B09" w:rsidRPr="0050055C" w:rsidRDefault="00E82B09" w:rsidP="006C2240">
            <w:pPr>
              <w:rPr>
                <w:rFonts w:ascii="Arial" w:hAnsi="Arial" w:cs="Arial"/>
                <w:sz w:val="24"/>
                <w:szCs w:val="24"/>
                <w:lang w:eastAsia="zh-CN"/>
              </w:rPr>
            </w:pPr>
            <w:r w:rsidRPr="0050055C">
              <w:rPr>
                <w:rFonts w:ascii="Arial" w:hAnsi="Arial" w:cs="Arial"/>
                <w:sz w:val="24"/>
                <w:szCs w:val="24"/>
                <w:lang w:eastAsia="zh-C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6" w:type="dxa"/>
            <w:shd w:val="clear" w:color="auto" w:fill="auto"/>
          </w:tcPr>
          <w:p w:rsidR="00E82B09" w:rsidRPr="0050055C" w:rsidRDefault="00E82B09" w:rsidP="008249CF">
            <w:pPr>
              <w:jc w:val="center"/>
              <w:rPr>
                <w:rFonts w:ascii="Arial" w:hAnsi="Arial" w:cs="Arial"/>
                <w:sz w:val="24"/>
                <w:szCs w:val="24"/>
                <w:lang w:eastAsia="zh-CN"/>
              </w:rPr>
            </w:pPr>
            <w:r w:rsidRPr="0050055C">
              <w:rPr>
                <w:rFonts w:ascii="Arial" w:hAnsi="Arial" w:cs="Arial"/>
                <w:sz w:val="24"/>
                <w:szCs w:val="24"/>
                <w:lang w:eastAsia="zh-CN"/>
              </w:rPr>
              <w:t>3.4.1</w:t>
            </w:r>
          </w:p>
        </w:tc>
      </w:tr>
      <w:tr w:rsidR="00E82B09" w:rsidRPr="0050055C" w:rsidTr="00E210FA">
        <w:tc>
          <w:tcPr>
            <w:tcW w:w="3046" w:type="dxa"/>
            <w:shd w:val="clear" w:color="auto" w:fill="auto"/>
          </w:tcPr>
          <w:p w:rsidR="00E82B09" w:rsidRPr="0050055C" w:rsidRDefault="00E82B09" w:rsidP="006C2240">
            <w:pPr>
              <w:rPr>
                <w:rFonts w:ascii="Arial" w:hAnsi="Arial" w:cs="Arial"/>
                <w:sz w:val="24"/>
                <w:szCs w:val="24"/>
                <w:lang w:eastAsia="zh-CN"/>
              </w:rPr>
            </w:pPr>
            <w:bookmarkStart w:id="43" w:name="sub_1371"/>
            <w:r w:rsidRPr="0050055C">
              <w:rPr>
                <w:rFonts w:ascii="Arial" w:hAnsi="Arial" w:cs="Arial"/>
                <w:sz w:val="24"/>
                <w:szCs w:val="24"/>
                <w:lang w:eastAsia="zh-CN"/>
              </w:rPr>
              <w:t>Осуществление религиозных обрядов</w:t>
            </w:r>
            <w:bookmarkEnd w:id="43"/>
          </w:p>
        </w:tc>
        <w:tc>
          <w:tcPr>
            <w:tcW w:w="5029" w:type="dxa"/>
            <w:shd w:val="clear" w:color="auto" w:fill="auto"/>
          </w:tcPr>
          <w:p w:rsidR="00E82B09" w:rsidRPr="0050055C" w:rsidRDefault="00E82B09" w:rsidP="006C2240">
            <w:pPr>
              <w:rPr>
                <w:rFonts w:ascii="Arial" w:hAnsi="Arial" w:cs="Arial"/>
                <w:sz w:val="24"/>
                <w:szCs w:val="24"/>
                <w:lang w:eastAsia="zh-CN"/>
              </w:rPr>
            </w:pPr>
            <w:r w:rsidRPr="0050055C">
              <w:rPr>
                <w:rFonts w:ascii="Arial" w:hAnsi="Arial" w:cs="Arial"/>
                <w:sz w:val="24"/>
                <w:szCs w:val="24"/>
                <w:lang w:eastAsia="zh-C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86" w:type="dxa"/>
            <w:shd w:val="clear" w:color="auto" w:fill="auto"/>
          </w:tcPr>
          <w:p w:rsidR="00E82B09" w:rsidRPr="0050055C" w:rsidRDefault="00E82B09" w:rsidP="008249CF">
            <w:pPr>
              <w:jc w:val="center"/>
              <w:rPr>
                <w:rFonts w:ascii="Arial" w:hAnsi="Arial" w:cs="Arial"/>
                <w:sz w:val="24"/>
                <w:szCs w:val="24"/>
                <w:lang w:eastAsia="zh-CN"/>
              </w:rPr>
            </w:pPr>
            <w:r w:rsidRPr="0050055C">
              <w:rPr>
                <w:rFonts w:ascii="Arial" w:hAnsi="Arial" w:cs="Arial"/>
                <w:sz w:val="24"/>
                <w:szCs w:val="24"/>
                <w:lang w:eastAsia="zh-CN"/>
              </w:rPr>
              <w:t>3.7.1</w:t>
            </w:r>
          </w:p>
        </w:tc>
      </w:tr>
      <w:tr w:rsidR="00E82B09" w:rsidRPr="0050055C" w:rsidTr="00E210FA">
        <w:tc>
          <w:tcPr>
            <w:tcW w:w="3046" w:type="dxa"/>
            <w:shd w:val="clear" w:color="auto" w:fill="auto"/>
          </w:tcPr>
          <w:p w:rsidR="00E82B09" w:rsidRPr="0050055C" w:rsidRDefault="00E82B09" w:rsidP="006C2240">
            <w:pPr>
              <w:rPr>
                <w:rFonts w:ascii="Arial" w:hAnsi="Arial" w:cs="Arial"/>
                <w:sz w:val="24"/>
                <w:szCs w:val="24"/>
                <w:lang w:eastAsia="zh-CN"/>
              </w:rPr>
            </w:pPr>
            <w:bookmarkStart w:id="44" w:name="sub_1372"/>
            <w:r w:rsidRPr="0050055C">
              <w:rPr>
                <w:rFonts w:ascii="Arial" w:hAnsi="Arial" w:cs="Arial"/>
                <w:sz w:val="24"/>
                <w:szCs w:val="24"/>
                <w:lang w:eastAsia="zh-CN"/>
              </w:rPr>
              <w:t>Религиозное управление и образование</w:t>
            </w:r>
            <w:bookmarkEnd w:id="44"/>
          </w:p>
        </w:tc>
        <w:tc>
          <w:tcPr>
            <w:tcW w:w="5029" w:type="dxa"/>
            <w:shd w:val="clear" w:color="auto" w:fill="auto"/>
          </w:tcPr>
          <w:p w:rsidR="00E82B09" w:rsidRPr="0050055C" w:rsidRDefault="00E82B09" w:rsidP="006C2240">
            <w:pPr>
              <w:rPr>
                <w:rFonts w:ascii="Arial" w:hAnsi="Arial" w:cs="Arial"/>
                <w:sz w:val="24"/>
                <w:szCs w:val="24"/>
                <w:lang w:eastAsia="zh-CN"/>
              </w:rPr>
            </w:pPr>
            <w:r w:rsidRPr="0050055C">
              <w:rPr>
                <w:rFonts w:ascii="Arial" w:hAnsi="Arial" w:cs="Arial"/>
                <w:sz w:val="24"/>
                <w:szCs w:val="24"/>
                <w:lang w:eastAsia="zh-C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86" w:type="dxa"/>
            <w:shd w:val="clear" w:color="auto" w:fill="auto"/>
          </w:tcPr>
          <w:p w:rsidR="00E82B09" w:rsidRPr="0050055C" w:rsidRDefault="00E82B09" w:rsidP="008249CF">
            <w:pPr>
              <w:jc w:val="center"/>
              <w:rPr>
                <w:rFonts w:ascii="Arial" w:hAnsi="Arial" w:cs="Arial"/>
                <w:sz w:val="24"/>
                <w:szCs w:val="24"/>
                <w:lang w:eastAsia="zh-CN"/>
              </w:rPr>
            </w:pPr>
            <w:r w:rsidRPr="0050055C">
              <w:rPr>
                <w:rFonts w:ascii="Arial" w:hAnsi="Arial" w:cs="Arial"/>
                <w:sz w:val="24"/>
                <w:szCs w:val="24"/>
                <w:lang w:eastAsia="zh-CN"/>
              </w:rPr>
              <w:t>3.7.2</w:t>
            </w:r>
          </w:p>
        </w:tc>
      </w:tr>
      <w:tr w:rsidR="00E82B09" w:rsidRPr="0050055C" w:rsidTr="00E210FA">
        <w:tc>
          <w:tcPr>
            <w:tcW w:w="3046" w:type="dxa"/>
            <w:shd w:val="clear" w:color="auto" w:fill="auto"/>
          </w:tcPr>
          <w:p w:rsidR="00E82B09" w:rsidRPr="0050055C" w:rsidRDefault="00E82B09" w:rsidP="006C2240">
            <w:pPr>
              <w:rPr>
                <w:rFonts w:ascii="Arial" w:hAnsi="Arial" w:cs="Arial"/>
                <w:sz w:val="24"/>
                <w:szCs w:val="24"/>
                <w:lang w:eastAsia="zh-CN"/>
              </w:rPr>
            </w:pPr>
            <w:r w:rsidRPr="0050055C">
              <w:rPr>
                <w:rFonts w:ascii="Arial" w:hAnsi="Arial" w:cs="Arial"/>
                <w:sz w:val="24"/>
                <w:szCs w:val="24"/>
                <w:lang w:eastAsia="zh-CN"/>
              </w:rPr>
              <w:t>Амбулаторное ветеринарное обслуживание</w:t>
            </w:r>
          </w:p>
        </w:tc>
        <w:tc>
          <w:tcPr>
            <w:tcW w:w="5029" w:type="dxa"/>
            <w:shd w:val="clear" w:color="auto" w:fill="auto"/>
          </w:tcPr>
          <w:p w:rsidR="00E82B09" w:rsidRPr="0050055C" w:rsidRDefault="00E82B09" w:rsidP="006C2240">
            <w:pPr>
              <w:rPr>
                <w:rFonts w:ascii="Arial" w:hAnsi="Arial" w:cs="Arial"/>
                <w:sz w:val="24"/>
                <w:szCs w:val="24"/>
                <w:lang w:eastAsia="zh-CN"/>
              </w:rPr>
            </w:pPr>
            <w:r w:rsidRPr="0050055C">
              <w:rPr>
                <w:rFonts w:ascii="Arial" w:hAnsi="Arial" w:cs="Arial"/>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986" w:type="dxa"/>
            <w:shd w:val="clear" w:color="auto" w:fill="auto"/>
          </w:tcPr>
          <w:p w:rsidR="00E82B09" w:rsidRPr="0050055C" w:rsidRDefault="00E82B09" w:rsidP="008249CF">
            <w:pPr>
              <w:jc w:val="center"/>
              <w:rPr>
                <w:rFonts w:ascii="Arial" w:hAnsi="Arial" w:cs="Arial"/>
                <w:sz w:val="24"/>
                <w:szCs w:val="24"/>
                <w:lang w:eastAsia="zh-CN"/>
              </w:rPr>
            </w:pPr>
            <w:r w:rsidRPr="0050055C">
              <w:rPr>
                <w:rFonts w:ascii="Arial" w:hAnsi="Arial" w:cs="Arial"/>
                <w:sz w:val="24"/>
                <w:szCs w:val="24"/>
                <w:lang w:eastAsia="zh-CN"/>
              </w:rPr>
              <w:t>3.10.1</w:t>
            </w:r>
          </w:p>
        </w:tc>
      </w:tr>
      <w:tr w:rsidR="00E82B09" w:rsidRPr="0050055C" w:rsidTr="00E210FA">
        <w:tc>
          <w:tcPr>
            <w:tcW w:w="3046" w:type="dxa"/>
            <w:shd w:val="clear" w:color="auto" w:fill="auto"/>
          </w:tcPr>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Магазины</w:t>
            </w:r>
          </w:p>
        </w:tc>
        <w:tc>
          <w:tcPr>
            <w:tcW w:w="5029" w:type="dxa"/>
            <w:shd w:val="clear" w:color="auto" w:fill="auto"/>
          </w:tcPr>
          <w:p w:rsidR="00E82B09" w:rsidRPr="0050055C" w:rsidRDefault="00E82B09" w:rsidP="006C2240">
            <w:pPr>
              <w:pStyle w:val="western"/>
              <w:spacing w:before="0" w:after="0"/>
              <w:rPr>
                <w:rFonts w:ascii="Arial" w:hAnsi="Arial" w:cs="Arial"/>
                <w:color w:val="auto"/>
                <w:szCs w:val="24"/>
              </w:rPr>
            </w:pPr>
            <w:r w:rsidRPr="0050055C">
              <w:rPr>
                <w:rFonts w:ascii="Arial" w:hAnsi="Arial" w:cs="Arial"/>
                <w:color w:val="auto"/>
                <w:szCs w:val="24"/>
              </w:rPr>
              <w:t xml:space="preserve">Размещение объектов капитального строительства, предназначенных для продажи товаров, торговая площадь </w:t>
            </w:r>
            <w:r w:rsidRPr="0050055C">
              <w:rPr>
                <w:rFonts w:ascii="Arial" w:hAnsi="Arial" w:cs="Arial"/>
                <w:color w:val="auto"/>
                <w:szCs w:val="24"/>
              </w:rPr>
              <w:lastRenderedPageBreak/>
              <w:t>которых составляет до 5000 кв. м</w:t>
            </w:r>
          </w:p>
        </w:tc>
        <w:tc>
          <w:tcPr>
            <w:tcW w:w="986" w:type="dxa"/>
            <w:shd w:val="clear" w:color="auto" w:fill="auto"/>
          </w:tcPr>
          <w:p w:rsidR="00E82B09" w:rsidRPr="0050055C" w:rsidRDefault="00E82B09" w:rsidP="008249CF">
            <w:pPr>
              <w:pStyle w:val="western"/>
              <w:spacing w:before="0" w:after="0"/>
              <w:jc w:val="center"/>
              <w:rPr>
                <w:rFonts w:ascii="Arial" w:hAnsi="Arial" w:cs="Arial"/>
                <w:color w:val="auto"/>
                <w:szCs w:val="24"/>
              </w:rPr>
            </w:pPr>
            <w:r w:rsidRPr="0050055C">
              <w:rPr>
                <w:rFonts w:ascii="Arial" w:hAnsi="Arial" w:cs="Arial"/>
                <w:color w:val="auto"/>
                <w:szCs w:val="24"/>
              </w:rPr>
              <w:lastRenderedPageBreak/>
              <w:t>4.4</w:t>
            </w:r>
          </w:p>
        </w:tc>
      </w:tr>
      <w:tr w:rsidR="00E82B09" w:rsidRPr="0050055C" w:rsidTr="00E210FA">
        <w:tc>
          <w:tcPr>
            <w:tcW w:w="3046" w:type="dxa"/>
            <w:shd w:val="clear" w:color="auto" w:fill="auto"/>
          </w:tcPr>
          <w:p w:rsidR="00E82B09" w:rsidRPr="0050055C" w:rsidRDefault="00E82B09" w:rsidP="006C2240">
            <w:pPr>
              <w:autoSpaceDE w:val="0"/>
              <w:autoSpaceDN w:val="0"/>
              <w:adjustRightInd w:val="0"/>
              <w:rPr>
                <w:rFonts w:ascii="Arial" w:hAnsi="Arial" w:cs="Arial"/>
                <w:sz w:val="24"/>
                <w:szCs w:val="24"/>
                <w:lang w:eastAsia="zh-CN"/>
              </w:rPr>
            </w:pPr>
            <w:bookmarkStart w:id="45" w:name="sub_1512"/>
            <w:r w:rsidRPr="0050055C">
              <w:rPr>
                <w:rFonts w:ascii="Arial" w:hAnsi="Arial" w:cs="Arial"/>
                <w:sz w:val="24"/>
                <w:szCs w:val="24"/>
                <w:lang w:eastAsia="zh-CN"/>
              </w:rPr>
              <w:lastRenderedPageBreak/>
              <w:t>Обеспечение занятий спортом в помещениях</w:t>
            </w:r>
            <w:bookmarkEnd w:id="45"/>
          </w:p>
        </w:tc>
        <w:tc>
          <w:tcPr>
            <w:tcW w:w="5029" w:type="dxa"/>
            <w:shd w:val="clear" w:color="auto" w:fill="auto"/>
          </w:tcPr>
          <w:p w:rsidR="00E82B09" w:rsidRPr="0050055C" w:rsidRDefault="00E82B09" w:rsidP="006C2240">
            <w:pPr>
              <w:autoSpaceDE w:val="0"/>
              <w:autoSpaceDN w:val="0"/>
              <w:adjustRightInd w:val="0"/>
              <w:rPr>
                <w:rFonts w:ascii="Arial" w:hAnsi="Arial" w:cs="Arial"/>
                <w:sz w:val="24"/>
                <w:szCs w:val="24"/>
                <w:lang w:eastAsia="zh-CN"/>
              </w:rPr>
            </w:pPr>
            <w:r w:rsidRPr="0050055C">
              <w:rPr>
                <w:rFonts w:ascii="Arial" w:hAnsi="Arial" w:cs="Arial"/>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986" w:type="dxa"/>
            <w:shd w:val="clear" w:color="auto" w:fill="auto"/>
          </w:tcPr>
          <w:p w:rsidR="00E82B09" w:rsidRPr="0050055C" w:rsidRDefault="00E82B09" w:rsidP="008249CF">
            <w:pPr>
              <w:autoSpaceDE w:val="0"/>
              <w:autoSpaceDN w:val="0"/>
              <w:adjustRightInd w:val="0"/>
              <w:jc w:val="center"/>
              <w:rPr>
                <w:rFonts w:ascii="Arial" w:hAnsi="Arial" w:cs="Arial"/>
                <w:sz w:val="24"/>
                <w:szCs w:val="24"/>
                <w:lang w:eastAsia="zh-CN"/>
              </w:rPr>
            </w:pPr>
            <w:r w:rsidRPr="0050055C">
              <w:rPr>
                <w:rFonts w:ascii="Arial" w:hAnsi="Arial" w:cs="Arial"/>
                <w:sz w:val="24"/>
                <w:szCs w:val="24"/>
                <w:lang w:eastAsia="zh-CN"/>
              </w:rPr>
              <w:t>5.1.2</w:t>
            </w:r>
          </w:p>
        </w:tc>
      </w:tr>
      <w:tr w:rsidR="00E82B09" w:rsidRPr="0050055C" w:rsidTr="00E210FA">
        <w:tc>
          <w:tcPr>
            <w:tcW w:w="3046" w:type="dxa"/>
            <w:shd w:val="clear" w:color="auto" w:fill="auto"/>
          </w:tcPr>
          <w:p w:rsidR="00E82B09" w:rsidRPr="0050055C" w:rsidRDefault="00E82B09" w:rsidP="006C2240">
            <w:pPr>
              <w:autoSpaceDE w:val="0"/>
              <w:autoSpaceDN w:val="0"/>
              <w:adjustRightInd w:val="0"/>
              <w:rPr>
                <w:rFonts w:ascii="Arial" w:hAnsi="Arial" w:cs="Arial"/>
                <w:sz w:val="24"/>
                <w:szCs w:val="24"/>
                <w:lang w:eastAsia="zh-CN"/>
              </w:rPr>
            </w:pPr>
            <w:bookmarkStart w:id="46" w:name="sub_1513"/>
            <w:r w:rsidRPr="0050055C">
              <w:rPr>
                <w:rFonts w:ascii="Arial" w:hAnsi="Arial" w:cs="Arial"/>
                <w:sz w:val="24"/>
                <w:szCs w:val="24"/>
                <w:lang w:eastAsia="zh-CN"/>
              </w:rPr>
              <w:t>Площадки для занятий спортом</w:t>
            </w:r>
            <w:bookmarkEnd w:id="46"/>
          </w:p>
        </w:tc>
        <w:tc>
          <w:tcPr>
            <w:tcW w:w="5029" w:type="dxa"/>
            <w:shd w:val="clear" w:color="auto" w:fill="auto"/>
          </w:tcPr>
          <w:p w:rsidR="00E82B09" w:rsidRPr="0050055C" w:rsidRDefault="00E82B09" w:rsidP="006C2240">
            <w:pPr>
              <w:autoSpaceDE w:val="0"/>
              <w:autoSpaceDN w:val="0"/>
              <w:adjustRightInd w:val="0"/>
              <w:rPr>
                <w:rFonts w:ascii="Arial" w:hAnsi="Arial" w:cs="Arial"/>
                <w:sz w:val="24"/>
                <w:szCs w:val="24"/>
                <w:lang w:eastAsia="zh-CN"/>
              </w:rPr>
            </w:pPr>
            <w:r w:rsidRPr="0050055C">
              <w:rPr>
                <w:rFonts w:ascii="Arial" w:hAnsi="Arial" w:cs="Arial"/>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86" w:type="dxa"/>
            <w:shd w:val="clear" w:color="auto" w:fill="auto"/>
          </w:tcPr>
          <w:p w:rsidR="00E82B09" w:rsidRPr="0050055C" w:rsidRDefault="00E82B09" w:rsidP="008249CF">
            <w:pPr>
              <w:autoSpaceDE w:val="0"/>
              <w:autoSpaceDN w:val="0"/>
              <w:adjustRightInd w:val="0"/>
              <w:jc w:val="center"/>
              <w:rPr>
                <w:rFonts w:ascii="Arial" w:hAnsi="Arial" w:cs="Arial"/>
                <w:sz w:val="24"/>
                <w:szCs w:val="24"/>
                <w:lang w:eastAsia="zh-CN"/>
              </w:rPr>
            </w:pPr>
            <w:r w:rsidRPr="0050055C">
              <w:rPr>
                <w:rFonts w:ascii="Arial" w:hAnsi="Arial" w:cs="Arial"/>
                <w:sz w:val="24"/>
                <w:szCs w:val="24"/>
                <w:lang w:eastAsia="zh-CN"/>
              </w:rPr>
              <w:t>5.1.3</w:t>
            </w:r>
          </w:p>
        </w:tc>
      </w:tr>
      <w:tr w:rsidR="00E82B09" w:rsidRPr="0050055C" w:rsidTr="00E210FA">
        <w:tc>
          <w:tcPr>
            <w:tcW w:w="3046" w:type="dxa"/>
            <w:shd w:val="clear" w:color="auto" w:fill="auto"/>
          </w:tcPr>
          <w:p w:rsidR="00E82B09" w:rsidRPr="0050055C" w:rsidRDefault="00E82B09" w:rsidP="006C2240">
            <w:pPr>
              <w:autoSpaceDE w:val="0"/>
              <w:autoSpaceDN w:val="0"/>
              <w:adjustRightInd w:val="0"/>
              <w:rPr>
                <w:rFonts w:ascii="Arial" w:hAnsi="Arial" w:cs="Arial"/>
                <w:sz w:val="24"/>
                <w:szCs w:val="24"/>
                <w:lang w:eastAsia="zh-CN"/>
              </w:rPr>
            </w:pPr>
            <w:bookmarkStart w:id="47" w:name="sub_1083"/>
            <w:r w:rsidRPr="0050055C">
              <w:rPr>
                <w:rFonts w:ascii="Arial" w:hAnsi="Arial" w:cs="Arial"/>
                <w:sz w:val="24"/>
                <w:szCs w:val="24"/>
                <w:lang w:eastAsia="zh-CN"/>
              </w:rPr>
              <w:t>Обеспечение внутреннего правопорядка</w:t>
            </w:r>
            <w:bookmarkEnd w:id="47"/>
          </w:p>
        </w:tc>
        <w:tc>
          <w:tcPr>
            <w:tcW w:w="5029" w:type="dxa"/>
            <w:shd w:val="clear" w:color="auto" w:fill="auto"/>
          </w:tcPr>
          <w:p w:rsidR="00E82B09" w:rsidRPr="0050055C" w:rsidRDefault="00E82B09" w:rsidP="006C2240">
            <w:pPr>
              <w:autoSpaceDE w:val="0"/>
              <w:autoSpaceDN w:val="0"/>
              <w:adjustRightInd w:val="0"/>
              <w:rPr>
                <w:rFonts w:ascii="Arial" w:hAnsi="Arial" w:cs="Arial"/>
                <w:sz w:val="24"/>
                <w:szCs w:val="24"/>
                <w:lang w:eastAsia="zh-CN"/>
              </w:rPr>
            </w:pPr>
            <w:r w:rsidRPr="0050055C">
              <w:rPr>
                <w:rFonts w:ascii="Arial" w:hAnsi="Arial" w:cs="Arial"/>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0055C">
              <w:rPr>
                <w:rFonts w:ascii="Arial" w:hAnsi="Arial" w:cs="Arial"/>
                <w:sz w:val="24"/>
                <w:szCs w:val="24"/>
                <w:lang w:eastAsia="zh-CN"/>
              </w:rPr>
              <w:t>Росгвардии</w:t>
            </w:r>
            <w:proofErr w:type="spellEnd"/>
            <w:r w:rsidRPr="0050055C">
              <w:rPr>
                <w:rFonts w:ascii="Arial" w:hAnsi="Arial" w:cs="Arial"/>
                <w:sz w:val="24"/>
                <w:szCs w:val="24"/>
                <w:lang w:eastAsia="zh-C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6" w:type="dxa"/>
            <w:shd w:val="clear" w:color="auto" w:fill="auto"/>
          </w:tcPr>
          <w:p w:rsidR="00E82B09" w:rsidRPr="0050055C" w:rsidRDefault="00E82B09" w:rsidP="008249CF">
            <w:pPr>
              <w:autoSpaceDE w:val="0"/>
              <w:autoSpaceDN w:val="0"/>
              <w:adjustRightInd w:val="0"/>
              <w:jc w:val="center"/>
              <w:rPr>
                <w:rFonts w:ascii="Arial" w:hAnsi="Arial" w:cs="Arial"/>
                <w:sz w:val="24"/>
                <w:szCs w:val="24"/>
                <w:lang w:eastAsia="zh-CN"/>
              </w:rPr>
            </w:pPr>
            <w:r w:rsidRPr="0050055C">
              <w:rPr>
                <w:rFonts w:ascii="Arial" w:hAnsi="Arial" w:cs="Arial"/>
                <w:sz w:val="24"/>
                <w:szCs w:val="24"/>
                <w:lang w:eastAsia="zh-CN"/>
              </w:rPr>
              <w:t>8.3</w:t>
            </w:r>
          </w:p>
        </w:tc>
      </w:tr>
      <w:tr w:rsidR="00E82B09" w:rsidRPr="0050055C" w:rsidTr="00E210FA">
        <w:tc>
          <w:tcPr>
            <w:tcW w:w="3046" w:type="dxa"/>
            <w:shd w:val="clear" w:color="auto" w:fill="auto"/>
          </w:tcPr>
          <w:p w:rsidR="00E82B09" w:rsidRPr="002D274A" w:rsidRDefault="00E82B09" w:rsidP="006C2240">
            <w:pPr>
              <w:pStyle w:val="s10"/>
              <w:spacing w:before="0" w:beforeAutospacing="0" w:after="0" w:afterAutospacing="0"/>
              <w:rPr>
                <w:rFonts w:ascii="Arial" w:hAnsi="Arial" w:cs="Arial"/>
                <w:color w:val="000000" w:themeColor="text1"/>
              </w:rPr>
            </w:pPr>
            <w:r w:rsidRPr="002D274A">
              <w:rPr>
                <w:rFonts w:ascii="Arial" w:hAnsi="Arial" w:cs="Arial"/>
                <w:color w:val="000000" w:themeColor="text1"/>
              </w:rPr>
              <w:t>Служебные гаражи</w:t>
            </w:r>
          </w:p>
        </w:tc>
        <w:tc>
          <w:tcPr>
            <w:tcW w:w="5029" w:type="dxa"/>
            <w:shd w:val="clear" w:color="auto" w:fill="auto"/>
          </w:tcPr>
          <w:p w:rsidR="00E82B09" w:rsidRPr="002D274A" w:rsidRDefault="00E82B09" w:rsidP="006C2240">
            <w:pPr>
              <w:pStyle w:val="s10"/>
              <w:spacing w:before="0" w:beforeAutospacing="0" w:after="0" w:afterAutospacing="0"/>
              <w:rPr>
                <w:rFonts w:ascii="Arial" w:hAnsi="Arial" w:cs="Arial"/>
                <w:color w:val="000000" w:themeColor="text1"/>
              </w:rPr>
            </w:pPr>
            <w:r w:rsidRPr="002D274A">
              <w:rPr>
                <w:rFonts w:ascii="Arial" w:hAnsi="Arial" w:cs="Arial"/>
                <w:color w:val="000000" w:themeColor="text1"/>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 w:anchor="/document/75062082/entry/1030" w:history="1">
              <w:r w:rsidRPr="002D274A">
                <w:rPr>
                  <w:rStyle w:val="af4"/>
                  <w:rFonts w:ascii="Arial" w:eastAsia="SimSun" w:hAnsi="Arial" w:cs="Arial"/>
                  <w:color w:val="000000" w:themeColor="text1"/>
                  <w:u w:val="none"/>
                </w:rPr>
                <w:t>кодами 3.0</w:t>
              </w:r>
            </w:hyperlink>
            <w:r w:rsidRPr="002D274A">
              <w:rPr>
                <w:rFonts w:ascii="Arial" w:hAnsi="Arial" w:cs="Arial"/>
                <w:color w:val="000000" w:themeColor="text1"/>
              </w:rPr>
              <w:t>, </w:t>
            </w:r>
            <w:hyperlink r:id="rId19" w:anchor="/document/75062082/entry/1040" w:history="1">
              <w:r w:rsidRPr="002D274A">
                <w:rPr>
                  <w:rStyle w:val="af4"/>
                  <w:rFonts w:ascii="Arial" w:eastAsia="SimSun" w:hAnsi="Arial" w:cs="Arial"/>
                  <w:color w:val="000000" w:themeColor="text1"/>
                  <w:u w:val="none"/>
                </w:rPr>
                <w:t>4.0</w:t>
              </w:r>
            </w:hyperlink>
            <w:r w:rsidRPr="002D274A">
              <w:rPr>
                <w:rFonts w:ascii="Arial" w:hAnsi="Arial" w:cs="Arial"/>
                <w:color w:val="000000" w:themeColor="text1"/>
              </w:rPr>
              <w:t>, а также для стоянки и хранения транспортных средств общего пользования, в том числе в депо</w:t>
            </w:r>
          </w:p>
        </w:tc>
        <w:tc>
          <w:tcPr>
            <w:tcW w:w="986" w:type="dxa"/>
            <w:shd w:val="clear" w:color="auto" w:fill="auto"/>
          </w:tcPr>
          <w:p w:rsidR="00E82B09" w:rsidRPr="002D274A" w:rsidRDefault="00E82B09" w:rsidP="008249CF">
            <w:pPr>
              <w:pStyle w:val="s10"/>
              <w:spacing w:before="0" w:beforeAutospacing="0" w:after="0" w:afterAutospacing="0"/>
              <w:jc w:val="center"/>
              <w:rPr>
                <w:rFonts w:ascii="Arial" w:hAnsi="Arial" w:cs="Arial"/>
                <w:color w:val="000000" w:themeColor="text1"/>
              </w:rPr>
            </w:pPr>
            <w:r w:rsidRPr="002D274A">
              <w:rPr>
                <w:rFonts w:ascii="Arial" w:hAnsi="Arial" w:cs="Arial"/>
                <w:color w:val="000000" w:themeColor="text1"/>
              </w:rPr>
              <w:t>4.9</w:t>
            </w:r>
          </w:p>
        </w:tc>
      </w:tr>
      <w:tr w:rsidR="00E82B09" w:rsidRPr="0050055C" w:rsidTr="00E210FA">
        <w:tc>
          <w:tcPr>
            <w:tcW w:w="3046" w:type="dxa"/>
            <w:shd w:val="clear" w:color="auto" w:fill="auto"/>
          </w:tcPr>
          <w:p w:rsidR="00E82B09" w:rsidRPr="0050055C" w:rsidRDefault="00E82B09" w:rsidP="006C2240">
            <w:pPr>
              <w:pStyle w:val="afff3"/>
              <w:jc w:val="left"/>
              <w:rPr>
                <w:sz w:val="24"/>
                <w:szCs w:val="24"/>
              </w:rPr>
            </w:pPr>
            <w:r w:rsidRPr="0050055C">
              <w:rPr>
                <w:sz w:val="24"/>
                <w:szCs w:val="24"/>
              </w:rPr>
              <w:t>Связь</w:t>
            </w:r>
          </w:p>
        </w:tc>
        <w:tc>
          <w:tcPr>
            <w:tcW w:w="5029" w:type="dxa"/>
            <w:shd w:val="clear" w:color="auto" w:fill="auto"/>
          </w:tcPr>
          <w:p w:rsidR="00E82B09" w:rsidRPr="0050055C" w:rsidRDefault="00E82B09" w:rsidP="006C2240">
            <w:pPr>
              <w:pStyle w:val="afff3"/>
              <w:jc w:val="left"/>
              <w:rPr>
                <w:sz w:val="24"/>
                <w:szCs w:val="24"/>
              </w:rPr>
            </w:pPr>
            <w:r w:rsidRPr="0050055C">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0055C">
                <w:rPr>
                  <w:sz w:val="24"/>
                  <w:szCs w:val="24"/>
                </w:rPr>
                <w:t>кодами 3.1.1</w:t>
              </w:r>
            </w:hyperlink>
            <w:r w:rsidRPr="0050055C">
              <w:rPr>
                <w:sz w:val="24"/>
                <w:szCs w:val="24"/>
              </w:rPr>
              <w:t xml:space="preserve">, </w:t>
            </w:r>
            <w:hyperlink w:anchor="sub_1323" w:history="1">
              <w:r w:rsidRPr="0050055C">
                <w:rPr>
                  <w:sz w:val="24"/>
                  <w:szCs w:val="24"/>
                </w:rPr>
                <w:t>3.2.3</w:t>
              </w:r>
            </w:hyperlink>
          </w:p>
        </w:tc>
        <w:tc>
          <w:tcPr>
            <w:tcW w:w="986" w:type="dxa"/>
            <w:shd w:val="clear" w:color="auto" w:fill="auto"/>
          </w:tcPr>
          <w:p w:rsidR="00E82B09" w:rsidRPr="0050055C" w:rsidRDefault="00E82B09" w:rsidP="008249CF">
            <w:pPr>
              <w:pStyle w:val="afff3"/>
              <w:jc w:val="center"/>
              <w:rPr>
                <w:sz w:val="24"/>
                <w:szCs w:val="24"/>
              </w:rPr>
            </w:pPr>
            <w:r w:rsidRPr="0050055C">
              <w:rPr>
                <w:sz w:val="24"/>
                <w:szCs w:val="24"/>
              </w:rPr>
              <w:t>6.8</w:t>
            </w:r>
          </w:p>
        </w:tc>
      </w:tr>
    </w:tbl>
    <w:p w:rsidR="00E82B09" w:rsidRPr="00964F8D" w:rsidRDefault="00E82B09" w:rsidP="00E82B09">
      <w:pPr>
        <w:pStyle w:val="Iauiue"/>
        <w:ind w:firstLine="709"/>
        <w:jc w:val="both"/>
        <w:rPr>
          <w:rFonts w:ascii="Arial" w:hAnsi="Arial" w:cs="Arial"/>
          <w:b/>
          <w:sz w:val="24"/>
          <w:szCs w:val="24"/>
        </w:rPr>
      </w:pPr>
    </w:p>
    <w:p w:rsidR="00E82B09" w:rsidRDefault="00E82B09" w:rsidP="00E82B09">
      <w:pPr>
        <w:tabs>
          <w:tab w:val="num" w:pos="993"/>
          <w:tab w:val="left" w:pos="1080"/>
          <w:tab w:val="num" w:pos="1200"/>
        </w:tabs>
        <w:ind w:firstLine="709"/>
        <w:jc w:val="both"/>
        <w:rPr>
          <w:rFonts w:ascii="Arial" w:hAnsi="Arial" w:cs="Arial"/>
          <w:i/>
          <w:sz w:val="24"/>
          <w:szCs w:val="24"/>
        </w:rPr>
      </w:pPr>
      <w:r w:rsidRPr="00E82703">
        <w:rPr>
          <w:rFonts w:ascii="Arial" w:hAnsi="Arial" w:cs="Arial"/>
          <w:i/>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D7A2C" w:rsidRDefault="000D7A2C" w:rsidP="00E82B09">
      <w:pPr>
        <w:tabs>
          <w:tab w:val="num" w:pos="993"/>
          <w:tab w:val="left" w:pos="1080"/>
          <w:tab w:val="num" w:pos="1200"/>
        </w:tabs>
        <w:ind w:firstLine="709"/>
        <w:jc w:val="both"/>
        <w:rPr>
          <w:rFonts w:ascii="Arial" w:hAnsi="Arial" w:cs="Arial"/>
          <w:i/>
          <w:sz w:val="24"/>
          <w:szCs w:val="24"/>
        </w:rPr>
      </w:pPr>
    </w:p>
    <w:p w:rsidR="000D7A2C" w:rsidRDefault="000D7A2C" w:rsidP="00E82B09">
      <w:pPr>
        <w:tabs>
          <w:tab w:val="num" w:pos="993"/>
          <w:tab w:val="left" w:pos="1080"/>
          <w:tab w:val="num" w:pos="1200"/>
        </w:tabs>
        <w:ind w:firstLine="709"/>
        <w:jc w:val="both"/>
        <w:rPr>
          <w:rFonts w:ascii="Arial" w:hAnsi="Arial" w:cs="Arial"/>
          <w:i/>
          <w:sz w:val="24"/>
          <w:szCs w:val="24"/>
        </w:rPr>
      </w:pPr>
    </w:p>
    <w:p w:rsidR="000D7A2C" w:rsidRDefault="000D7A2C" w:rsidP="00E82B09">
      <w:pPr>
        <w:tabs>
          <w:tab w:val="num" w:pos="993"/>
          <w:tab w:val="left" w:pos="1080"/>
          <w:tab w:val="num" w:pos="1200"/>
        </w:tabs>
        <w:ind w:firstLine="709"/>
        <w:jc w:val="both"/>
        <w:rPr>
          <w:rFonts w:ascii="Arial" w:hAnsi="Arial" w:cs="Arial"/>
          <w:i/>
          <w:sz w:val="24"/>
          <w:szCs w:val="24"/>
        </w:rPr>
      </w:pPr>
    </w:p>
    <w:p w:rsidR="000D7A2C" w:rsidRDefault="000D7A2C" w:rsidP="00E82B09">
      <w:pPr>
        <w:tabs>
          <w:tab w:val="num" w:pos="993"/>
          <w:tab w:val="left" w:pos="1080"/>
          <w:tab w:val="num" w:pos="1200"/>
        </w:tabs>
        <w:ind w:firstLine="709"/>
        <w:jc w:val="both"/>
        <w:rPr>
          <w:rFonts w:ascii="Arial" w:hAnsi="Arial" w:cs="Arial"/>
          <w:i/>
          <w:sz w:val="24"/>
          <w:szCs w:val="24"/>
        </w:rPr>
      </w:pPr>
    </w:p>
    <w:p w:rsidR="00E82B09" w:rsidRPr="00E82703" w:rsidRDefault="00E82B09" w:rsidP="00E82B09">
      <w:pPr>
        <w:tabs>
          <w:tab w:val="num" w:pos="993"/>
          <w:tab w:val="left" w:pos="1080"/>
          <w:tab w:val="num" w:pos="1200"/>
        </w:tabs>
        <w:ind w:firstLine="709"/>
        <w:jc w:val="both"/>
        <w:rPr>
          <w:rFonts w:ascii="Arial" w:hAnsi="Arial" w:cs="Arial"/>
          <w:i/>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7"/>
        <w:gridCol w:w="2098"/>
        <w:gridCol w:w="2155"/>
        <w:gridCol w:w="1842"/>
      </w:tblGrid>
      <w:tr w:rsidR="00E82B09" w:rsidRPr="00E9451E" w:rsidTr="00610801">
        <w:trPr>
          <w:trHeight w:val="528"/>
        </w:trPr>
        <w:tc>
          <w:tcPr>
            <w:tcW w:w="2864" w:type="dxa"/>
            <w:gridSpan w:val="2"/>
          </w:tcPr>
          <w:p w:rsidR="00E82B09" w:rsidRPr="00E9451E" w:rsidRDefault="00E82B09" w:rsidP="006C2240">
            <w:pPr>
              <w:widowControl w:val="0"/>
              <w:numPr>
                <w:ilvl w:val="12"/>
                <w:numId w:val="0"/>
              </w:numPr>
              <w:tabs>
                <w:tab w:val="right" w:pos="567"/>
              </w:tabs>
              <w:ind w:left="-108" w:firstLine="108"/>
              <w:jc w:val="center"/>
              <w:rPr>
                <w:rFonts w:ascii="Arial" w:hAnsi="Arial" w:cs="Arial"/>
                <w:sz w:val="24"/>
                <w:szCs w:val="24"/>
              </w:rPr>
            </w:pPr>
            <w:r w:rsidRPr="00E9451E">
              <w:rPr>
                <w:rFonts w:ascii="Arial" w:hAnsi="Arial" w:cs="Arial"/>
                <w:sz w:val="24"/>
                <w:szCs w:val="24"/>
              </w:rPr>
              <w:lastRenderedPageBreak/>
              <w:t>Виды параметров и единицы измерения</w:t>
            </w:r>
          </w:p>
        </w:tc>
        <w:tc>
          <w:tcPr>
            <w:tcW w:w="6095" w:type="dxa"/>
            <w:gridSpan w:val="3"/>
          </w:tcPr>
          <w:p w:rsidR="00E82B09" w:rsidRPr="00E9451E" w:rsidRDefault="00E82B09" w:rsidP="006C2240">
            <w:pPr>
              <w:widowControl w:val="0"/>
              <w:numPr>
                <w:ilvl w:val="12"/>
                <w:numId w:val="0"/>
              </w:numPr>
              <w:tabs>
                <w:tab w:val="right" w:pos="567"/>
              </w:tabs>
              <w:ind w:firstLine="108"/>
              <w:jc w:val="center"/>
              <w:rPr>
                <w:rFonts w:ascii="Arial" w:hAnsi="Arial" w:cs="Arial"/>
                <w:sz w:val="24"/>
                <w:szCs w:val="24"/>
              </w:rPr>
            </w:pPr>
            <w:r w:rsidRPr="00E9451E">
              <w:rPr>
                <w:rFonts w:ascii="Arial" w:hAnsi="Arial" w:cs="Arial"/>
                <w:sz w:val="24"/>
                <w:szCs w:val="24"/>
              </w:rPr>
              <w:t>Значения параметров применительно к основным разрешенным видам использования недвижимости</w:t>
            </w:r>
          </w:p>
        </w:tc>
      </w:tr>
      <w:tr w:rsidR="00E82B09" w:rsidRPr="00E9451E" w:rsidTr="00610801">
        <w:trPr>
          <w:trHeight w:val="1332"/>
          <w:tblHeader/>
        </w:trPr>
        <w:tc>
          <w:tcPr>
            <w:tcW w:w="2864" w:type="dxa"/>
            <w:gridSpan w:val="2"/>
          </w:tcPr>
          <w:p w:rsidR="00E82B09" w:rsidRPr="00E9451E" w:rsidRDefault="00E82B09" w:rsidP="006C2240">
            <w:pPr>
              <w:widowControl w:val="0"/>
              <w:numPr>
                <w:ilvl w:val="12"/>
                <w:numId w:val="0"/>
              </w:numPr>
              <w:tabs>
                <w:tab w:val="right" w:pos="567"/>
              </w:tabs>
              <w:ind w:left="-108" w:firstLine="709"/>
              <w:jc w:val="center"/>
              <w:rPr>
                <w:rFonts w:ascii="Arial" w:hAnsi="Arial" w:cs="Arial"/>
                <w:sz w:val="24"/>
                <w:szCs w:val="24"/>
              </w:rPr>
            </w:pPr>
          </w:p>
        </w:tc>
        <w:tc>
          <w:tcPr>
            <w:tcW w:w="2098" w:type="dxa"/>
          </w:tcPr>
          <w:p w:rsidR="00E82B09" w:rsidRPr="00E9451E" w:rsidRDefault="00E82B09" w:rsidP="006C2240">
            <w:pPr>
              <w:widowControl w:val="0"/>
              <w:numPr>
                <w:ilvl w:val="12"/>
                <w:numId w:val="0"/>
              </w:numPr>
              <w:tabs>
                <w:tab w:val="right" w:pos="567"/>
              </w:tabs>
              <w:jc w:val="center"/>
              <w:rPr>
                <w:rFonts w:ascii="Arial" w:hAnsi="Arial" w:cs="Arial"/>
                <w:sz w:val="24"/>
                <w:szCs w:val="24"/>
              </w:rPr>
            </w:pPr>
            <w:proofErr w:type="spellStart"/>
            <w:proofErr w:type="gramStart"/>
            <w:r w:rsidRPr="00E9451E">
              <w:rPr>
                <w:rFonts w:ascii="Arial" w:hAnsi="Arial" w:cs="Arial"/>
                <w:sz w:val="24"/>
                <w:szCs w:val="24"/>
              </w:rPr>
              <w:t>Индивидуаль</w:t>
            </w:r>
            <w:r w:rsidR="008249CF">
              <w:rPr>
                <w:rFonts w:ascii="Arial" w:hAnsi="Arial" w:cs="Arial"/>
                <w:sz w:val="24"/>
                <w:szCs w:val="24"/>
              </w:rPr>
              <w:t>-</w:t>
            </w:r>
            <w:r w:rsidRPr="00E9451E">
              <w:rPr>
                <w:rFonts w:ascii="Arial" w:hAnsi="Arial" w:cs="Arial"/>
                <w:sz w:val="24"/>
                <w:szCs w:val="24"/>
              </w:rPr>
              <w:t>ное</w:t>
            </w:r>
            <w:proofErr w:type="spellEnd"/>
            <w:proofErr w:type="gramEnd"/>
            <w:r w:rsidRPr="00E9451E">
              <w:rPr>
                <w:rFonts w:ascii="Arial" w:hAnsi="Arial" w:cs="Arial"/>
                <w:sz w:val="24"/>
                <w:szCs w:val="24"/>
              </w:rPr>
              <w:t xml:space="preserve"> жилищное строительство /ведение личного подсобного хозяйства</w:t>
            </w:r>
          </w:p>
        </w:tc>
        <w:tc>
          <w:tcPr>
            <w:tcW w:w="2155" w:type="dxa"/>
          </w:tcPr>
          <w:p w:rsidR="00E82B09" w:rsidRPr="00E9451E" w:rsidRDefault="00E82B09"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Блокированная жилая застройка (жилая единица на одну семью в блокированном доме)</w:t>
            </w:r>
          </w:p>
        </w:tc>
        <w:tc>
          <w:tcPr>
            <w:tcW w:w="1842" w:type="dxa"/>
          </w:tcPr>
          <w:p w:rsidR="00E82B09" w:rsidRPr="00E9451E" w:rsidRDefault="00E82B09"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ab/>
              <w:t xml:space="preserve">Для иных видов </w:t>
            </w:r>
            <w:proofErr w:type="gramStart"/>
            <w:r w:rsidRPr="00E9451E">
              <w:rPr>
                <w:rFonts w:ascii="Arial" w:hAnsi="Arial" w:cs="Arial"/>
                <w:sz w:val="24"/>
                <w:szCs w:val="24"/>
              </w:rPr>
              <w:t>разрешенного</w:t>
            </w:r>
            <w:proofErr w:type="gramEnd"/>
            <w:r w:rsidRPr="00E9451E">
              <w:rPr>
                <w:rFonts w:ascii="Arial" w:hAnsi="Arial" w:cs="Arial"/>
                <w:sz w:val="24"/>
                <w:szCs w:val="24"/>
              </w:rPr>
              <w:t xml:space="preserve"> </w:t>
            </w:r>
            <w:proofErr w:type="spellStart"/>
            <w:r w:rsidRPr="00E9451E">
              <w:rPr>
                <w:rFonts w:ascii="Arial" w:hAnsi="Arial" w:cs="Arial"/>
                <w:sz w:val="24"/>
                <w:szCs w:val="24"/>
              </w:rPr>
              <w:t>строительст</w:t>
            </w:r>
            <w:r w:rsidR="00610801">
              <w:rPr>
                <w:rFonts w:ascii="Arial" w:hAnsi="Arial" w:cs="Arial"/>
                <w:sz w:val="24"/>
                <w:szCs w:val="24"/>
              </w:rPr>
              <w:t>-</w:t>
            </w:r>
            <w:r w:rsidRPr="00E9451E">
              <w:rPr>
                <w:rFonts w:ascii="Arial" w:hAnsi="Arial" w:cs="Arial"/>
                <w:sz w:val="24"/>
                <w:szCs w:val="24"/>
              </w:rPr>
              <w:t>ва</w:t>
            </w:r>
            <w:proofErr w:type="spellEnd"/>
          </w:p>
        </w:tc>
      </w:tr>
      <w:tr w:rsidR="00E82B09" w:rsidRPr="00E9451E" w:rsidTr="00610801">
        <w:trPr>
          <w:trHeight w:val="255"/>
        </w:trPr>
        <w:tc>
          <w:tcPr>
            <w:tcW w:w="8959" w:type="dxa"/>
            <w:gridSpan w:val="5"/>
          </w:tcPr>
          <w:p w:rsidR="00E82B09" w:rsidRPr="00E9451E" w:rsidRDefault="00E82B09" w:rsidP="006C2240">
            <w:pPr>
              <w:widowControl w:val="0"/>
              <w:numPr>
                <w:ilvl w:val="12"/>
                <w:numId w:val="0"/>
              </w:numPr>
              <w:tabs>
                <w:tab w:val="right" w:pos="567"/>
              </w:tabs>
              <w:ind w:firstLine="33"/>
              <w:jc w:val="center"/>
              <w:rPr>
                <w:rFonts w:ascii="Arial" w:hAnsi="Arial" w:cs="Arial"/>
                <w:sz w:val="24"/>
                <w:szCs w:val="24"/>
              </w:rPr>
            </w:pPr>
            <w:r w:rsidRPr="00E9451E">
              <w:rPr>
                <w:rFonts w:ascii="Arial" w:hAnsi="Arial" w:cs="Arial"/>
                <w:sz w:val="24"/>
                <w:szCs w:val="24"/>
              </w:rPr>
              <w:t>Предельные параметры земельных участков</w:t>
            </w:r>
          </w:p>
        </w:tc>
      </w:tr>
      <w:tr w:rsidR="00E82B09" w:rsidRPr="00E9451E" w:rsidTr="00610801">
        <w:trPr>
          <w:trHeight w:val="273"/>
        </w:trPr>
        <w:tc>
          <w:tcPr>
            <w:tcW w:w="2127" w:type="dxa"/>
          </w:tcPr>
          <w:p w:rsidR="00E82B09" w:rsidRPr="00E9451E" w:rsidRDefault="00E82B09" w:rsidP="006C2240">
            <w:pPr>
              <w:widowControl w:val="0"/>
              <w:numPr>
                <w:ilvl w:val="12"/>
                <w:numId w:val="0"/>
              </w:numPr>
              <w:tabs>
                <w:tab w:val="right" w:pos="-2943"/>
                <w:tab w:val="right" w:pos="567"/>
              </w:tabs>
              <w:ind w:left="34"/>
              <w:rPr>
                <w:rFonts w:ascii="Arial" w:hAnsi="Arial" w:cs="Arial"/>
                <w:sz w:val="24"/>
                <w:szCs w:val="24"/>
              </w:rPr>
            </w:pPr>
            <w:r w:rsidRPr="00E9451E">
              <w:rPr>
                <w:rFonts w:ascii="Arial" w:hAnsi="Arial" w:cs="Arial"/>
                <w:sz w:val="24"/>
                <w:szCs w:val="24"/>
              </w:rPr>
              <w:t>Минимальная площадь</w:t>
            </w:r>
          </w:p>
        </w:tc>
        <w:tc>
          <w:tcPr>
            <w:tcW w:w="737" w:type="dxa"/>
            <w:vAlign w:val="center"/>
          </w:tcPr>
          <w:p w:rsidR="00E82B09" w:rsidRPr="00E9451E" w:rsidRDefault="00E82B09" w:rsidP="006C2240">
            <w:pPr>
              <w:widowControl w:val="0"/>
              <w:numPr>
                <w:ilvl w:val="12"/>
                <w:numId w:val="0"/>
              </w:numPr>
              <w:tabs>
                <w:tab w:val="right" w:pos="0"/>
              </w:tabs>
              <w:jc w:val="center"/>
              <w:rPr>
                <w:rFonts w:ascii="Arial" w:hAnsi="Arial" w:cs="Arial"/>
                <w:sz w:val="24"/>
                <w:szCs w:val="24"/>
              </w:rPr>
            </w:pPr>
            <w:r w:rsidRPr="00E9451E">
              <w:rPr>
                <w:rFonts w:ascii="Arial" w:hAnsi="Arial" w:cs="Arial"/>
                <w:sz w:val="24"/>
                <w:szCs w:val="24"/>
              </w:rPr>
              <w:t>кв.м</w:t>
            </w:r>
          </w:p>
        </w:tc>
        <w:tc>
          <w:tcPr>
            <w:tcW w:w="2098" w:type="dxa"/>
            <w:vAlign w:val="center"/>
          </w:tcPr>
          <w:p w:rsidR="00E82B09" w:rsidRPr="00E9451E" w:rsidRDefault="00ED4C5E"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10</w:t>
            </w:r>
            <w:r w:rsidR="00E82B09" w:rsidRPr="00E9451E">
              <w:rPr>
                <w:rFonts w:ascii="Arial" w:hAnsi="Arial" w:cs="Arial"/>
                <w:sz w:val="24"/>
                <w:szCs w:val="24"/>
                <w:lang w:val="en-US"/>
              </w:rPr>
              <w:t>00</w:t>
            </w:r>
            <w:r w:rsidR="00E82B09" w:rsidRPr="00E9451E">
              <w:rPr>
                <w:rFonts w:ascii="Arial" w:hAnsi="Arial" w:cs="Arial"/>
                <w:sz w:val="24"/>
                <w:szCs w:val="24"/>
              </w:rPr>
              <w:t>/1000</w:t>
            </w:r>
          </w:p>
        </w:tc>
        <w:tc>
          <w:tcPr>
            <w:tcW w:w="2155" w:type="dxa"/>
            <w:vAlign w:val="center"/>
          </w:tcPr>
          <w:p w:rsidR="00E82B09" w:rsidRPr="00E9451E" w:rsidRDefault="00610801" w:rsidP="006C2240">
            <w:pPr>
              <w:widowControl w:val="0"/>
              <w:numPr>
                <w:ilvl w:val="12"/>
                <w:numId w:val="0"/>
              </w:numPr>
              <w:tabs>
                <w:tab w:val="right" w:pos="567"/>
              </w:tabs>
              <w:jc w:val="center"/>
              <w:rPr>
                <w:rFonts w:ascii="Arial" w:hAnsi="Arial" w:cs="Arial"/>
                <w:sz w:val="24"/>
                <w:szCs w:val="24"/>
              </w:rPr>
            </w:pPr>
            <w:r>
              <w:rPr>
                <w:rFonts w:ascii="Arial" w:hAnsi="Arial" w:cs="Arial"/>
                <w:sz w:val="24"/>
                <w:szCs w:val="24"/>
              </w:rPr>
              <w:t>10</w:t>
            </w:r>
            <w:r w:rsidR="00E82B09" w:rsidRPr="00E9451E">
              <w:rPr>
                <w:rFonts w:ascii="Arial" w:hAnsi="Arial" w:cs="Arial"/>
                <w:sz w:val="24"/>
                <w:szCs w:val="24"/>
              </w:rPr>
              <w:t>00</w:t>
            </w:r>
          </w:p>
        </w:tc>
        <w:tc>
          <w:tcPr>
            <w:tcW w:w="1842" w:type="dxa"/>
            <w:vAlign w:val="center"/>
          </w:tcPr>
          <w:p w:rsidR="00E82B09" w:rsidRPr="00E9451E" w:rsidRDefault="00E82B09"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1</w:t>
            </w:r>
          </w:p>
        </w:tc>
      </w:tr>
      <w:tr w:rsidR="00E82B09" w:rsidRPr="00E9451E" w:rsidTr="00610801">
        <w:trPr>
          <w:trHeight w:val="255"/>
        </w:trPr>
        <w:tc>
          <w:tcPr>
            <w:tcW w:w="2127" w:type="dxa"/>
          </w:tcPr>
          <w:p w:rsidR="00E82B09" w:rsidRPr="00E9451E" w:rsidRDefault="00E82B09" w:rsidP="006C2240">
            <w:pPr>
              <w:widowControl w:val="0"/>
              <w:numPr>
                <w:ilvl w:val="12"/>
                <w:numId w:val="0"/>
              </w:numPr>
              <w:tabs>
                <w:tab w:val="right" w:pos="-2943"/>
                <w:tab w:val="right" w:pos="567"/>
              </w:tabs>
              <w:ind w:left="34"/>
              <w:rPr>
                <w:rFonts w:ascii="Arial" w:hAnsi="Arial" w:cs="Arial"/>
                <w:sz w:val="24"/>
                <w:szCs w:val="24"/>
              </w:rPr>
            </w:pPr>
            <w:r w:rsidRPr="00E9451E">
              <w:rPr>
                <w:rFonts w:ascii="Arial" w:hAnsi="Arial" w:cs="Arial"/>
                <w:sz w:val="24"/>
                <w:szCs w:val="24"/>
              </w:rPr>
              <w:t>Максимальная площадь</w:t>
            </w:r>
          </w:p>
        </w:tc>
        <w:tc>
          <w:tcPr>
            <w:tcW w:w="737" w:type="dxa"/>
            <w:vAlign w:val="center"/>
          </w:tcPr>
          <w:p w:rsidR="00E82B09" w:rsidRPr="00E9451E" w:rsidRDefault="00E82B09" w:rsidP="006C2240">
            <w:pPr>
              <w:widowControl w:val="0"/>
              <w:numPr>
                <w:ilvl w:val="12"/>
                <w:numId w:val="0"/>
              </w:numPr>
              <w:tabs>
                <w:tab w:val="right" w:pos="0"/>
              </w:tabs>
              <w:jc w:val="center"/>
              <w:rPr>
                <w:rFonts w:ascii="Arial" w:hAnsi="Arial" w:cs="Arial"/>
                <w:sz w:val="24"/>
                <w:szCs w:val="24"/>
              </w:rPr>
            </w:pPr>
            <w:r w:rsidRPr="00E9451E">
              <w:rPr>
                <w:rFonts w:ascii="Arial" w:hAnsi="Arial" w:cs="Arial"/>
                <w:sz w:val="24"/>
                <w:szCs w:val="24"/>
              </w:rPr>
              <w:t>кв.м</w:t>
            </w:r>
          </w:p>
        </w:tc>
        <w:tc>
          <w:tcPr>
            <w:tcW w:w="2098" w:type="dxa"/>
            <w:vAlign w:val="center"/>
          </w:tcPr>
          <w:p w:rsidR="00E82B09" w:rsidRPr="00E9451E" w:rsidRDefault="00E82B09"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lang w:val="en-US"/>
              </w:rPr>
              <w:t>500</w:t>
            </w:r>
            <w:r w:rsidRPr="00E9451E">
              <w:rPr>
                <w:rFonts w:ascii="Arial" w:hAnsi="Arial" w:cs="Arial"/>
                <w:sz w:val="24"/>
                <w:szCs w:val="24"/>
              </w:rPr>
              <w:t>0/5000</w:t>
            </w:r>
          </w:p>
        </w:tc>
        <w:tc>
          <w:tcPr>
            <w:tcW w:w="2155" w:type="dxa"/>
            <w:vAlign w:val="center"/>
          </w:tcPr>
          <w:p w:rsidR="00E82B09" w:rsidRPr="00E9451E" w:rsidRDefault="00610801" w:rsidP="006C2240">
            <w:pPr>
              <w:widowControl w:val="0"/>
              <w:numPr>
                <w:ilvl w:val="12"/>
                <w:numId w:val="0"/>
              </w:numPr>
              <w:tabs>
                <w:tab w:val="right" w:pos="567"/>
              </w:tabs>
              <w:jc w:val="center"/>
              <w:rPr>
                <w:rFonts w:ascii="Arial" w:hAnsi="Arial" w:cs="Arial"/>
                <w:sz w:val="24"/>
                <w:szCs w:val="24"/>
              </w:rPr>
            </w:pPr>
            <w:r>
              <w:rPr>
                <w:rFonts w:ascii="Arial" w:hAnsi="Arial" w:cs="Arial"/>
                <w:sz w:val="24"/>
                <w:szCs w:val="24"/>
              </w:rPr>
              <w:t>50</w:t>
            </w:r>
            <w:r w:rsidR="00E82B09" w:rsidRPr="00E9451E">
              <w:rPr>
                <w:rFonts w:ascii="Arial" w:hAnsi="Arial" w:cs="Arial"/>
                <w:sz w:val="24"/>
                <w:szCs w:val="24"/>
              </w:rPr>
              <w:t>00</w:t>
            </w:r>
          </w:p>
        </w:tc>
        <w:tc>
          <w:tcPr>
            <w:tcW w:w="1842" w:type="dxa"/>
            <w:vAlign w:val="center"/>
          </w:tcPr>
          <w:p w:rsidR="00E82B09" w:rsidRPr="00E9451E" w:rsidRDefault="00E82B09"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5000</w:t>
            </w:r>
          </w:p>
        </w:tc>
      </w:tr>
      <w:tr w:rsidR="00E82B09" w:rsidRPr="00E9451E" w:rsidTr="00610801">
        <w:trPr>
          <w:trHeight w:val="528"/>
        </w:trPr>
        <w:tc>
          <w:tcPr>
            <w:tcW w:w="2127" w:type="dxa"/>
          </w:tcPr>
          <w:p w:rsidR="00E82B09" w:rsidRPr="00E9451E" w:rsidRDefault="00E82B09" w:rsidP="006C2240">
            <w:pPr>
              <w:widowControl w:val="0"/>
              <w:numPr>
                <w:ilvl w:val="12"/>
                <w:numId w:val="0"/>
              </w:numPr>
              <w:tabs>
                <w:tab w:val="right" w:pos="-2943"/>
                <w:tab w:val="right" w:pos="567"/>
              </w:tabs>
              <w:ind w:left="34"/>
              <w:rPr>
                <w:rFonts w:ascii="Arial" w:hAnsi="Arial" w:cs="Arial"/>
                <w:sz w:val="24"/>
                <w:szCs w:val="24"/>
              </w:rPr>
            </w:pPr>
            <w:r w:rsidRPr="00E9451E">
              <w:rPr>
                <w:rFonts w:ascii="Arial" w:hAnsi="Arial" w:cs="Arial"/>
                <w:sz w:val="24"/>
                <w:szCs w:val="24"/>
              </w:rPr>
              <w:t>Минимальная ширина вдоль фронта улицы (проезда)</w:t>
            </w:r>
          </w:p>
        </w:tc>
        <w:tc>
          <w:tcPr>
            <w:tcW w:w="737" w:type="dxa"/>
            <w:vAlign w:val="center"/>
          </w:tcPr>
          <w:p w:rsidR="00E82B09" w:rsidRPr="00E9451E" w:rsidRDefault="00E82B09" w:rsidP="006C2240">
            <w:pPr>
              <w:widowControl w:val="0"/>
              <w:numPr>
                <w:ilvl w:val="12"/>
                <w:numId w:val="0"/>
              </w:numPr>
              <w:tabs>
                <w:tab w:val="right" w:pos="0"/>
              </w:tabs>
              <w:jc w:val="center"/>
              <w:rPr>
                <w:rFonts w:ascii="Arial" w:hAnsi="Arial" w:cs="Arial"/>
                <w:sz w:val="24"/>
                <w:szCs w:val="24"/>
              </w:rPr>
            </w:pPr>
            <w:r w:rsidRPr="00E9451E">
              <w:rPr>
                <w:rFonts w:ascii="Arial" w:hAnsi="Arial" w:cs="Arial"/>
                <w:sz w:val="24"/>
                <w:szCs w:val="24"/>
              </w:rPr>
              <w:t>м</w:t>
            </w:r>
          </w:p>
        </w:tc>
        <w:tc>
          <w:tcPr>
            <w:tcW w:w="2098" w:type="dxa"/>
            <w:vAlign w:val="center"/>
          </w:tcPr>
          <w:p w:rsidR="00E82B09" w:rsidRPr="00E9451E" w:rsidRDefault="00E82B09" w:rsidP="006C2240">
            <w:pPr>
              <w:widowControl w:val="0"/>
              <w:numPr>
                <w:ilvl w:val="12"/>
                <w:numId w:val="0"/>
              </w:numPr>
              <w:tabs>
                <w:tab w:val="right" w:pos="567"/>
              </w:tabs>
              <w:jc w:val="center"/>
              <w:rPr>
                <w:rFonts w:ascii="Arial" w:hAnsi="Arial" w:cs="Arial"/>
                <w:sz w:val="24"/>
                <w:szCs w:val="24"/>
                <w:lang w:val="en-US"/>
              </w:rPr>
            </w:pPr>
            <w:r w:rsidRPr="00E9451E">
              <w:rPr>
                <w:rFonts w:ascii="Arial" w:hAnsi="Arial" w:cs="Arial"/>
                <w:sz w:val="24"/>
                <w:szCs w:val="24"/>
              </w:rPr>
              <w:t>1</w:t>
            </w:r>
            <w:r w:rsidRPr="00E9451E">
              <w:rPr>
                <w:rFonts w:ascii="Arial" w:hAnsi="Arial" w:cs="Arial"/>
                <w:sz w:val="24"/>
                <w:szCs w:val="24"/>
                <w:lang w:val="en-US"/>
              </w:rPr>
              <w:t>2</w:t>
            </w:r>
          </w:p>
        </w:tc>
        <w:tc>
          <w:tcPr>
            <w:tcW w:w="2155" w:type="dxa"/>
            <w:vAlign w:val="center"/>
          </w:tcPr>
          <w:p w:rsidR="00E82B09" w:rsidRPr="00E9451E" w:rsidRDefault="00E82B09" w:rsidP="006C2240">
            <w:pPr>
              <w:widowControl w:val="0"/>
              <w:numPr>
                <w:ilvl w:val="12"/>
                <w:numId w:val="0"/>
              </w:numPr>
              <w:tabs>
                <w:tab w:val="right" w:pos="567"/>
              </w:tabs>
              <w:jc w:val="center"/>
              <w:rPr>
                <w:rFonts w:ascii="Arial" w:hAnsi="Arial" w:cs="Arial"/>
                <w:sz w:val="24"/>
                <w:szCs w:val="24"/>
                <w:lang w:val="en-US"/>
              </w:rPr>
            </w:pPr>
            <w:r w:rsidRPr="00E9451E">
              <w:rPr>
                <w:rFonts w:ascii="Arial" w:hAnsi="Arial" w:cs="Arial"/>
                <w:sz w:val="24"/>
                <w:szCs w:val="24"/>
                <w:lang w:val="en-US"/>
              </w:rPr>
              <w:t>6</w:t>
            </w:r>
          </w:p>
        </w:tc>
        <w:tc>
          <w:tcPr>
            <w:tcW w:w="1842" w:type="dxa"/>
            <w:vAlign w:val="center"/>
          </w:tcPr>
          <w:p w:rsidR="00E82B09" w:rsidRPr="00E9451E" w:rsidRDefault="00E82B09"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н/у</w:t>
            </w:r>
          </w:p>
        </w:tc>
      </w:tr>
      <w:tr w:rsidR="00610801" w:rsidRPr="00E9451E" w:rsidTr="007424A1">
        <w:trPr>
          <w:trHeight w:val="255"/>
        </w:trPr>
        <w:tc>
          <w:tcPr>
            <w:tcW w:w="8959" w:type="dxa"/>
            <w:gridSpan w:val="5"/>
          </w:tcPr>
          <w:p w:rsidR="00610801" w:rsidRPr="00E9451E" w:rsidRDefault="00610801"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Предельные параметры разрешенного строительства в пределах участков</w:t>
            </w:r>
          </w:p>
        </w:tc>
      </w:tr>
      <w:tr w:rsidR="00E82B09" w:rsidRPr="00E9451E" w:rsidTr="00610801">
        <w:trPr>
          <w:trHeight w:val="548"/>
        </w:trPr>
        <w:tc>
          <w:tcPr>
            <w:tcW w:w="2127" w:type="dxa"/>
          </w:tcPr>
          <w:p w:rsidR="00E82B09" w:rsidRPr="00E9451E" w:rsidRDefault="00E82B09" w:rsidP="006C2240">
            <w:pPr>
              <w:widowControl w:val="0"/>
              <w:numPr>
                <w:ilvl w:val="12"/>
                <w:numId w:val="0"/>
              </w:numPr>
              <w:tabs>
                <w:tab w:val="right" w:pos="567"/>
              </w:tabs>
              <w:ind w:left="34"/>
              <w:rPr>
                <w:rFonts w:ascii="Arial" w:hAnsi="Arial" w:cs="Arial"/>
                <w:sz w:val="24"/>
                <w:szCs w:val="24"/>
              </w:rPr>
            </w:pPr>
            <w:r w:rsidRPr="00E9451E">
              <w:rPr>
                <w:rFonts w:ascii="Arial" w:hAnsi="Arial" w:cs="Arial"/>
                <w:sz w:val="24"/>
                <w:szCs w:val="24"/>
              </w:rPr>
              <w:t>Максимальный процент застройки участка</w:t>
            </w:r>
          </w:p>
        </w:tc>
        <w:tc>
          <w:tcPr>
            <w:tcW w:w="737" w:type="dxa"/>
            <w:vAlign w:val="center"/>
          </w:tcPr>
          <w:p w:rsidR="00E82B09" w:rsidRPr="00E9451E" w:rsidRDefault="00E82B09" w:rsidP="006C2240">
            <w:pPr>
              <w:widowControl w:val="0"/>
              <w:numPr>
                <w:ilvl w:val="12"/>
                <w:numId w:val="0"/>
              </w:numPr>
              <w:tabs>
                <w:tab w:val="right" w:pos="0"/>
              </w:tabs>
              <w:jc w:val="center"/>
              <w:rPr>
                <w:rFonts w:ascii="Arial" w:hAnsi="Arial" w:cs="Arial"/>
                <w:sz w:val="24"/>
                <w:szCs w:val="24"/>
              </w:rPr>
            </w:pPr>
            <w:r w:rsidRPr="00E9451E">
              <w:rPr>
                <w:rFonts w:ascii="Arial" w:hAnsi="Arial" w:cs="Arial"/>
                <w:sz w:val="24"/>
                <w:szCs w:val="24"/>
              </w:rPr>
              <w:t>%</w:t>
            </w:r>
          </w:p>
        </w:tc>
        <w:tc>
          <w:tcPr>
            <w:tcW w:w="2098" w:type="dxa"/>
            <w:vAlign w:val="center"/>
          </w:tcPr>
          <w:p w:rsidR="00E82B09" w:rsidRPr="00E9451E" w:rsidRDefault="00610801" w:rsidP="006C2240">
            <w:pPr>
              <w:widowControl w:val="0"/>
              <w:numPr>
                <w:ilvl w:val="12"/>
                <w:numId w:val="0"/>
              </w:numPr>
              <w:tabs>
                <w:tab w:val="right" w:pos="567"/>
              </w:tabs>
              <w:jc w:val="center"/>
              <w:rPr>
                <w:rFonts w:ascii="Arial" w:hAnsi="Arial" w:cs="Arial"/>
                <w:sz w:val="24"/>
                <w:szCs w:val="24"/>
              </w:rPr>
            </w:pPr>
            <w:r>
              <w:rPr>
                <w:rFonts w:ascii="Arial" w:hAnsi="Arial" w:cs="Arial"/>
                <w:sz w:val="24"/>
                <w:szCs w:val="24"/>
              </w:rPr>
              <w:t>50/40</w:t>
            </w:r>
          </w:p>
        </w:tc>
        <w:tc>
          <w:tcPr>
            <w:tcW w:w="2155" w:type="dxa"/>
            <w:vAlign w:val="center"/>
          </w:tcPr>
          <w:p w:rsidR="00E82B09" w:rsidRPr="00E9451E" w:rsidRDefault="00610801" w:rsidP="006C2240">
            <w:pPr>
              <w:widowControl w:val="0"/>
              <w:numPr>
                <w:ilvl w:val="12"/>
                <w:numId w:val="0"/>
              </w:numPr>
              <w:tabs>
                <w:tab w:val="right" w:pos="567"/>
              </w:tabs>
              <w:jc w:val="center"/>
              <w:rPr>
                <w:rFonts w:ascii="Arial" w:hAnsi="Arial" w:cs="Arial"/>
                <w:sz w:val="24"/>
                <w:szCs w:val="24"/>
              </w:rPr>
            </w:pPr>
            <w:r>
              <w:rPr>
                <w:rFonts w:ascii="Arial" w:hAnsi="Arial" w:cs="Arial"/>
                <w:sz w:val="24"/>
                <w:szCs w:val="24"/>
              </w:rPr>
              <w:t>60</w:t>
            </w:r>
          </w:p>
        </w:tc>
        <w:tc>
          <w:tcPr>
            <w:tcW w:w="1842" w:type="dxa"/>
            <w:vAlign w:val="center"/>
          </w:tcPr>
          <w:p w:rsidR="00E82B09" w:rsidRPr="00E9451E" w:rsidRDefault="00E82B09" w:rsidP="006C2240">
            <w:pPr>
              <w:widowControl w:val="0"/>
              <w:numPr>
                <w:ilvl w:val="12"/>
                <w:numId w:val="0"/>
              </w:numPr>
              <w:jc w:val="center"/>
              <w:rPr>
                <w:rFonts w:ascii="Arial" w:hAnsi="Arial" w:cs="Arial"/>
                <w:sz w:val="24"/>
                <w:szCs w:val="24"/>
              </w:rPr>
            </w:pPr>
            <w:r w:rsidRPr="00E9451E">
              <w:rPr>
                <w:rFonts w:ascii="Arial" w:hAnsi="Arial" w:cs="Arial"/>
                <w:sz w:val="24"/>
                <w:szCs w:val="24"/>
              </w:rPr>
              <w:t>н/у</w:t>
            </w:r>
          </w:p>
        </w:tc>
      </w:tr>
      <w:tr w:rsidR="00E82B09" w:rsidRPr="00E9451E" w:rsidTr="00610801">
        <w:trPr>
          <w:trHeight w:val="1332"/>
        </w:trPr>
        <w:tc>
          <w:tcPr>
            <w:tcW w:w="2127" w:type="dxa"/>
          </w:tcPr>
          <w:p w:rsidR="00E82B09" w:rsidRPr="00E9451E" w:rsidRDefault="00E82B09" w:rsidP="006C2240">
            <w:pPr>
              <w:widowControl w:val="0"/>
              <w:numPr>
                <w:ilvl w:val="12"/>
                <w:numId w:val="0"/>
              </w:numPr>
              <w:tabs>
                <w:tab w:val="right" w:pos="567"/>
              </w:tabs>
              <w:ind w:left="34"/>
              <w:rPr>
                <w:rFonts w:ascii="Arial" w:hAnsi="Arial" w:cs="Arial"/>
                <w:sz w:val="24"/>
                <w:szCs w:val="24"/>
              </w:rPr>
            </w:pPr>
            <w:r w:rsidRPr="00E9451E">
              <w:rPr>
                <w:rFonts w:ascii="Arial" w:hAnsi="Arial" w:cs="Arial"/>
                <w:sz w:val="24"/>
                <w:szCs w:val="24"/>
              </w:rPr>
              <w:t>Минимальный отступ строений от передней границы участка (в случаях, если иной показатель не установлен линией регулирования застройки)</w:t>
            </w:r>
          </w:p>
        </w:tc>
        <w:tc>
          <w:tcPr>
            <w:tcW w:w="737" w:type="dxa"/>
            <w:vAlign w:val="center"/>
          </w:tcPr>
          <w:p w:rsidR="00E82B09" w:rsidRPr="00E9451E" w:rsidRDefault="00E82B09" w:rsidP="006C2240">
            <w:pPr>
              <w:widowControl w:val="0"/>
              <w:numPr>
                <w:ilvl w:val="12"/>
                <w:numId w:val="0"/>
              </w:numPr>
              <w:tabs>
                <w:tab w:val="right" w:pos="0"/>
              </w:tabs>
              <w:jc w:val="center"/>
              <w:rPr>
                <w:rFonts w:ascii="Arial" w:hAnsi="Arial" w:cs="Arial"/>
                <w:sz w:val="24"/>
                <w:szCs w:val="24"/>
              </w:rPr>
            </w:pPr>
            <w:r w:rsidRPr="00E9451E">
              <w:rPr>
                <w:rFonts w:ascii="Arial" w:hAnsi="Arial" w:cs="Arial"/>
                <w:sz w:val="24"/>
                <w:szCs w:val="24"/>
              </w:rPr>
              <w:t>м</w:t>
            </w:r>
          </w:p>
        </w:tc>
        <w:tc>
          <w:tcPr>
            <w:tcW w:w="2098" w:type="dxa"/>
            <w:vAlign w:val="center"/>
          </w:tcPr>
          <w:p w:rsidR="00E82B09" w:rsidRPr="00E9451E" w:rsidRDefault="00E82B09"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5</w:t>
            </w:r>
          </w:p>
        </w:tc>
        <w:tc>
          <w:tcPr>
            <w:tcW w:w="2155" w:type="dxa"/>
            <w:vAlign w:val="center"/>
          </w:tcPr>
          <w:p w:rsidR="00E82B09" w:rsidRPr="00E9451E" w:rsidRDefault="00E82B09"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5</w:t>
            </w:r>
          </w:p>
        </w:tc>
        <w:tc>
          <w:tcPr>
            <w:tcW w:w="1842" w:type="dxa"/>
            <w:vAlign w:val="center"/>
          </w:tcPr>
          <w:p w:rsidR="00E82B09" w:rsidRPr="00E9451E" w:rsidRDefault="00E82B09" w:rsidP="006C2240">
            <w:pPr>
              <w:widowControl w:val="0"/>
              <w:numPr>
                <w:ilvl w:val="12"/>
                <w:numId w:val="0"/>
              </w:numPr>
              <w:rPr>
                <w:rFonts w:ascii="Arial" w:hAnsi="Arial" w:cs="Arial"/>
                <w:sz w:val="24"/>
                <w:szCs w:val="24"/>
              </w:rPr>
            </w:pPr>
            <w:r w:rsidRPr="00E9451E">
              <w:rPr>
                <w:rFonts w:ascii="Arial" w:hAnsi="Arial" w:cs="Arial"/>
                <w:sz w:val="24"/>
                <w:szCs w:val="24"/>
              </w:rPr>
              <w:tab/>
              <w:t>н/у</w:t>
            </w:r>
          </w:p>
        </w:tc>
      </w:tr>
      <w:tr w:rsidR="00E82B09" w:rsidRPr="00E9451E" w:rsidTr="00610801">
        <w:trPr>
          <w:trHeight w:val="1550"/>
        </w:trPr>
        <w:tc>
          <w:tcPr>
            <w:tcW w:w="2127" w:type="dxa"/>
          </w:tcPr>
          <w:p w:rsidR="00E82B09" w:rsidRPr="00E9451E" w:rsidRDefault="00E82B09" w:rsidP="006C2240">
            <w:pPr>
              <w:widowControl w:val="0"/>
              <w:numPr>
                <w:ilvl w:val="12"/>
                <w:numId w:val="0"/>
              </w:numPr>
              <w:tabs>
                <w:tab w:val="right" w:pos="567"/>
              </w:tabs>
              <w:ind w:left="34"/>
              <w:rPr>
                <w:rFonts w:ascii="Arial" w:hAnsi="Arial" w:cs="Arial"/>
                <w:sz w:val="24"/>
                <w:szCs w:val="24"/>
              </w:rPr>
            </w:pPr>
            <w:r w:rsidRPr="00E9451E">
              <w:rPr>
                <w:rFonts w:ascii="Arial" w:hAnsi="Arial" w:cs="Arial"/>
                <w:sz w:val="24"/>
                <w:szCs w:val="24"/>
              </w:rPr>
              <w:t>Минимальные отступы строений от боковых границ участка</w:t>
            </w:r>
          </w:p>
        </w:tc>
        <w:tc>
          <w:tcPr>
            <w:tcW w:w="737" w:type="dxa"/>
          </w:tcPr>
          <w:p w:rsidR="00E82B09" w:rsidRPr="00E9451E" w:rsidRDefault="00E82B09" w:rsidP="006C2240">
            <w:pPr>
              <w:widowControl w:val="0"/>
              <w:numPr>
                <w:ilvl w:val="12"/>
                <w:numId w:val="0"/>
              </w:numPr>
              <w:tabs>
                <w:tab w:val="right" w:pos="0"/>
              </w:tabs>
              <w:jc w:val="center"/>
              <w:rPr>
                <w:rFonts w:ascii="Arial" w:hAnsi="Arial" w:cs="Arial"/>
                <w:sz w:val="24"/>
                <w:szCs w:val="24"/>
              </w:rPr>
            </w:pPr>
            <w:r w:rsidRPr="00E9451E">
              <w:rPr>
                <w:rFonts w:ascii="Arial" w:hAnsi="Arial" w:cs="Arial"/>
                <w:sz w:val="24"/>
                <w:szCs w:val="24"/>
              </w:rPr>
              <w:t>м</w:t>
            </w:r>
          </w:p>
        </w:tc>
        <w:tc>
          <w:tcPr>
            <w:tcW w:w="2098" w:type="dxa"/>
          </w:tcPr>
          <w:p w:rsidR="00E82B09" w:rsidRPr="00E9451E" w:rsidRDefault="00E82B09" w:rsidP="006C2240">
            <w:pPr>
              <w:widowControl w:val="0"/>
              <w:numPr>
                <w:ilvl w:val="12"/>
                <w:numId w:val="0"/>
              </w:numPr>
              <w:tabs>
                <w:tab w:val="right" w:pos="567"/>
              </w:tabs>
              <w:rPr>
                <w:rFonts w:ascii="Arial" w:hAnsi="Arial" w:cs="Arial"/>
                <w:sz w:val="24"/>
                <w:szCs w:val="24"/>
              </w:rPr>
            </w:pPr>
            <w:r w:rsidRPr="00E9451E">
              <w:rPr>
                <w:rFonts w:ascii="Arial" w:hAnsi="Arial" w:cs="Arial"/>
                <w:sz w:val="24"/>
                <w:szCs w:val="24"/>
              </w:rPr>
              <w:t>а) 1- при обязательном наличии брандмауэрной стены;</w:t>
            </w:r>
          </w:p>
          <w:p w:rsidR="00E82B09" w:rsidRPr="00E9451E" w:rsidRDefault="00E82B09" w:rsidP="006C2240">
            <w:pPr>
              <w:widowControl w:val="0"/>
              <w:numPr>
                <w:ilvl w:val="12"/>
                <w:numId w:val="0"/>
              </w:numPr>
              <w:tabs>
                <w:tab w:val="right" w:pos="567"/>
              </w:tabs>
              <w:rPr>
                <w:rFonts w:ascii="Arial" w:hAnsi="Arial" w:cs="Arial"/>
                <w:sz w:val="24"/>
                <w:szCs w:val="24"/>
              </w:rPr>
            </w:pPr>
            <w:r w:rsidRPr="00E9451E">
              <w:rPr>
                <w:rFonts w:ascii="Arial" w:hAnsi="Arial" w:cs="Arial"/>
                <w:sz w:val="24"/>
                <w:szCs w:val="24"/>
              </w:rPr>
              <w:t xml:space="preserve">б) 3 - в иных случаях </w:t>
            </w:r>
          </w:p>
        </w:tc>
        <w:tc>
          <w:tcPr>
            <w:tcW w:w="2155" w:type="dxa"/>
          </w:tcPr>
          <w:p w:rsidR="00E82B09" w:rsidRPr="00E9451E" w:rsidRDefault="00E82B09" w:rsidP="006C2240">
            <w:pPr>
              <w:widowControl w:val="0"/>
              <w:numPr>
                <w:ilvl w:val="12"/>
                <w:numId w:val="0"/>
              </w:numPr>
              <w:tabs>
                <w:tab w:val="right" w:pos="567"/>
              </w:tabs>
              <w:rPr>
                <w:rFonts w:ascii="Arial" w:hAnsi="Arial" w:cs="Arial"/>
                <w:sz w:val="24"/>
                <w:szCs w:val="24"/>
              </w:rPr>
            </w:pPr>
            <w:r w:rsidRPr="00E9451E">
              <w:rPr>
                <w:rFonts w:ascii="Arial" w:hAnsi="Arial" w:cs="Arial"/>
                <w:sz w:val="24"/>
                <w:szCs w:val="24"/>
              </w:rPr>
              <w:t>0 (от боковой границы земельного участка, смежной с земельным участком, застроенным или предназначенным для застройки индивидуальным блоком в блокированном жилом доме);</w:t>
            </w:r>
          </w:p>
          <w:p w:rsidR="00E82B09" w:rsidRPr="00E9451E" w:rsidRDefault="00E82B09" w:rsidP="006C2240">
            <w:pPr>
              <w:widowControl w:val="0"/>
              <w:numPr>
                <w:ilvl w:val="12"/>
                <w:numId w:val="0"/>
              </w:numPr>
              <w:tabs>
                <w:tab w:val="right" w:pos="567"/>
              </w:tabs>
              <w:rPr>
                <w:rFonts w:ascii="Arial" w:hAnsi="Arial" w:cs="Arial"/>
                <w:sz w:val="24"/>
                <w:szCs w:val="24"/>
              </w:rPr>
            </w:pPr>
            <w:r w:rsidRPr="00E9451E">
              <w:rPr>
                <w:rFonts w:ascii="Arial" w:hAnsi="Arial" w:cs="Arial"/>
                <w:sz w:val="24"/>
                <w:szCs w:val="24"/>
              </w:rPr>
              <w:t xml:space="preserve">1 (при обязательном наличии </w:t>
            </w:r>
            <w:r w:rsidRPr="00E9451E">
              <w:rPr>
                <w:rFonts w:ascii="Arial" w:hAnsi="Arial" w:cs="Arial"/>
                <w:sz w:val="24"/>
                <w:szCs w:val="24"/>
              </w:rPr>
              <w:lastRenderedPageBreak/>
              <w:t>противопожарной стены соответствующей степени огнестойкости);</w:t>
            </w:r>
          </w:p>
          <w:p w:rsidR="00E82B09" w:rsidRPr="00E9451E" w:rsidRDefault="00E82B09" w:rsidP="006C2240">
            <w:pPr>
              <w:widowControl w:val="0"/>
              <w:numPr>
                <w:ilvl w:val="12"/>
                <w:numId w:val="0"/>
              </w:numPr>
              <w:tabs>
                <w:tab w:val="right" w:pos="567"/>
              </w:tabs>
              <w:rPr>
                <w:rFonts w:ascii="Arial" w:hAnsi="Arial" w:cs="Arial"/>
                <w:sz w:val="24"/>
                <w:szCs w:val="24"/>
              </w:rPr>
            </w:pPr>
            <w:r w:rsidRPr="00E9451E">
              <w:rPr>
                <w:rFonts w:ascii="Arial" w:hAnsi="Arial" w:cs="Arial"/>
                <w:sz w:val="24"/>
                <w:szCs w:val="24"/>
              </w:rPr>
              <w:t>3 (в иных случаях)</w:t>
            </w:r>
          </w:p>
        </w:tc>
        <w:tc>
          <w:tcPr>
            <w:tcW w:w="1842" w:type="dxa"/>
          </w:tcPr>
          <w:p w:rsidR="00E82B09" w:rsidRPr="00E9451E" w:rsidRDefault="00ED4C5E" w:rsidP="00ED4C5E">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lastRenderedPageBreak/>
              <w:t>н/у</w:t>
            </w:r>
          </w:p>
        </w:tc>
      </w:tr>
      <w:tr w:rsidR="00E82B09" w:rsidRPr="00E9451E" w:rsidTr="00610801">
        <w:trPr>
          <w:trHeight w:val="842"/>
        </w:trPr>
        <w:tc>
          <w:tcPr>
            <w:tcW w:w="2127" w:type="dxa"/>
          </w:tcPr>
          <w:p w:rsidR="00E82B09" w:rsidRPr="00E9451E" w:rsidRDefault="00E82B09" w:rsidP="006C2240">
            <w:pPr>
              <w:widowControl w:val="0"/>
              <w:numPr>
                <w:ilvl w:val="12"/>
                <w:numId w:val="0"/>
              </w:numPr>
              <w:tabs>
                <w:tab w:val="right" w:pos="567"/>
              </w:tabs>
              <w:jc w:val="both"/>
              <w:rPr>
                <w:rFonts w:ascii="Arial" w:hAnsi="Arial" w:cs="Arial"/>
                <w:sz w:val="24"/>
                <w:szCs w:val="24"/>
              </w:rPr>
            </w:pPr>
            <w:r w:rsidRPr="00E9451E">
              <w:rPr>
                <w:rFonts w:ascii="Arial" w:hAnsi="Arial" w:cs="Arial"/>
                <w:sz w:val="24"/>
                <w:szCs w:val="24"/>
              </w:rPr>
              <w:lastRenderedPageBreak/>
              <w:t>Минимальный отступ строений от задней границы участка (если иное не определено линией регулирования застройки)</w:t>
            </w:r>
          </w:p>
        </w:tc>
        <w:tc>
          <w:tcPr>
            <w:tcW w:w="737" w:type="dxa"/>
            <w:vAlign w:val="center"/>
          </w:tcPr>
          <w:p w:rsidR="00E82B09" w:rsidRPr="00E9451E" w:rsidRDefault="00E82B09" w:rsidP="006C2240">
            <w:pPr>
              <w:widowControl w:val="0"/>
              <w:numPr>
                <w:ilvl w:val="12"/>
                <w:numId w:val="0"/>
              </w:numPr>
              <w:tabs>
                <w:tab w:val="right" w:pos="0"/>
              </w:tabs>
              <w:jc w:val="center"/>
              <w:rPr>
                <w:rFonts w:ascii="Arial" w:hAnsi="Arial" w:cs="Arial"/>
                <w:sz w:val="24"/>
                <w:szCs w:val="24"/>
              </w:rPr>
            </w:pPr>
            <w:r w:rsidRPr="00E9451E">
              <w:rPr>
                <w:rFonts w:ascii="Arial" w:hAnsi="Arial" w:cs="Arial"/>
                <w:sz w:val="24"/>
                <w:szCs w:val="24"/>
              </w:rPr>
              <w:t>м</w:t>
            </w:r>
          </w:p>
        </w:tc>
        <w:tc>
          <w:tcPr>
            <w:tcW w:w="2098" w:type="dxa"/>
            <w:vAlign w:val="center"/>
          </w:tcPr>
          <w:p w:rsidR="00E82B09" w:rsidRPr="00E9451E" w:rsidRDefault="00E82B09"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3</w:t>
            </w:r>
          </w:p>
        </w:tc>
        <w:tc>
          <w:tcPr>
            <w:tcW w:w="2155" w:type="dxa"/>
            <w:vAlign w:val="center"/>
          </w:tcPr>
          <w:p w:rsidR="00E82B09" w:rsidRPr="00E9451E" w:rsidRDefault="00E82B09" w:rsidP="006C2240">
            <w:pPr>
              <w:widowControl w:val="0"/>
              <w:numPr>
                <w:ilvl w:val="12"/>
                <w:numId w:val="0"/>
              </w:numPr>
              <w:tabs>
                <w:tab w:val="right" w:pos="567"/>
              </w:tabs>
              <w:jc w:val="center"/>
              <w:rPr>
                <w:rFonts w:ascii="Arial" w:hAnsi="Arial" w:cs="Arial"/>
                <w:sz w:val="24"/>
                <w:szCs w:val="24"/>
              </w:rPr>
            </w:pPr>
          </w:p>
          <w:p w:rsidR="00E82B09" w:rsidRPr="00E9451E" w:rsidRDefault="00E82B09"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3</w:t>
            </w:r>
          </w:p>
          <w:p w:rsidR="00E82B09" w:rsidRPr="00E9451E" w:rsidRDefault="00E82B09" w:rsidP="006C2240">
            <w:pPr>
              <w:widowControl w:val="0"/>
              <w:numPr>
                <w:ilvl w:val="12"/>
                <w:numId w:val="0"/>
              </w:numPr>
              <w:tabs>
                <w:tab w:val="right" w:pos="567"/>
              </w:tabs>
              <w:jc w:val="both"/>
              <w:rPr>
                <w:rFonts w:ascii="Arial" w:hAnsi="Arial" w:cs="Arial"/>
                <w:sz w:val="24"/>
                <w:szCs w:val="24"/>
              </w:rPr>
            </w:pPr>
          </w:p>
        </w:tc>
        <w:tc>
          <w:tcPr>
            <w:tcW w:w="1842" w:type="dxa"/>
            <w:vAlign w:val="center"/>
          </w:tcPr>
          <w:p w:rsidR="00E82B09" w:rsidRPr="00E9451E" w:rsidRDefault="00E82B09"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н/у</w:t>
            </w:r>
          </w:p>
        </w:tc>
      </w:tr>
      <w:tr w:rsidR="00E82B09" w:rsidRPr="00E9451E" w:rsidTr="00610801">
        <w:trPr>
          <w:trHeight w:val="255"/>
        </w:trPr>
        <w:tc>
          <w:tcPr>
            <w:tcW w:w="2127" w:type="dxa"/>
          </w:tcPr>
          <w:p w:rsidR="00E82B09" w:rsidRPr="00E9451E" w:rsidRDefault="00E82B09" w:rsidP="006C2240">
            <w:pPr>
              <w:widowControl w:val="0"/>
              <w:numPr>
                <w:ilvl w:val="12"/>
                <w:numId w:val="0"/>
              </w:numPr>
              <w:tabs>
                <w:tab w:val="right" w:pos="567"/>
              </w:tabs>
              <w:jc w:val="both"/>
              <w:rPr>
                <w:rFonts w:ascii="Arial" w:hAnsi="Arial" w:cs="Arial"/>
                <w:sz w:val="24"/>
                <w:szCs w:val="24"/>
              </w:rPr>
            </w:pPr>
            <w:r w:rsidRPr="00E9451E">
              <w:rPr>
                <w:rFonts w:ascii="Arial" w:hAnsi="Arial" w:cs="Arial"/>
                <w:sz w:val="24"/>
                <w:szCs w:val="24"/>
              </w:rPr>
              <w:t xml:space="preserve">Максимальная высота строений </w:t>
            </w:r>
          </w:p>
        </w:tc>
        <w:tc>
          <w:tcPr>
            <w:tcW w:w="737" w:type="dxa"/>
            <w:vAlign w:val="center"/>
          </w:tcPr>
          <w:p w:rsidR="00E82B09" w:rsidRPr="00E9451E" w:rsidRDefault="00E82B09" w:rsidP="006C2240">
            <w:pPr>
              <w:widowControl w:val="0"/>
              <w:numPr>
                <w:ilvl w:val="12"/>
                <w:numId w:val="0"/>
              </w:numPr>
              <w:tabs>
                <w:tab w:val="right" w:pos="0"/>
              </w:tabs>
              <w:jc w:val="center"/>
              <w:rPr>
                <w:rFonts w:ascii="Arial" w:hAnsi="Arial" w:cs="Arial"/>
                <w:sz w:val="24"/>
                <w:szCs w:val="24"/>
              </w:rPr>
            </w:pPr>
            <w:r w:rsidRPr="00E9451E">
              <w:rPr>
                <w:rFonts w:ascii="Arial" w:hAnsi="Arial" w:cs="Arial"/>
                <w:sz w:val="24"/>
                <w:szCs w:val="24"/>
              </w:rPr>
              <w:t>м</w:t>
            </w:r>
          </w:p>
        </w:tc>
        <w:tc>
          <w:tcPr>
            <w:tcW w:w="2098" w:type="dxa"/>
            <w:vAlign w:val="center"/>
          </w:tcPr>
          <w:p w:rsidR="00E82B09" w:rsidRPr="00E9451E" w:rsidRDefault="00610801" w:rsidP="006C2240">
            <w:pPr>
              <w:widowControl w:val="0"/>
              <w:numPr>
                <w:ilvl w:val="12"/>
                <w:numId w:val="0"/>
              </w:numPr>
              <w:tabs>
                <w:tab w:val="right" w:pos="567"/>
              </w:tabs>
              <w:jc w:val="center"/>
              <w:rPr>
                <w:rFonts w:ascii="Arial" w:hAnsi="Arial" w:cs="Arial"/>
                <w:sz w:val="24"/>
                <w:szCs w:val="24"/>
              </w:rPr>
            </w:pPr>
            <w:r>
              <w:rPr>
                <w:rFonts w:ascii="Arial" w:hAnsi="Arial" w:cs="Arial"/>
                <w:sz w:val="24"/>
                <w:szCs w:val="24"/>
              </w:rPr>
              <w:t>18/18</w:t>
            </w:r>
          </w:p>
        </w:tc>
        <w:tc>
          <w:tcPr>
            <w:tcW w:w="2155" w:type="dxa"/>
            <w:vAlign w:val="center"/>
          </w:tcPr>
          <w:p w:rsidR="00E82B09" w:rsidRPr="00E9451E" w:rsidRDefault="00E82B09" w:rsidP="00610801">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1</w:t>
            </w:r>
            <w:r w:rsidR="00610801">
              <w:rPr>
                <w:rFonts w:ascii="Arial" w:hAnsi="Arial" w:cs="Arial"/>
                <w:sz w:val="24"/>
                <w:szCs w:val="24"/>
              </w:rPr>
              <w:t>8</w:t>
            </w:r>
          </w:p>
        </w:tc>
        <w:tc>
          <w:tcPr>
            <w:tcW w:w="1842" w:type="dxa"/>
            <w:vAlign w:val="center"/>
          </w:tcPr>
          <w:p w:rsidR="00E82B09" w:rsidRPr="00E9451E" w:rsidRDefault="00E82B09"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н/у</w:t>
            </w:r>
          </w:p>
        </w:tc>
      </w:tr>
      <w:tr w:rsidR="00E82B09" w:rsidRPr="00E9451E" w:rsidTr="00610801">
        <w:trPr>
          <w:trHeight w:val="803"/>
        </w:trPr>
        <w:tc>
          <w:tcPr>
            <w:tcW w:w="2127" w:type="dxa"/>
          </w:tcPr>
          <w:p w:rsidR="00E82B09" w:rsidRPr="00E9451E" w:rsidRDefault="00E82B09" w:rsidP="006C2240">
            <w:pPr>
              <w:widowControl w:val="0"/>
              <w:numPr>
                <w:ilvl w:val="12"/>
                <w:numId w:val="0"/>
              </w:numPr>
              <w:tabs>
                <w:tab w:val="right" w:pos="567"/>
              </w:tabs>
              <w:ind w:left="34"/>
              <w:jc w:val="both"/>
              <w:rPr>
                <w:rFonts w:ascii="Arial" w:hAnsi="Arial" w:cs="Arial"/>
                <w:sz w:val="24"/>
                <w:szCs w:val="24"/>
              </w:rPr>
            </w:pPr>
            <w:r w:rsidRPr="00E9451E">
              <w:rPr>
                <w:rFonts w:ascii="Arial" w:hAnsi="Arial" w:cs="Arial"/>
                <w:sz w:val="24"/>
                <w:szCs w:val="24"/>
              </w:rPr>
              <w:t>Максимальная высота ограждений земельных участков</w:t>
            </w:r>
          </w:p>
        </w:tc>
        <w:tc>
          <w:tcPr>
            <w:tcW w:w="737" w:type="dxa"/>
            <w:vAlign w:val="center"/>
          </w:tcPr>
          <w:p w:rsidR="00E82B09" w:rsidRPr="00E9451E" w:rsidRDefault="00E82B09" w:rsidP="006C2240">
            <w:pPr>
              <w:widowControl w:val="0"/>
              <w:numPr>
                <w:ilvl w:val="12"/>
                <w:numId w:val="0"/>
              </w:numPr>
              <w:tabs>
                <w:tab w:val="right" w:pos="0"/>
              </w:tabs>
              <w:jc w:val="center"/>
              <w:rPr>
                <w:rFonts w:ascii="Arial" w:hAnsi="Arial" w:cs="Arial"/>
                <w:sz w:val="24"/>
                <w:szCs w:val="24"/>
              </w:rPr>
            </w:pPr>
            <w:r w:rsidRPr="00E9451E">
              <w:rPr>
                <w:rFonts w:ascii="Arial" w:hAnsi="Arial" w:cs="Arial"/>
                <w:sz w:val="24"/>
                <w:szCs w:val="24"/>
              </w:rPr>
              <w:t>м</w:t>
            </w:r>
          </w:p>
        </w:tc>
        <w:tc>
          <w:tcPr>
            <w:tcW w:w="2098" w:type="dxa"/>
            <w:vAlign w:val="center"/>
          </w:tcPr>
          <w:p w:rsidR="00E82B09" w:rsidRPr="00E9451E" w:rsidRDefault="00E82B09"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2</w:t>
            </w:r>
            <w:r w:rsidRPr="00E9451E">
              <w:rPr>
                <w:rFonts w:ascii="Arial" w:hAnsi="Arial" w:cs="Arial"/>
                <w:sz w:val="24"/>
                <w:szCs w:val="24"/>
                <w:lang w:val="en-US"/>
              </w:rPr>
              <w:t xml:space="preserve"> </w:t>
            </w:r>
          </w:p>
        </w:tc>
        <w:tc>
          <w:tcPr>
            <w:tcW w:w="2155" w:type="dxa"/>
            <w:vAlign w:val="center"/>
          </w:tcPr>
          <w:p w:rsidR="00E82B09" w:rsidRPr="00E9451E" w:rsidRDefault="00E82B09"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 xml:space="preserve">2 </w:t>
            </w:r>
          </w:p>
        </w:tc>
        <w:tc>
          <w:tcPr>
            <w:tcW w:w="1842" w:type="dxa"/>
            <w:vAlign w:val="center"/>
          </w:tcPr>
          <w:p w:rsidR="00E82B09" w:rsidRPr="00E9451E" w:rsidRDefault="00E82B09" w:rsidP="006C2240">
            <w:pPr>
              <w:widowControl w:val="0"/>
              <w:numPr>
                <w:ilvl w:val="12"/>
                <w:numId w:val="0"/>
              </w:numPr>
              <w:tabs>
                <w:tab w:val="right" w:pos="567"/>
              </w:tabs>
              <w:jc w:val="center"/>
              <w:rPr>
                <w:rFonts w:ascii="Arial" w:hAnsi="Arial" w:cs="Arial"/>
                <w:sz w:val="24"/>
                <w:szCs w:val="24"/>
              </w:rPr>
            </w:pPr>
            <w:r w:rsidRPr="00E9451E">
              <w:rPr>
                <w:rFonts w:ascii="Arial" w:hAnsi="Arial" w:cs="Arial"/>
                <w:sz w:val="24"/>
                <w:szCs w:val="24"/>
              </w:rPr>
              <w:t>н/у</w:t>
            </w:r>
          </w:p>
        </w:tc>
      </w:tr>
    </w:tbl>
    <w:p w:rsidR="00E82B09" w:rsidRPr="00964F8D" w:rsidRDefault="00E82B09" w:rsidP="00E82B09">
      <w:pPr>
        <w:numPr>
          <w:ilvl w:val="12"/>
          <w:numId w:val="0"/>
        </w:numPr>
        <w:tabs>
          <w:tab w:val="num" w:pos="709"/>
        </w:tabs>
        <w:jc w:val="both"/>
        <w:rPr>
          <w:rFonts w:ascii="Arial" w:hAnsi="Arial" w:cs="Arial"/>
          <w:b/>
          <w:sz w:val="24"/>
          <w:szCs w:val="24"/>
        </w:rPr>
      </w:pPr>
    </w:p>
    <w:p w:rsidR="00E82B09" w:rsidRPr="00CF639E" w:rsidRDefault="00E82B09" w:rsidP="00E82B09">
      <w:pPr>
        <w:tabs>
          <w:tab w:val="left" w:pos="567"/>
        </w:tabs>
        <w:ind w:firstLine="567"/>
        <w:jc w:val="both"/>
        <w:rPr>
          <w:rFonts w:ascii="Arial" w:hAnsi="Arial" w:cs="Arial"/>
          <w:sz w:val="24"/>
          <w:szCs w:val="24"/>
        </w:rPr>
      </w:pPr>
      <w:r w:rsidRPr="00CF639E">
        <w:rPr>
          <w:rFonts w:ascii="Arial" w:hAnsi="Arial" w:cs="Arial"/>
          <w:sz w:val="24"/>
          <w:szCs w:val="24"/>
        </w:rPr>
        <w:t xml:space="preserve">Примечание 1. Допускаются отклонения от представленных в таблице параметров в пределах 5%. </w:t>
      </w:r>
    </w:p>
    <w:p w:rsidR="00E82B09" w:rsidRPr="00CF639E" w:rsidRDefault="00E82B09" w:rsidP="00E82B09">
      <w:pPr>
        <w:tabs>
          <w:tab w:val="left" w:pos="567"/>
        </w:tabs>
        <w:ind w:firstLine="567"/>
        <w:jc w:val="both"/>
        <w:rPr>
          <w:rFonts w:ascii="Arial" w:hAnsi="Arial" w:cs="Arial"/>
          <w:sz w:val="24"/>
          <w:szCs w:val="24"/>
        </w:rPr>
      </w:pPr>
      <w:r w:rsidRPr="00CF639E">
        <w:rPr>
          <w:rFonts w:ascii="Arial" w:hAnsi="Arial" w:cs="Arial"/>
          <w:sz w:val="24"/>
          <w:szCs w:val="24"/>
        </w:rPr>
        <w:t xml:space="preserve">Примечание </w:t>
      </w:r>
      <w:hyperlink r:id="rId20" w:history="1">
        <w:r w:rsidRPr="00CF639E">
          <w:rPr>
            <w:rFonts w:ascii="Arial" w:hAnsi="Arial" w:cs="Arial"/>
            <w:sz w:val="24"/>
            <w:szCs w:val="24"/>
          </w:rPr>
          <w:t>2</w:t>
        </w:r>
      </w:hyperlink>
      <w:r w:rsidRPr="00CF639E">
        <w:rPr>
          <w:rFonts w:ascii="Arial" w:hAnsi="Arial" w:cs="Arial"/>
          <w:sz w:val="24"/>
          <w:szCs w:val="24"/>
        </w:rPr>
        <w:t>. Допускаются отклонения для индивидуального жилищного строительства, для ведения личного подсобного хозяйства, для блокированной жилой застройки от представленных в таблице отступов строений от боковых и задних границ земельных участков при условии, что:</w:t>
      </w:r>
    </w:p>
    <w:p w:rsidR="00E82B09" w:rsidRPr="00CF639E" w:rsidRDefault="00E82B09" w:rsidP="00E82B09">
      <w:pPr>
        <w:tabs>
          <w:tab w:val="left" w:pos="567"/>
        </w:tabs>
        <w:ind w:firstLine="567"/>
        <w:jc w:val="both"/>
        <w:rPr>
          <w:rFonts w:ascii="Arial" w:hAnsi="Arial" w:cs="Arial"/>
          <w:sz w:val="24"/>
          <w:szCs w:val="24"/>
        </w:rPr>
      </w:pPr>
      <w:r w:rsidRPr="00CF639E">
        <w:rPr>
          <w:rFonts w:ascii="Arial" w:hAnsi="Arial" w:cs="Arial"/>
          <w:sz w:val="24"/>
          <w:szCs w:val="24"/>
        </w:rPr>
        <w:t>-имеется взаимное согласие владельцев земельных участков на указанные отклонения;</w:t>
      </w:r>
    </w:p>
    <w:p w:rsidR="00E82B09" w:rsidRPr="00CF639E" w:rsidRDefault="00E82B09" w:rsidP="00E82B09">
      <w:pPr>
        <w:tabs>
          <w:tab w:val="left" w:pos="567"/>
        </w:tabs>
        <w:ind w:firstLine="567"/>
        <w:jc w:val="both"/>
        <w:rPr>
          <w:rFonts w:ascii="Arial" w:hAnsi="Arial" w:cs="Arial"/>
          <w:sz w:val="24"/>
          <w:szCs w:val="24"/>
        </w:rPr>
      </w:pPr>
      <w:r w:rsidRPr="00CF639E">
        <w:rPr>
          <w:rFonts w:ascii="Arial" w:hAnsi="Arial" w:cs="Arial"/>
          <w:sz w:val="24"/>
          <w:szCs w:val="24"/>
        </w:rPr>
        <w:t>- расстояние между основными строениями (жилыми домами) равны или превышают 6 метров, а расстояния между вспомогательными строениями (хозяйственными постройками, гаражами и проч.) равны или превышают 2 метра (допускается также блокирование вспомогательных построек);</w:t>
      </w:r>
    </w:p>
    <w:p w:rsidR="00E82B09" w:rsidRPr="00CF639E" w:rsidRDefault="00E82B09" w:rsidP="00E82B09">
      <w:pPr>
        <w:widowControl w:val="0"/>
        <w:tabs>
          <w:tab w:val="left" w:pos="567"/>
        </w:tabs>
        <w:autoSpaceDE w:val="0"/>
        <w:autoSpaceDN w:val="0"/>
        <w:adjustRightInd w:val="0"/>
        <w:ind w:firstLine="567"/>
        <w:jc w:val="both"/>
        <w:rPr>
          <w:rFonts w:ascii="Arial" w:hAnsi="Arial" w:cs="Arial"/>
          <w:sz w:val="24"/>
          <w:szCs w:val="24"/>
        </w:rPr>
      </w:pPr>
      <w:r w:rsidRPr="00CF639E">
        <w:rPr>
          <w:rFonts w:ascii="Arial" w:hAnsi="Arial" w:cs="Arial"/>
          <w:sz w:val="24"/>
          <w:szCs w:val="24"/>
        </w:rPr>
        <w:t xml:space="preserve">-соблюдаются нормативные противопожарные расстояния между постройками, расположенными на соседних земельных участках. </w:t>
      </w:r>
    </w:p>
    <w:p w:rsidR="00E82B09" w:rsidRPr="00CF639E" w:rsidRDefault="00E82B09" w:rsidP="00E82B09">
      <w:pPr>
        <w:widowControl w:val="0"/>
        <w:tabs>
          <w:tab w:val="left" w:pos="567"/>
        </w:tabs>
        <w:autoSpaceDE w:val="0"/>
        <w:autoSpaceDN w:val="0"/>
        <w:adjustRightInd w:val="0"/>
        <w:ind w:firstLine="567"/>
        <w:jc w:val="both"/>
        <w:rPr>
          <w:rFonts w:ascii="Arial" w:hAnsi="Arial" w:cs="Arial"/>
          <w:sz w:val="24"/>
          <w:szCs w:val="24"/>
        </w:rPr>
      </w:pPr>
      <w:r w:rsidRPr="00CF639E">
        <w:rPr>
          <w:rFonts w:ascii="Arial" w:hAnsi="Arial" w:cs="Arial"/>
          <w:sz w:val="24"/>
          <w:szCs w:val="24"/>
        </w:rPr>
        <w:t>Примечание 3. Иные требования:</w:t>
      </w:r>
    </w:p>
    <w:p w:rsidR="00E82B09" w:rsidRPr="00CF639E" w:rsidRDefault="00E82B09" w:rsidP="00E82B09">
      <w:pPr>
        <w:pStyle w:val="53"/>
        <w:rPr>
          <w:rFonts w:ascii="Arial" w:hAnsi="Arial"/>
        </w:rPr>
      </w:pPr>
      <w:r w:rsidRPr="00CF639E">
        <w:rPr>
          <w:rFonts w:ascii="Arial" w:hAnsi="Arial"/>
        </w:rPr>
        <w:t>Минимальные расстояния:</w:t>
      </w:r>
    </w:p>
    <w:p w:rsidR="00E82B09" w:rsidRPr="00CF639E" w:rsidRDefault="00E82B09" w:rsidP="00E82B09">
      <w:pPr>
        <w:pStyle w:val="53"/>
        <w:rPr>
          <w:rFonts w:ascii="Arial" w:hAnsi="Arial"/>
        </w:rPr>
      </w:pPr>
      <w:r w:rsidRPr="00CF639E">
        <w:rPr>
          <w:rFonts w:ascii="Arial" w:hAnsi="Arial"/>
        </w:rPr>
        <w:t>между длинными сторонами жилых зданий высотой 2 – 3 этажа: не менее 15 м;</w:t>
      </w:r>
    </w:p>
    <w:p w:rsidR="00E82B09" w:rsidRPr="00CF639E" w:rsidRDefault="00E82B09" w:rsidP="00E82B09">
      <w:pPr>
        <w:pStyle w:val="53"/>
        <w:rPr>
          <w:rFonts w:ascii="Arial" w:hAnsi="Arial"/>
        </w:rPr>
      </w:pPr>
      <w:r w:rsidRPr="00CF639E">
        <w:rPr>
          <w:rFonts w:ascii="Arial" w:hAnsi="Arial"/>
        </w:rPr>
        <w:t>между длинными сторонами жилых зданий высотой 4 этажа: не менее   20 м;</w:t>
      </w:r>
    </w:p>
    <w:p w:rsidR="00E82B09" w:rsidRPr="00CF639E" w:rsidRDefault="00E82B09" w:rsidP="00E82B09">
      <w:pPr>
        <w:pStyle w:val="53"/>
        <w:rPr>
          <w:rFonts w:ascii="Arial" w:hAnsi="Arial"/>
        </w:rPr>
      </w:pPr>
      <w:r w:rsidRPr="00CF639E">
        <w:rPr>
          <w:rFonts w:ascii="Arial" w:hAnsi="Arial"/>
        </w:rPr>
        <w:t>от площадки для игр детей до жилых зданий – 12 м;</w:t>
      </w:r>
    </w:p>
    <w:p w:rsidR="00E82B09" w:rsidRPr="00CF639E" w:rsidRDefault="00E82B09" w:rsidP="00E82B09">
      <w:pPr>
        <w:pStyle w:val="53"/>
        <w:rPr>
          <w:rFonts w:ascii="Arial" w:hAnsi="Arial"/>
        </w:rPr>
      </w:pPr>
      <w:r w:rsidRPr="00CF639E">
        <w:rPr>
          <w:rFonts w:ascii="Arial" w:hAnsi="Arial"/>
        </w:rPr>
        <w:t>от площадки для отдыха взрослого населения – 10 м;</w:t>
      </w:r>
    </w:p>
    <w:p w:rsidR="00E82B09" w:rsidRPr="00CF639E" w:rsidRDefault="00E82B09" w:rsidP="00E82B09">
      <w:pPr>
        <w:pStyle w:val="53"/>
        <w:rPr>
          <w:rFonts w:ascii="Arial" w:hAnsi="Arial"/>
        </w:rPr>
      </w:pPr>
      <w:r w:rsidRPr="00CF639E">
        <w:rPr>
          <w:rFonts w:ascii="Arial" w:hAnsi="Arial"/>
        </w:rPr>
        <w:t>от площадок для стоянки автомобилей – 10 м;</w:t>
      </w:r>
    </w:p>
    <w:p w:rsidR="00E82B09" w:rsidRPr="00CF639E" w:rsidRDefault="00E82B09" w:rsidP="00E82B09">
      <w:pPr>
        <w:pStyle w:val="53"/>
        <w:rPr>
          <w:rFonts w:ascii="Arial" w:hAnsi="Arial"/>
        </w:rPr>
      </w:pPr>
      <w:r w:rsidRPr="00CF639E">
        <w:rPr>
          <w:rFonts w:ascii="Arial" w:hAnsi="Arial"/>
        </w:rPr>
        <w:t>от площадки для занятий спортом от 10 до 40 м;</w:t>
      </w:r>
    </w:p>
    <w:p w:rsidR="00E82B09" w:rsidRPr="00CF639E" w:rsidRDefault="00E82B09" w:rsidP="00E82B09">
      <w:pPr>
        <w:pStyle w:val="53"/>
        <w:rPr>
          <w:rFonts w:ascii="Arial" w:hAnsi="Arial"/>
        </w:rPr>
      </w:pPr>
      <w:r w:rsidRPr="00CF639E">
        <w:rPr>
          <w:rFonts w:ascii="Arial" w:hAnsi="Arial"/>
        </w:rPr>
        <w:t>от площадки для хозяйственных целей – 20 м;</w:t>
      </w:r>
    </w:p>
    <w:p w:rsidR="00E82B09" w:rsidRPr="00CF639E" w:rsidRDefault="00E82B09" w:rsidP="00E82B09">
      <w:pPr>
        <w:pStyle w:val="53"/>
        <w:rPr>
          <w:rFonts w:ascii="Arial" w:hAnsi="Arial"/>
        </w:rPr>
      </w:pPr>
      <w:r w:rsidRPr="00CF639E">
        <w:rPr>
          <w:rFonts w:ascii="Arial" w:hAnsi="Arial"/>
        </w:rPr>
        <w:lastRenderedPageBreak/>
        <w:t>от площадок с контейнерами для отходов до границ участков жилых домов, детских учреждений, озелененных площадок - не менее 50 м, но не более 100 м.</w:t>
      </w:r>
    </w:p>
    <w:p w:rsidR="00E82B09" w:rsidRPr="00CF639E" w:rsidRDefault="00E82B09" w:rsidP="00E82B09">
      <w:pPr>
        <w:widowControl w:val="0"/>
        <w:tabs>
          <w:tab w:val="left" w:pos="567"/>
        </w:tabs>
        <w:autoSpaceDE w:val="0"/>
        <w:autoSpaceDN w:val="0"/>
        <w:adjustRightInd w:val="0"/>
        <w:ind w:firstLine="567"/>
        <w:jc w:val="both"/>
        <w:rPr>
          <w:rFonts w:ascii="Arial" w:hAnsi="Arial" w:cs="Arial"/>
          <w:sz w:val="24"/>
          <w:szCs w:val="24"/>
        </w:rPr>
      </w:pPr>
      <w:r w:rsidRPr="00CF639E">
        <w:rPr>
          <w:rFonts w:ascii="Arial" w:hAnsi="Arial" w:cs="Arial"/>
          <w:sz w:val="24"/>
          <w:szCs w:val="24"/>
        </w:rPr>
        <w:t>Вспомогательные строения, за исключением мест хранения автомобильного транспорта, располагать со стороны улиц не допускается.</w:t>
      </w:r>
    </w:p>
    <w:p w:rsidR="00E82B09" w:rsidRDefault="00E82B09" w:rsidP="00E82B09">
      <w:pPr>
        <w:widowControl w:val="0"/>
        <w:tabs>
          <w:tab w:val="left" w:pos="567"/>
        </w:tabs>
        <w:autoSpaceDE w:val="0"/>
        <w:autoSpaceDN w:val="0"/>
        <w:adjustRightInd w:val="0"/>
        <w:ind w:firstLine="567"/>
        <w:jc w:val="both"/>
        <w:rPr>
          <w:rFonts w:ascii="Arial" w:hAnsi="Arial" w:cs="Arial"/>
          <w:sz w:val="24"/>
          <w:szCs w:val="24"/>
        </w:rPr>
      </w:pPr>
      <w:r w:rsidRPr="00CF639E">
        <w:rPr>
          <w:rFonts w:ascii="Arial" w:hAnsi="Arial" w:cs="Arial"/>
          <w:sz w:val="24"/>
          <w:szCs w:val="24"/>
        </w:rPr>
        <w:t>Показатели, не урегулированные в настоящей таблице, определяются в соответствии с требованиями Технических регламентов, СНиП, СанПиН и других нормативных документов.</w:t>
      </w:r>
    </w:p>
    <w:p w:rsidR="0010466B" w:rsidRDefault="0010466B" w:rsidP="00E82B09">
      <w:pPr>
        <w:widowControl w:val="0"/>
        <w:tabs>
          <w:tab w:val="left" w:pos="567"/>
        </w:tabs>
        <w:autoSpaceDE w:val="0"/>
        <w:autoSpaceDN w:val="0"/>
        <w:adjustRightInd w:val="0"/>
        <w:ind w:firstLine="567"/>
        <w:jc w:val="both"/>
        <w:rPr>
          <w:rFonts w:ascii="Arial" w:hAnsi="Arial" w:cs="Arial"/>
          <w:sz w:val="24"/>
          <w:szCs w:val="24"/>
        </w:rPr>
      </w:pPr>
    </w:p>
    <w:p w:rsidR="002D274A" w:rsidRPr="002D274A" w:rsidRDefault="002D274A" w:rsidP="002D274A">
      <w:pPr>
        <w:numPr>
          <w:ilvl w:val="12"/>
          <w:numId w:val="0"/>
        </w:numPr>
        <w:tabs>
          <w:tab w:val="num" w:pos="709"/>
        </w:tabs>
        <w:jc w:val="center"/>
        <w:rPr>
          <w:rFonts w:ascii="Arial" w:hAnsi="Arial" w:cs="Arial"/>
          <w:i/>
          <w:sz w:val="24"/>
          <w:szCs w:val="24"/>
        </w:rPr>
      </w:pPr>
      <w:r w:rsidRPr="002D274A">
        <w:rPr>
          <w:rFonts w:ascii="Arial" w:hAnsi="Arial" w:cs="Arial"/>
          <w:i/>
          <w:sz w:val="24"/>
          <w:szCs w:val="24"/>
        </w:rPr>
        <w:t>Градостроительные регламенты. Общественно-деловые зоны.</w:t>
      </w:r>
    </w:p>
    <w:p w:rsidR="002D274A" w:rsidRPr="002D274A" w:rsidRDefault="002D274A" w:rsidP="002D274A">
      <w:pPr>
        <w:numPr>
          <w:ilvl w:val="12"/>
          <w:numId w:val="0"/>
        </w:numPr>
        <w:tabs>
          <w:tab w:val="num" w:pos="709"/>
        </w:tabs>
        <w:ind w:firstLine="709"/>
        <w:jc w:val="both"/>
        <w:rPr>
          <w:rFonts w:ascii="Arial" w:hAnsi="Arial" w:cs="Arial"/>
          <w:sz w:val="24"/>
          <w:szCs w:val="24"/>
        </w:rPr>
      </w:pPr>
    </w:p>
    <w:p w:rsidR="002D274A" w:rsidRPr="002D274A" w:rsidRDefault="002D274A" w:rsidP="002D274A">
      <w:pPr>
        <w:ind w:firstLine="709"/>
        <w:jc w:val="both"/>
        <w:rPr>
          <w:rFonts w:ascii="Arial" w:hAnsi="Arial" w:cs="Arial"/>
          <w:sz w:val="24"/>
          <w:szCs w:val="24"/>
        </w:rPr>
      </w:pPr>
      <w:r w:rsidRPr="002D274A">
        <w:rPr>
          <w:rFonts w:ascii="Arial" w:hAnsi="Arial" w:cs="Arial"/>
          <w:sz w:val="24"/>
          <w:szCs w:val="24"/>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10801" w:rsidRPr="002D274A" w:rsidRDefault="00610801" w:rsidP="00610801">
      <w:pPr>
        <w:ind w:firstLine="709"/>
        <w:jc w:val="both"/>
        <w:rPr>
          <w:rFonts w:ascii="Arial" w:hAnsi="Arial" w:cs="Arial"/>
          <w:sz w:val="24"/>
          <w:szCs w:val="24"/>
        </w:rPr>
      </w:pPr>
    </w:p>
    <w:p w:rsidR="008A0C41" w:rsidRPr="008A0C41" w:rsidRDefault="008249CF" w:rsidP="008A0C41">
      <w:pPr>
        <w:numPr>
          <w:ilvl w:val="12"/>
          <w:numId w:val="0"/>
        </w:numPr>
        <w:tabs>
          <w:tab w:val="num" w:pos="709"/>
        </w:tabs>
        <w:jc w:val="center"/>
        <w:rPr>
          <w:rFonts w:ascii="Arial" w:hAnsi="Arial" w:cs="Arial"/>
          <w:i/>
          <w:sz w:val="24"/>
          <w:szCs w:val="24"/>
        </w:rPr>
      </w:pPr>
      <w:r w:rsidRPr="008249CF">
        <w:rPr>
          <w:rFonts w:ascii="Arial" w:hAnsi="Arial" w:cs="Arial"/>
          <w:sz w:val="24"/>
          <w:szCs w:val="24"/>
        </w:rPr>
        <w:tab/>
        <w:t xml:space="preserve">ОД1. </w:t>
      </w:r>
      <w:r w:rsidRPr="008249CF">
        <w:rPr>
          <w:rFonts w:ascii="Arial" w:hAnsi="Arial" w:cs="Arial"/>
          <w:i/>
          <w:sz w:val="24"/>
          <w:szCs w:val="24"/>
        </w:rPr>
        <w:t>Многофункциональная общественно-деловая зона</w:t>
      </w:r>
      <w:r w:rsidR="008A0C41">
        <w:rPr>
          <w:rFonts w:ascii="Arial" w:hAnsi="Arial" w:cs="Arial"/>
          <w:i/>
          <w:sz w:val="24"/>
          <w:szCs w:val="24"/>
        </w:rPr>
        <w:t>.</w:t>
      </w:r>
      <w:r w:rsidR="008A0C41" w:rsidRPr="008A0C41">
        <w:rPr>
          <w:rFonts w:ascii="Arial" w:hAnsi="Arial" w:cs="Arial"/>
          <w:i/>
          <w:sz w:val="24"/>
          <w:szCs w:val="24"/>
        </w:rPr>
        <w:t xml:space="preserve"> </w:t>
      </w:r>
    </w:p>
    <w:p w:rsidR="002D274A" w:rsidRPr="002D274A" w:rsidRDefault="008A0C41" w:rsidP="008A0C41">
      <w:pPr>
        <w:numPr>
          <w:ilvl w:val="12"/>
          <w:numId w:val="0"/>
        </w:numPr>
        <w:tabs>
          <w:tab w:val="num" w:pos="709"/>
        </w:tabs>
        <w:jc w:val="center"/>
        <w:rPr>
          <w:rFonts w:ascii="Arial" w:hAnsi="Arial" w:cs="Arial"/>
          <w:sz w:val="24"/>
          <w:szCs w:val="24"/>
        </w:rPr>
      </w:pPr>
      <w:r w:rsidRPr="008A0C41">
        <w:rPr>
          <w:rFonts w:ascii="Arial" w:hAnsi="Arial" w:cs="Arial"/>
          <w:i/>
          <w:sz w:val="24"/>
          <w:szCs w:val="24"/>
        </w:rPr>
        <w:tab/>
      </w:r>
    </w:p>
    <w:p w:rsidR="002D274A" w:rsidRDefault="008249CF" w:rsidP="002D274A">
      <w:pPr>
        <w:numPr>
          <w:ilvl w:val="12"/>
          <w:numId w:val="0"/>
        </w:numPr>
        <w:tabs>
          <w:tab w:val="num" w:pos="709"/>
        </w:tabs>
        <w:ind w:firstLine="709"/>
        <w:jc w:val="both"/>
        <w:rPr>
          <w:rFonts w:ascii="Arial" w:hAnsi="Arial" w:cs="Arial"/>
          <w:sz w:val="24"/>
          <w:szCs w:val="24"/>
        </w:rPr>
      </w:pPr>
      <w:r w:rsidRPr="008249CF">
        <w:rPr>
          <w:rFonts w:ascii="Arial" w:hAnsi="Arial" w:cs="Arial"/>
          <w:sz w:val="24"/>
          <w:szCs w:val="24"/>
        </w:rPr>
        <w:t>Общественно-деловая зона выделена для обеспечения правовых условий формирования центров поселения, с широким спектром коммерческих и обслуживающих функций, ориентированных на удовлетворение повседневных и периодических потребностей населения и предназначена для размещения объектов культуры, торговли, общественного питания, бытового обслуживания, а также образовательных учреждений, культовых зданий.</w:t>
      </w:r>
    </w:p>
    <w:p w:rsidR="008A0C41" w:rsidRDefault="008A0C41" w:rsidP="002D274A">
      <w:pPr>
        <w:numPr>
          <w:ilvl w:val="12"/>
          <w:numId w:val="0"/>
        </w:numPr>
        <w:tabs>
          <w:tab w:val="num" w:pos="709"/>
        </w:tabs>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5059"/>
        <w:gridCol w:w="957"/>
      </w:tblGrid>
      <w:tr w:rsidR="002D274A" w:rsidRPr="0050055C" w:rsidTr="002D274A">
        <w:tc>
          <w:tcPr>
            <w:tcW w:w="3045" w:type="dxa"/>
            <w:shd w:val="clear" w:color="auto" w:fill="auto"/>
          </w:tcPr>
          <w:p w:rsidR="002D274A" w:rsidRPr="0050055C" w:rsidRDefault="002D274A" w:rsidP="002D274A">
            <w:pPr>
              <w:pStyle w:val="western"/>
              <w:spacing w:before="0" w:after="0"/>
              <w:jc w:val="center"/>
              <w:rPr>
                <w:rFonts w:ascii="Arial" w:hAnsi="Arial" w:cs="Arial"/>
                <w:color w:val="auto"/>
                <w:szCs w:val="24"/>
              </w:rPr>
            </w:pPr>
            <w:r w:rsidRPr="0050055C">
              <w:rPr>
                <w:rFonts w:ascii="Arial" w:hAnsi="Arial" w:cs="Arial"/>
                <w:color w:val="auto"/>
                <w:szCs w:val="24"/>
              </w:rPr>
              <w:t>Наименование вида разрешенного использование земельного участка</w:t>
            </w:r>
          </w:p>
        </w:tc>
        <w:tc>
          <w:tcPr>
            <w:tcW w:w="5059" w:type="dxa"/>
            <w:shd w:val="clear" w:color="auto" w:fill="auto"/>
          </w:tcPr>
          <w:p w:rsidR="002D274A" w:rsidRPr="0050055C" w:rsidRDefault="002D274A" w:rsidP="002D274A">
            <w:pPr>
              <w:pStyle w:val="western"/>
              <w:spacing w:before="0" w:after="0"/>
              <w:jc w:val="center"/>
              <w:rPr>
                <w:rFonts w:ascii="Arial" w:hAnsi="Arial" w:cs="Arial"/>
                <w:color w:val="auto"/>
                <w:szCs w:val="24"/>
              </w:rPr>
            </w:pPr>
            <w:r w:rsidRPr="0050055C">
              <w:rPr>
                <w:rFonts w:ascii="Arial" w:hAnsi="Arial" w:cs="Arial"/>
                <w:color w:val="auto"/>
                <w:szCs w:val="24"/>
              </w:rPr>
              <w:t>Описание вида разрешенного использования земельного участка</w:t>
            </w:r>
          </w:p>
        </w:tc>
        <w:tc>
          <w:tcPr>
            <w:tcW w:w="957" w:type="dxa"/>
            <w:shd w:val="clear" w:color="auto" w:fill="auto"/>
          </w:tcPr>
          <w:p w:rsidR="002D274A" w:rsidRPr="0050055C" w:rsidRDefault="002D274A" w:rsidP="002D274A">
            <w:pPr>
              <w:pStyle w:val="western"/>
              <w:spacing w:before="0" w:after="0"/>
              <w:jc w:val="center"/>
              <w:rPr>
                <w:rFonts w:ascii="Arial" w:hAnsi="Arial" w:cs="Arial"/>
                <w:color w:val="auto"/>
                <w:szCs w:val="24"/>
              </w:rPr>
            </w:pPr>
            <w:r w:rsidRPr="0050055C">
              <w:rPr>
                <w:rFonts w:ascii="Arial" w:hAnsi="Arial" w:cs="Arial"/>
                <w:color w:val="auto"/>
                <w:szCs w:val="24"/>
              </w:rPr>
              <w:t xml:space="preserve">Код </w:t>
            </w:r>
          </w:p>
        </w:tc>
      </w:tr>
      <w:tr w:rsidR="002D274A" w:rsidRPr="0050055C" w:rsidTr="002D274A">
        <w:tc>
          <w:tcPr>
            <w:tcW w:w="9061" w:type="dxa"/>
            <w:gridSpan w:val="3"/>
            <w:shd w:val="clear" w:color="auto" w:fill="auto"/>
          </w:tcPr>
          <w:p w:rsidR="002D274A" w:rsidRPr="0050055C" w:rsidRDefault="002D274A" w:rsidP="002D274A">
            <w:pPr>
              <w:numPr>
                <w:ilvl w:val="12"/>
                <w:numId w:val="0"/>
              </w:numPr>
              <w:tabs>
                <w:tab w:val="num" w:pos="709"/>
              </w:tabs>
              <w:jc w:val="center"/>
              <w:rPr>
                <w:rFonts w:ascii="Arial" w:hAnsi="Arial" w:cs="Arial"/>
                <w:iCs/>
                <w:sz w:val="24"/>
                <w:szCs w:val="24"/>
              </w:rPr>
            </w:pPr>
            <w:r w:rsidRPr="0050055C">
              <w:rPr>
                <w:rFonts w:ascii="Arial" w:hAnsi="Arial" w:cs="Arial"/>
                <w:iCs/>
                <w:sz w:val="24"/>
                <w:szCs w:val="24"/>
              </w:rPr>
              <w:t>Основные виды разрешенного использования земельных участков и объектов капитального строительства</w:t>
            </w:r>
          </w:p>
        </w:tc>
      </w:tr>
      <w:tr w:rsidR="002D274A" w:rsidRPr="0050055C" w:rsidTr="002D274A">
        <w:tc>
          <w:tcPr>
            <w:tcW w:w="3045" w:type="dxa"/>
            <w:shd w:val="clear" w:color="auto" w:fill="auto"/>
          </w:tcPr>
          <w:p w:rsidR="002D274A" w:rsidRPr="0050055C" w:rsidRDefault="002D274A" w:rsidP="002D274A">
            <w:pPr>
              <w:pStyle w:val="western"/>
              <w:spacing w:before="0" w:after="0"/>
              <w:rPr>
                <w:rFonts w:ascii="Arial" w:hAnsi="Arial" w:cs="Arial"/>
                <w:color w:val="auto"/>
                <w:szCs w:val="24"/>
              </w:rPr>
            </w:pPr>
            <w:r w:rsidRPr="0050055C">
              <w:rPr>
                <w:rFonts w:ascii="Arial" w:hAnsi="Arial" w:cs="Arial"/>
                <w:color w:val="auto"/>
                <w:szCs w:val="24"/>
              </w:rPr>
              <w:t>Малоэтажная многоквартирная жилая застройка</w:t>
            </w:r>
          </w:p>
        </w:tc>
        <w:tc>
          <w:tcPr>
            <w:tcW w:w="5059" w:type="dxa"/>
            <w:shd w:val="clear" w:color="auto" w:fill="auto"/>
          </w:tcPr>
          <w:p w:rsidR="002D274A" w:rsidRPr="0050055C" w:rsidRDefault="002D274A" w:rsidP="002D274A">
            <w:pPr>
              <w:pStyle w:val="western"/>
              <w:spacing w:before="0" w:after="0"/>
              <w:rPr>
                <w:rFonts w:ascii="Arial" w:hAnsi="Arial" w:cs="Arial"/>
                <w:color w:val="auto"/>
                <w:szCs w:val="24"/>
              </w:rPr>
            </w:pPr>
            <w:r w:rsidRPr="0050055C">
              <w:rPr>
                <w:rFonts w:ascii="Arial" w:hAnsi="Arial" w:cs="Arial"/>
                <w:color w:val="auto"/>
                <w:szCs w:val="24"/>
              </w:rPr>
              <w:t>Размещение малоэтажных многоквартирных домов (многоквартирные дома высотой до 4 этажей, включая мансардный);</w:t>
            </w:r>
          </w:p>
          <w:p w:rsidR="002D274A" w:rsidRPr="0050055C" w:rsidRDefault="002D274A" w:rsidP="002D274A">
            <w:pPr>
              <w:pStyle w:val="western"/>
              <w:spacing w:before="0" w:after="0"/>
              <w:rPr>
                <w:rFonts w:ascii="Arial" w:hAnsi="Arial" w:cs="Arial"/>
                <w:color w:val="auto"/>
                <w:szCs w:val="24"/>
              </w:rPr>
            </w:pPr>
            <w:r w:rsidRPr="0050055C">
              <w:rPr>
                <w:rFonts w:ascii="Arial" w:hAnsi="Arial" w:cs="Arial"/>
                <w:color w:val="auto"/>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57" w:type="dxa"/>
            <w:shd w:val="clear" w:color="auto" w:fill="auto"/>
          </w:tcPr>
          <w:p w:rsidR="002D274A" w:rsidRPr="0050055C" w:rsidRDefault="002D274A" w:rsidP="00610801">
            <w:pPr>
              <w:pStyle w:val="western"/>
              <w:spacing w:before="0" w:after="0"/>
              <w:jc w:val="center"/>
              <w:rPr>
                <w:rFonts w:ascii="Arial" w:hAnsi="Arial" w:cs="Arial"/>
                <w:color w:val="auto"/>
                <w:szCs w:val="24"/>
              </w:rPr>
            </w:pPr>
            <w:r w:rsidRPr="0050055C">
              <w:rPr>
                <w:rFonts w:ascii="Arial" w:hAnsi="Arial" w:cs="Arial"/>
                <w:color w:val="auto"/>
                <w:szCs w:val="24"/>
              </w:rPr>
              <w:t>2.1.1</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lang w:eastAsia="zh-CN"/>
              </w:rPr>
            </w:pPr>
            <w:bookmarkStart w:id="48" w:name="sub_1312"/>
            <w:r w:rsidRPr="0050055C">
              <w:rPr>
                <w:rFonts w:ascii="Arial" w:hAnsi="Arial" w:cs="Arial"/>
                <w:sz w:val="24"/>
                <w:szCs w:val="24"/>
                <w:lang w:eastAsia="zh-CN"/>
              </w:rPr>
              <w:t xml:space="preserve">Административные </w:t>
            </w:r>
            <w:r w:rsidRPr="0050055C">
              <w:rPr>
                <w:rFonts w:ascii="Arial" w:hAnsi="Arial" w:cs="Arial"/>
                <w:sz w:val="24"/>
                <w:szCs w:val="24"/>
                <w:lang w:eastAsia="zh-CN"/>
              </w:rPr>
              <w:lastRenderedPageBreak/>
              <w:t>здания организаций, обеспечивающих предоставление коммунальных услуг</w:t>
            </w:r>
            <w:bookmarkEnd w:id="48"/>
          </w:p>
        </w:tc>
        <w:tc>
          <w:tcPr>
            <w:tcW w:w="5059"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lastRenderedPageBreak/>
              <w:t xml:space="preserve">Размещение зданий, предназначенных </w:t>
            </w:r>
            <w:r w:rsidRPr="0050055C">
              <w:rPr>
                <w:rFonts w:ascii="Arial" w:hAnsi="Arial" w:cs="Arial"/>
                <w:sz w:val="24"/>
                <w:szCs w:val="24"/>
                <w:lang w:eastAsia="zh-CN"/>
              </w:rPr>
              <w:lastRenderedPageBreak/>
              <w:t>для приема физических и юридических лиц в связи с предоставлением им коммунальных услуг</w:t>
            </w:r>
          </w:p>
        </w:tc>
        <w:tc>
          <w:tcPr>
            <w:tcW w:w="957" w:type="dxa"/>
            <w:shd w:val="clear" w:color="auto" w:fill="auto"/>
          </w:tcPr>
          <w:p w:rsidR="002D274A" w:rsidRPr="0050055C" w:rsidRDefault="002D274A" w:rsidP="00610801">
            <w:pPr>
              <w:jc w:val="center"/>
              <w:rPr>
                <w:rFonts w:ascii="Arial" w:hAnsi="Arial" w:cs="Arial"/>
                <w:sz w:val="24"/>
                <w:szCs w:val="24"/>
                <w:lang w:eastAsia="zh-CN"/>
              </w:rPr>
            </w:pPr>
            <w:r w:rsidRPr="0050055C">
              <w:rPr>
                <w:rFonts w:ascii="Arial" w:hAnsi="Arial" w:cs="Arial"/>
                <w:sz w:val="24"/>
                <w:szCs w:val="24"/>
                <w:lang w:eastAsia="zh-CN"/>
              </w:rPr>
              <w:lastRenderedPageBreak/>
              <w:t>3.1.2</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lastRenderedPageBreak/>
              <w:t>Оказание социальной помощи населению</w:t>
            </w:r>
          </w:p>
        </w:tc>
        <w:tc>
          <w:tcPr>
            <w:tcW w:w="5059"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57" w:type="dxa"/>
            <w:shd w:val="clear" w:color="auto" w:fill="auto"/>
          </w:tcPr>
          <w:p w:rsidR="002D274A" w:rsidRPr="0050055C" w:rsidRDefault="002D274A" w:rsidP="00610801">
            <w:pPr>
              <w:jc w:val="center"/>
              <w:rPr>
                <w:rFonts w:ascii="Arial" w:hAnsi="Arial" w:cs="Arial"/>
                <w:sz w:val="24"/>
                <w:szCs w:val="24"/>
                <w:lang w:eastAsia="zh-CN"/>
              </w:rPr>
            </w:pPr>
            <w:r w:rsidRPr="0050055C">
              <w:rPr>
                <w:rFonts w:ascii="Arial" w:hAnsi="Arial" w:cs="Arial"/>
                <w:sz w:val="24"/>
                <w:szCs w:val="24"/>
                <w:lang w:eastAsia="zh-CN"/>
              </w:rPr>
              <w:t>3.2.2</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Оказание услуг связи</w:t>
            </w:r>
          </w:p>
        </w:tc>
        <w:tc>
          <w:tcPr>
            <w:tcW w:w="5059"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57" w:type="dxa"/>
            <w:shd w:val="clear" w:color="auto" w:fill="auto"/>
          </w:tcPr>
          <w:p w:rsidR="002D274A" w:rsidRPr="0050055C" w:rsidRDefault="002D274A" w:rsidP="00610801">
            <w:pPr>
              <w:jc w:val="center"/>
              <w:rPr>
                <w:rFonts w:ascii="Arial" w:hAnsi="Arial" w:cs="Arial"/>
                <w:sz w:val="24"/>
                <w:szCs w:val="24"/>
                <w:lang w:eastAsia="zh-CN"/>
              </w:rPr>
            </w:pPr>
            <w:r w:rsidRPr="0050055C">
              <w:rPr>
                <w:rFonts w:ascii="Arial" w:hAnsi="Arial" w:cs="Arial"/>
                <w:sz w:val="24"/>
                <w:szCs w:val="24"/>
                <w:lang w:eastAsia="zh-CN"/>
              </w:rPr>
              <w:t>3.2.3</w:t>
            </w:r>
          </w:p>
        </w:tc>
      </w:tr>
      <w:tr w:rsidR="002D274A" w:rsidRPr="0050055C" w:rsidTr="002D274A">
        <w:tc>
          <w:tcPr>
            <w:tcW w:w="3045" w:type="dxa"/>
            <w:shd w:val="clear" w:color="auto" w:fill="auto"/>
          </w:tcPr>
          <w:p w:rsidR="002D274A" w:rsidRPr="002D274A" w:rsidRDefault="002D274A" w:rsidP="002D274A">
            <w:pPr>
              <w:pStyle w:val="western"/>
              <w:spacing w:before="0" w:after="0"/>
              <w:rPr>
                <w:rFonts w:ascii="Arial" w:hAnsi="Arial" w:cs="Arial"/>
                <w:color w:val="auto"/>
                <w:szCs w:val="24"/>
              </w:rPr>
            </w:pPr>
            <w:r w:rsidRPr="002D274A">
              <w:rPr>
                <w:rFonts w:ascii="Arial" w:hAnsi="Arial" w:cs="Arial"/>
                <w:color w:val="auto"/>
                <w:szCs w:val="24"/>
              </w:rPr>
              <w:t>Гостиничное обслуживание</w:t>
            </w:r>
          </w:p>
        </w:tc>
        <w:tc>
          <w:tcPr>
            <w:tcW w:w="5059" w:type="dxa"/>
            <w:shd w:val="clear" w:color="auto" w:fill="auto"/>
          </w:tcPr>
          <w:p w:rsidR="002D274A" w:rsidRPr="002D274A" w:rsidRDefault="002D274A" w:rsidP="002D274A">
            <w:pPr>
              <w:pStyle w:val="western"/>
              <w:spacing w:before="0" w:after="0"/>
              <w:rPr>
                <w:rFonts w:ascii="Arial" w:hAnsi="Arial" w:cs="Arial"/>
                <w:color w:val="auto"/>
                <w:szCs w:val="24"/>
              </w:rPr>
            </w:pPr>
            <w:r w:rsidRPr="002D274A">
              <w:rPr>
                <w:rFonts w:ascii="Arial" w:hAnsi="Arial" w:cs="Arial"/>
                <w:color w:val="auto"/>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57" w:type="dxa"/>
            <w:shd w:val="clear" w:color="auto" w:fill="auto"/>
          </w:tcPr>
          <w:p w:rsidR="002D274A" w:rsidRPr="002D274A" w:rsidRDefault="002D274A" w:rsidP="00610801">
            <w:pPr>
              <w:pStyle w:val="western"/>
              <w:spacing w:before="0" w:after="0"/>
              <w:jc w:val="center"/>
              <w:rPr>
                <w:rFonts w:ascii="Arial" w:hAnsi="Arial" w:cs="Arial"/>
                <w:color w:val="auto"/>
                <w:szCs w:val="24"/>
              </w:rPr>
            </w:pPr>
            <w:r w:rsidRPr="002D274A">
              <w:rPr>
                <w:rFonts w:ascii="Arial" w:hAnsi="Arial" w:cs="Arial"/>
                <w:color w:val="auto"/>
                <w:szCs w:val="24"/>
              </w:rPr>
              <w:t>4.7</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lang w:eastAsia="zh-CN"/>
              </w:rPr>
            </w:pPr>
            <w:bookmarkStart w:id="49" w:name="sub_1033"/>
            <w:r w:rsidRPr="0050055C">
              <w:rPr>
                <w:rFonts w:ascii="Arial" w:hAnsi="Arial" w:cs="Arial"/>
                <w:sz w:val="24"/>
                <w:szCs w:val="24"/>
                <w:lang w:eastAsia="zh-CN"/>
              </w:rPr>
              <w:t>Бытовое обслуживание</w:t>
            </w:r>
            <w:bookmarkEnd w:id="49"/>
          </w:p>
        </w:tc>
        <w:tc>
          <w:tcPr>
            <w:tcW w:w="5059"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57" w:type="dxa"/>
            <w:shd w:val="clear" w:color="auto" w:fill="auto"/>
          </w:tcPr>
          <w:p w:rsidR="002D274A" w:rsidRPr="0050055C" w:rsidRDefault="002D274A" w:rsidP="00610801">
            <w:pPr>
              <w:jc w:val="center"/>
              <w:rPr>
                <w:rFonts w:ascii="Arial" w:hAnsi="Arial" w:cs="Arial"/>
                <w:sz w:val="24"/>
                <w:szCs w:val="24"/>
                <w:lang w:eastAsia="zh-CN"/>
              </w:rPr>
            </w:pPr>
            <w:r w:rsidRPr="0050055C">
              <w:rPr>
                <w:rFonts w:ascii="Arial" w:hAnsi="Arial" w:cs="Arial"/>
                <w:sz w:val="24"/>
                <w:szCs w:val="24"/>
                <w:lang w:eastAsia="zh-CN"/>
              </w:rPr>
              <w:t>3.3</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Амбулаторно-поликлиническое обслуживание</w:t>
            </w:r>
          </w:p>
        </w:tc>
        <w:tc>
          <w:tcPr>
            <w:tcW w:w="5059"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57" w:type="dxa"/>
            <w:shd w:val="clear" w:color="auto" w:fill="auto"/>
          </w:tcPr>
          <w:p w:rsidR="002D274A" w:rsidRPr="0050055C" w:rsidRDefault="002D274A" w:rsidP="00610801">
            <w:pPr>
              <w:jc w:val="center"/>
              <w:rPr>
                <w:rFonts w:ascii="Arial" w:hAnsi="Arial" w:cs="Arial"/>
                <w:sz w:val="24"/>
                <w:szCs w:val="24"/>
                <w:lang w:eastAsia="zh-CN"/>
              </w:rPr>
            </w:pPr>
            <w:r w:rsidRPr="0050055C">
              <w:rPr>
                <w:rFonts w:ascii="Arial" w:hAnsi="Arial" w:cs="Arial"/>
                <w:sz w:val="24"/>
                <w:szCs w:val="24"/>
                <w:lang w:eastAsia="zh-CN"/>
              </w:rPr>
              <w:t>3.4.1</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Среднее и высшее профессиональное образование</w:t>
            </w:r>
          </w:p>
        </w:tc>
        <w:tc>
          <w:tcPr>
            <w:tcW w:w="5059"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50055C">
              <w:rPr>
                <w:rFonts w:ascii="Arial" w:hAnsi="Arial" w:cs="Arial"/>
                <w:sz w:val="24"/>
                <w:szCs w:val="24"/>
                <w:lang w:eastAsia="zh-CN"/>
              </w:rPr>
              <w:lastRenderedPageBreak/>
              <w:t>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57" w:type="dxa"/>
            <w:shd w:val="clear" w:color="auto" w:fill="auto"/>
          </w:tcPr>
          <w:p w:rsidR="002D274A" w:rsidRPr="0050055C" w:rsidRDefault="002D274A" w:rsidP="00610801">
            <w:pPr>
              <w:jc w:val="center"/>
              <w:rPr>
                <w:rFonts w:ascii="Arial" w:hAnsi="Arial" w:cs="Arial"/>
                <w:sz w:val="24"/>
                <w:szCs w:val="24"/>
                <w:lang w:eastAsia="zh-CN"/>
              </w:rPr>
            </w:pPr>
            <w:r w:rsidRPr="0050055C">
              <w:rPr>
                <w:rFonts w:ascii="Arial" w:hAnsi="Arial" w:cs="Arial"/>
                <w:sz w:val="24"/>
                <w:szCs w:val="24"/>
                <w:lang w:eastAsia="zh-CN"/>
              </w:rPr>
              <w:lastRenderedPageBreak/>
              <w:t>3.5.2</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lastRenderedPageBreak/>
              <w:t>Объекты культурно-досуговой деятельности</w:t>
            </w:r>
          </w:p>
        </w:tc>
        <w:tc>
          <w:tcPr>
            <w:tcW w:w="5059"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57" w:type="dxa"/>
            <w:shd w:val="clear" w:color="auto" w:fill="auto"/>
          </w:tcPr>
          <w:p w:rsidR="002D274A" w:rsidRPr="0050055C" w:rsidRDefault="002D274A" w:rsidP="00610801">
            <w:pPr>
              <w:jc w:val="center"/>
              <w:rPr>
                <w:rFonts w:ascii="Arial" w:hAnsi="Arial" w:cs="Arial"/>
                <w:sz w:val="24"/>
                <w:szCs w:val="24"/>
                <w:lang w:eastAsia="zh-CN"/>
              </w:rPr>
            </w:pPr>
            <w:r w:rsidRPr="0050055C">
              <w:rPr>
                <w:rFonts w:ascii="Arial" w:hAnsi="Arial" w:cs="Arial"/>
                <w:sz w:val="24"/>
                <w:szCs w:val="24"/>
                <w:lang w:eastAsia="zh-CN"/>
              </w:rPr>
              <w:t>3.6.1</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Государственное управление</w:t>
            </w:r>
          </w:p>
        </w:tc>
        <w:tc>
          <w:tcPr>
            <w:tcW w:w="5059"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57" w:type="dxa"/>
            <w:shd w:val="clear" w:color="auto" w:fill="auto"/>
          </w:tcPr>
          <w:p w:rsidR="002D274A" w:rsidRPr="0050055C" w:rsidRDefault="002D274A" w:rsidP="00610801">
            <w:pPr>
              <w:jc w:val="center"/>
              <w:rPr>
                <w:rFonts w:ascii="Arial" w:hAnsi="Arial" w:cs="Arial"/>
                <w:sz w:val="24"/>
                <w:szCs w:val="24"/>
                <w:lang w:eastAsia="zh-CN"/>
              </w:rPr>
            </w:pPr>
            <w:r w:rsidRPr="0050055C">
              <w:rPr>
                <w:rFonts w:ascii="Arial" w:hAnsi="Arial" w:cs="Arial"/>
                <w:sz w:val="24"/>
                <w:szCs w:val="24"/>
                <w:lang w:eastAsia="zh-CN"/>
              </w:rPr>
              <w:t>3.8.1</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lang w:eastAsia="zh-CN"/>
              </w:rPr>
            </w:pPr>
            <w:bookmarkStart w:id="50" w:name="sub_1041"/>
            <w:r w:rsidRPr="0050055C">
              <w:rPr>
                <w:rFonts w:ascii="Arial" w:hAnsi="Arial" w:cs="Arial"/>
                <w:sz w:val="24"/>
                <w:szCs w:val="24"/>
                <w:lang w:eastAsia="zh-CN"/>
              </w:rPr>
              <w:t>Деловое управление</w:t>
            </w:r>
            <w:bookmarkEnd w:id="50"/>
          </w:p>
        </w:tc>
        <w:tc>
          <w:tcPr>
            <w:tcW w:w="5059"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57" w:type="dxa"/>
            <w:shd w:val="clear" w:color="auto" w:fill="auto"/>
          </w:tcPr>
          <w:p w:rsidR="002D274A" w:rsidRPr="0050055C" w:rsidRDefault="002D274A" w:rsidP="00610801">
            <w:pPr>
              <w:jc w:val="center"/>
              <w:rPr>
                <w:rFonts w:ascii="Arial" w:hAnsi="Arial" w:cs="Arial"/>
                <w:sz w:val="24"/>
                <w:szCs w:val="24"/>
                <w:lang w:eastAsia="zh-CN"/>
              </w:rPr>
            </w:pPr>
            <w:r w:rsidRPr="0050055C">
              <w:rPr>
                <w:rFonts w:ascii="Arial" w:hAnsi="Arial" w:cs="Arial"/>
                <w:sz w:val="24"/>
                <w:szCs w:val="24"/>
                <w:lang w:eastAsia="zh-CN"/>
              </w:rPr>
              <w:t>4.1</w:t>
            </w:r>
          </w:p>
        </w:tc>
      </w:tr>
      <w:tr w:rsidR="00E65D8C" w:rsidRPr="0050055C" w:rsidTr="002D274A">
        <w:tc>
          <w:tcPr>
            <w:tcW w:w="3045" w:type="dxa"/>
            <w:shd w:val="clear" w:color="auto" w:fill="auto"/>
          </w:tcPr>
          <w:p w:rsidR="00E65D8C" w:rsidRPr="00E65D8C" w:rsidRDefault="00E65D8C" w:rsidP="00E65D8C">
            <w:pPr>
              <w:autoSpaceDE w:val="0"/>
              <w:autoSpaceDN w:val="0"/>
              <w:adjustRightInd w:val="0"/>
              <w:rPr>
                <w:rFonts w:ascii="Arial" w:hAnsi="Arial" w:cs="Arial"/>
                <w:sz w:val="24"/>
                <w:szCs w:val="24"/>
              </w:rPr>
            </w:pPr>
            <w:r w:rsidRPr="00E65D8C">
              <w:rPr>
                <w:rFonts w:ascii="Arial" w:hAnsi="Arial" w:cs="Arial"/>
                <w:sz w:val="24"/>
                <w:szCs w:val="24"/>
              </w:rPr>
              <w:t>Проведение научных исследований</w:t>
            </w:r>
          </w:p>
        </w:tc>
        <w:tc>
          <w:tcPr>
            <w:tcW w:w="5059" w:type="dxa"/>
            <w:shd w:val="clear" w:color="auto" w:fill="auto"/>
          </w:tcPr>
          <w:p w:rsidR="00E65D8C" w:rsidRPr="00E65D8C" w:rsidRDefault="00E65D8C" w:rsidP="00E65D8C">
            <w:pPr>
              <w:autoSpaceDE w:val="0"/>
              <w:autoSpaceDN w:val="0"/>
              <w:adjustRightInd w:val="0"/>
              <w:rPr>
                <w:rFonts w:ascii="Arial" w:hAnsi="Arial" w:cs="Arial"/>
                <w:sz w:val="24"/>
                <w:szCs w:val="24"/>
              </w:rPr>
            </w:pPr>
            <w:r w:rsidRPr="00E65D8C">
              <w:rPr>
                <w:rFonts w:ascii="Arial" w:hAnsi="Arial" w:cs="Arial"/>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57" w:type="dxa"/>
            <w:shd w:val="clear" w:color="auto" w:fill="auto"/>
          </w:tcPr>
          <w:p w:rsidR="00E65D8C" w:rsidRPr="00E65D8C" w:rsidRDefault="00E65D8C" w:rsidP="00610801">
            <w:pPr>
              <w:autoSpaceDE w:val="0"/>
              <w:autoSpaceDN w:val="0"/>
              <w:adjustRightInd w:val="0"/>
              <w:jc w:val="center"/>
              <w:rPr>
                <w:rFonts w:ascii="Arial" w:hAnsi="Arial" w:cs="Arial"/>
                <w:sz w:val="24"/>
                <w:szCs w:val="24"/>
              </w:rPr>
            </w:pPr>
            <w:r w:rsidRPr="00E65D8C">
              <w:rPr>
                <w:rFonts w:ascii="Arial" w:hAnsi="Arial" w:cs="Arial"/>
                <w:sz w:val="24"/>
                <w:szCs w:val="24"/>
              </w:rPr>
              <w:t>3.9.2</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Магазины</w:t>
            </w:r>
          </w:p>
        </w:tc>
        <w:tc>
          <w:tcPr>
            <w:tcW w:w="5059"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57" w:type="dxa"/>
            <w:shd w:val="clear" w:color="auto" w:fill="auto"/>
          </w:tcPr>
          <w:p w:rsidR="002D274A" w:rsidRPr="0050055C" w:rsidRDefault="002D274A" w:rsidP="00610801">
            <w:pPr>
              <w:jc w:val="center"/>
              <w:rPr>
                <w:rFonts w:ascii="Arial" w:hAnsi="Arial" w:cs="Arial"/>
                <w:sz w:val="24"/>
                <w:szCs w:val="24"/>
                <w:lang w:eastAsia="zh-CN"/>
              </w:rPr>
            </w:pPr>
            <w:r w:rsidRPr="0050055C">
              <w:rPr>
                <w:rFonts w:ascii="Arial" w:hAnsi="Arial" w:cs="Arial"/>
                <w:sz w:val="24"/>
                <w:szCs w:val="24"/>
                <w:lang w:eastAsia="zh-CN"/>
              </w:rPr>
              <w:t>4.4</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Банковская и страховая деятельность</w:t>
            </w:r>
          </w:p>
        </w:tc>
        <w:tc>
          <w:tcPr>
            <w:tcW w:w="5059"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57" w:type="dxa"/>
            <w:shd w:val="clear" w:color="auto" w:fill="auto"/>
          </w:tcPr>
          <w:p w:rsidR="002D274A" w:rsidRPr="0050055C" w:rsidRDefault="002D274A" w:rsidP="00610801">
            <w:pPr>
              <w:jc w:val="center"/>
              <w:rPr>
                <w:rFonts w:ascii="Arial" w:hAnsi="Arial" w:cs="Arial"/>
                <w:sz w:val="24"/>
                <w:szCs w:val="24"/>
                <w:lang w:eastAsia="zh-CN"/>
              </w:rPr>
            </w:pPr>
            <w:r w:rsidRPr="0050055C">
              <w:rPr>
                <w:rFonts w:ascii="Arial" w:hAnsi="Arial" w:cs="Arial"/>
                <w:sz w:val="24"/>
                <w:szCs w:val="24"/>
                <w:lang w:eastAsia="zh-CN"/>
              </w:rPr>
              <w:t>4.5</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Общественное питание</w:t>
            </w:r>
          </w:p>
        </w:tc>
        <w:tc>
          <w:tcPr>
            <w:tcW w:w="5059"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 xml:space="preserve">Размещение объектов капитального </w:t>
            </w:r>
            <w:r w:rsidRPr="0050055C">
              <w:rPr>
                <w:rFonts w:ascii="Arial" w:hAnsi="Arial" w:cs="Arial"/>
                <w:sz w:val="24"/>
                <w:szCs w:val="24"/>
                <w:lang w:eastAsia="zh-CN"/>
              </w:rPr>
              <w:lastRenderedPageBreak/>
              <w:t>строительства в целях устройства мест общественного питания (рестораны, кафе, столовые, закусочные, бары)</w:t>
            </w:r>
          </w:p>
        </w:tc>
        <w:tc>
          <w:tcPr>
            <w:tcW w:w="957" w:type="dxa"/>
            <w:shd w:val="clear" w:color="auto" w:fill="auto"/>
          </w:tcPr>
          <w:p w:rsidR="002D274A" w:rsidRPr="0050055C" w:rsidRDefault="002D274A" w:rsidP="00610801">
            <w:pPr>
              <w:jc w:val="center"/>
              <w:rPr>
                <w:rFonts w:ascii="Arial" w:hAnsi="Arial" w:cs="Arial"/>
                <w:sz w:val="24"/>
                <w:szCs w:val="24"/>
                <w:lang w:eastAsia="zh-CN"/>
              </w:rPr>
            </w:pPr>
            <w:r w:rsidRPr="0050055C">
              <w:rPr>
                <w:rFonts w:ascii="Arial" w:hAnsi="Arial" w:cs="Arial"/>
                <w:sz w:val="24"/>
                <w:szCs w:val="24"/>
                <w:lang w:eastAsia="zh-CN"/>
              </w:rPr>
              <w:lastRenderedPageBreak/>
              <w:t>4.6</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lang w:eastAsia="zh-CN"/>
              </w:rPr>
            </w:pPr>
            <w:bookmarkStart w:id="51" w:name="sub_1481"/>
            <w:r w:rsidRPr="0050055C">
              <w:rPr>
                <w:rFonts w:ascii="Arial" w:hAnsi="Arial" w:cs="Arial"/>
                <w:sz w:val="24"/>
                <w:szCs w:val="24"/>
                <w:lang w:eastAsia="zh-CN"/>
              </w:rPr>
              <w:lastRenderedPageBreak/>
              <w:t>Развлекательные мероприятия</w:t>
            </w:r>
            <w:bookmarkEnd w:id="51"/>
          </w:p>
        </w:tc>
        <w:tc>
          <w:tcPr>
            <w:tcW w:w="5059"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57" w:type="dxa"/>
            <w:shd w:val="clear" w:color="auto" w:fill="auto"/>
          </w:tcPr>
          <w:p w:rsidR="002D274A" w:rsidRPr="0050055C" w:rsidRDefault="002D274A" w:rsidP="00610801">
            <w:pPr>
              <w:jc w:val="center"/>
              <w:rPr>
                <w:rFonts w:ascii="Arial" w:hAnsi="Arial" w:cs="Arial"/>
                <w:sz w:val="24"/>
                <w:szCs w:val="24"/>
                <w:lang w:eastAsia="zh-CN"/>
              </w:rPr>
            </w:pPr>
            <w:r w:rsidRPr="0050055C">
              <w:rPr>
                <w:rFonts w:ascii="Arial" w:hAnsi="Arial" w:cs="Arial"/>
                <w:sz w:val="24"/>
                <w:szCs w:val="24"/>
                <w:lang w:eastAsia="zh-CN"/>
              </w:rPr>
              <w:t>4.8.1</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Обеспечение занятий спортом в помещениях</w:t>
            </w:r>
          </w:p>
        </w:tc>
        <w:tc>
          <w:tcPr>
            <w:tcW w:w="5059"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Размещение спортивных клубов, спортивных залов, бассейнов, физкультурно-оздоровительных комплексов в зданиях и сооружениях</w:t>
            </w:r>
          </w:p>
        </w:tc>
        <w:tc>
          <w:tcPr>
            <w:tcW w:w="957" w:type="dxa"/>
            <w:shd w:val="clear" w:color="auto" w:fill="auto"/>
          </w:tcPr>
          <w:p w:rsidR="002D274A" w:rsidRPr="0050055C" w:rsidRDefault="002D274A" w:rsidP="00610801">
            <w:pPr>
              <w:jc w:val="center"/>
              <w:rPr>
                <w:rFonts w:ascii="Arial" w:hAnsi="Arial" w:cs="Arial"/>
                <w:sz w:val="24"/>
                <w:szCs w:val="24"/>
                <w:lang w:eastAsia="zh-CN"/>
              </w:rPr>
            </w:pPr>
            <w:r w:rsidRPr="0050055C">
              <w:rPr>
                <w:rFonts w:ascii="Arial" w:hAnsi="Arial" w:cs="Arial"/>
                <w:sz w:val="24"/>
                <w:szCs w:val="24"/>
                <w:lang w:eastAsia="zh-CN"/>
              </w:rPr>
              <w:t>5.1.2</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Площадки для занятий спортом</w:t>
            </w:r>
          </w:p>
        </w:tc>
        <w:tc>
          <w:tcPr>
            <w:tcW w:w="5059"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57" w:type="dxa"/>
            <w:shd w:val="clear" w:color="auto" w:fill="auto"/>
          </w:tcPr>
          <w:p w:rsidR="002D274A" w:rsidRPr="0050055C" w:rsidRDefault="002D274A" w:rsidP="00610801">
            <w:pPr>
              <w:jc w:val="center"/>
              <w:rPr>
                <w:rFonts w:ascii="Arial" w:hAnsi="Arial" w:cs="Arial"/>
                <w:sz w:val="24"/>
                <w:szCs w:val="24"/>
                <w:lang w:eastAsia="zh-CN"/>
              </w:rPr>
            </w:pPr>
            <w:r w:rsidRPr="0050055C">
              <w:rPr>
                <w:rFonts w:ascii="Arial" w:hAnsi="Arial" w:cs="Arial"/>
                <w:sz w:val="24"/>
                <w:szCs w:val="24"/>
                <w:lang w:eastAsia="zh-CN"/>
              </w:rPr>
              <w:t>5.1.3</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Обеспечение внутреннего правопорядка</w:t>
            </w:r>
          </w:p>
        </w:tc>
        <w:tc>
          <w:tcPr>
            <w:tcW w:w="5059"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0055C">
              <w:rPr>
                <w:rFonts w:ascii="Arial" w:hAnsi="Arial" w:cs="Arial"/>
                <w:sz w:val="24"/>
                <w:szCs w:val="24"/>
                <w:lang w:eastAsia="zh-CN"/>
              </w:rPr>
              <w:t>Росгвардии</w:t>
            </w:r>
            <w:proofErr w:type="spellEnd"/>
            <w:r w:rsidRPr="0050055C">
              <w:rPr>
                <w:rFonts w:ascii="Arial" w:hAnsi="Arial" w:cs="Arial"/>
                <w:sz w:val="24"/>
                <w:szCs w:val="24"/>
                <w:lang w:eastAsia="zh-C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57" w:type="dxa"/>
            <w:shd w:val="clear" w:color="auto" w:fill="auto"/>
          </w:tcPr>
          <w:p w:rsidR="002D274A" w:rsidRPr="0050055C" w:rsidRDefault="002D274A" w:rsidP="00610801">
            <w:pPr>
              <w:jc w:val="center"/>
              <w:rPr>
                <w:rFonts w:ascii="Arial" w:hAnsi="Arial" w:cs="Arial"/>
                <w:sz w:val="24"/>
                <w:szCs w:val="24"/>
                <w:lang w:eastAsia="zh-CN"/>
              </w:rPr>
            </w:pPr>
            <w:r w:rsidRPr="0050055C">
              <w:rPr>
                <w:rFonts w:ascii="Arial" w:hAnsi="Arial" w:cs="Arial"/>
                <w:sz w:val="24"/>
                <w:szCs w:val="24"/>
                <w:lang w:eastAsia="zh-CN"/>
              </w:rPr>
              <w:t>8.3</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rPr>
            </w:pPr>
            <w:r w:rsidRPr="0050055C">
              <w:rPr>
                <w:rFonts w:ascii="Arial" w:hAnsi="Arial" w:cs="Arial"/>
                <w:sz w:val="24"/>
                <w:szCs w:val="24"/>
              </w:rPr>
              <w:t>Предоставление коммунальных услуг</w:t>
            </w:r>
          </w:p>
        </w:tc>
        <w:tc>
          <w:tcPr>
            <w:tcW w:w="5059" w:type="dxa"/>
            <w:shd w:val="clear" w:color="auto" w:fill="auto"/>
          </w:tcPr>
          <w:p w:rsidR="002D274A" w:rsidRPr="0050055C" w:rsidRDefault="002D274A" w:rsidP="002D274A">
            <w:pPr>
              <w:rPr>
                <w:rFonts w:ascii="Arial" w:hAnsi="Arial" w:cs="Arial"/>
                <w:sz w:val="24"/>
                <w:szCs w:val="24"/>
              </w:rPr>
            </w:pPr>
            <w:proofErr w:type="gramStart"/>
            <w:r w:rsidRPr="0050055C">
              <w:rPr>
                <w:rFonts w:ascii="Arial" w:hAnsi="Arial" w:cs="Arial"/>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57" w:type="dxa"/>
            <w:shd w:val="clear" w:color="auto" w:fill="auto"/>
          </w:tcPr>
          <w:p w:rsidR="002D274A" w:rsidRPr="0050055C" w:rsidRDefault="002D274A" w:rsidP="00610801">
            <w:pPr>
              <w:jc w:val="center"/>
              <w:rPr>
                <w:rFonts w:ascii="Arial" w:hAnsi="Arial" w:cs="Arial"/>
                <w:sz w:val="24"/>
                <w:szCs w:val="24"/>
              </w:rPr>
            </w:pPr>
            <w:r w:rsidRPr="0050055C">
              <w:rPr>
                <w:rFonts w:ascii="Arial" w:hAnsi="Arial" w:cs="Arial"/>
                <w:sz w:val="24"/>
                <w:szCs w:val="24"/>
              </w:rPr>
              <w:t>3.1.1</w:t>
            </w:r>
          </w:p>
        </w:tc>
      </w:tr>
      <w:tr w:rsidR="002D274A" w:rsidRPr="0050055C" w:rsidTr="002D274A">
        <w:tc>
          <w:tcPr>
            <w:tcW w:w="9061" w:type="dxa"/>
            <w:gridSpan w:val="3"/>
            <w:shd w:val="clear" w:color="auto" w:fill="auto"/>
          </w:tcPr>
          <w:p w:rsidR="002D274A" w:rsidRPr="0050055C" w:rsidRDefault="002D274A" w:rsidP="002D274A">
            <w:pPr>
              <w:numPr>
                <w:ilvl w:val="12"/>
                <w:numId w:val="0"/>
              </w:numPr>
              <w:tabs>
                <w:tab w:val="num" w:pos="709"/>
              </w:tabs>
              <w:jc w:val="center"/>
              <w:rPr>
                <w:rFonts w:ascii="Arial" w:hAnsi="Arial" w:cs="Arial"/>
                <w:iCs/>
                <w:color w:val="000000"/>
                <w:sz w:val="24"/>
                <w:szCs w:val="24"/>
              </w:rPr>
            </w:pPr>
            <w:r w:rsidRPr="0050055C">
              <w:rPr>
                <w:rStyle w:val="afff2"/>
                <w:rFonts w:ascii="Arial" w:hAnsi="Arial" w:cs="Arial"/>
                <w:b w:val="0"/>
                <w:color w:val="000000"/>
                <w:sz w:val="24"/>
                <w:szCs w:val="24"/>
              </w:rPr>
              <w:t>Условно разрешенные виды использования земельных участков и объектов капитального строительства</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Дошкольное, начальное и среднее общее образование</w:t>
            </w:r>
          </w:p>
        </w:tc>
        <w:tc>
          <w:tcPr>
            <w:tcW w:w="5059" w:type="dxa"/>
            <w:shd w:val="clear" w:color="auto" w:fill="auto"/>
          </w:tcPr>
          <w:p w:rsidR="002D274A" w:rsidRPr="0050055C" w:rsidRDefault="002D274A" w:rsidP="002D274A">
            <w:pPr>
              <w:pStyle w:val="western"/>
              <w:spacing w:before="0" w:after="0"/>
              <w:rPr>
                <w:rFonts w:ascii="Arial" w:hAnsi="Arial" w:cs="Arial"/>
                <w:color w:val="auto"/>
                <w:szCs w:val="24"/>
              </w:rPr>
            </w:pPr>
            <w:r w:rsidRPr="0050055C">
              <w:rPr>
                <w:rFonts w:ascii="Arial" w:hAnsi="Arial" w:cs="Arial"/>
                <w:color w:val="auto"/>
                <w:szCs w:val="24"/>
              </w:rPr>
              <w:t xml:space="preserve">Размещение объектов капитального строительства, предназначенных для просвещения, дошкольного, начального и </w:t>
            </w:r>
            <w:r w:rsidRPr="0050055C">
              <w:rPr>
                <w:rFonts w:ascii="Arial" w:hAnsi="Arial" w:cs="Arial"/>
                <w:color w:val="auto"/>
                <w:szCs w:val="24"/>
              </w:rPr>
              <w:lastRenderedPageBreak/>
              <w:t xml:space="preserve">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w:t>
            </w:r>
          </w:p>
          <w:p w:rsidR="002D274A" w:rsidRPr="0050055C" w:rsidRDefault="002D274A" w:rsidP="002D274A">
            <w:pPr>
              <w:pStyle w:val="western"/>
              <w:spacing w:before="0" w:after="0"/>
              <w:rPr>
                <w:rFonts w:ascii="Arial" w:hAnsi="Arial" w:cs="Arial"/>
                <w:color w:val="auto"/>
                <w:szCs w:val="24"/>
              </w:rPr>
            </w:pPr>
            <w:r w:rsidRPr="0050055C">
              <w:rPr>
                <w:rFonts w:ascii="Arial" w:hAnsi="Arial" w:cs="Arial"/>
                <w:color w:val="auto"/>
                <w:szCs w:val="24"/>
              </w:rPr>
              <w:t xml:space="preserve">обучающихся физической культурой и </w:t>
            </w:r>
          </w:p>
          <w:p w:rsidR="002D274A" w:rsidRPr="0050055C" w:rsidRDefault="002D274A" w:rsidP="002D274A">
            <w:pPr>
              <w:pStyle w:val="western"/>
              <w:spacing w:before="0" w:after="0"/>
              <w:rPr>
                <w:rFonts w:ascii="Arial" w:hAnsi="Arial" w:cs="Arial"/>
                <w:szCs w:val="24"/>
              </w:rPr>
            </w:pPr>
            <w:r w:rsidRPr="0050055C">
              <w:rPr>
                <w:rFonts w:ascii="Arial" w:hAnsi="Arial" w:cs="Arial"/>
                <w:color w:val="auto"/>
                <w:szCs w:val="24"/>
              </w:rPr>
              <w:t>спортом)</w:t>
            </w:r>
          </w:p>
        </w:tc>
        <w:tc>
          <w:tcPr>
            <w:tcW w:w="957" w:type="dxa"/>
            <w:shd w:val="clear" w:color="auto" w:fill="auto"/>
          </w:tcPr>
          <w:p w:rsidR="002D274A" w:rsidRPr="0050055C" w:rsidRDefault="002D274A" w:rsidP="00610801">
            <w:pPr>
              <w:jc w:val="center"/>
              <w:rPr>
                <w:rFonts w:ascii="Arial" w:hAnsi="Arial" w:cs="Arial"/>
                <w:sz w:val="24"/>
                <w:szCs w:val="24"/>
                <w:lang w:eastAsia="zh-CN"/>
              </w:rPr>
            </w:pPr>
            <w:r w:rsidRPr="0050055C">
              <w:rPr>
                <w:rFonts w:ascii="Arial" w:hAnsi="Arial" w:cs="Arial"/>
                <w:sz w:val="24"/>
                <w:szCs w:val="24"/>
                <w:lang w:eastAsia="zh-CN"/>
              </w:rPr>
              <w:lastRenderedPageBreak/>
              <w:t>3.5.1</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lang w:eastAsia="zh-CN"/>
              </w:rPr>
            </w:pPr>
            <w:bookmarkStart w:id="52" w:name="sub_103101"/>
            <w:r w:rsidRPr="0050055C">
              <w:rPr>
                <w:rFonts w:ascii="Arial" w:hAnsi="Arial" w:cs="Arial"/>
                <w:sz w:val="24"/>
                <w:szCs w:val="24"/>
                <w:lang w:eastAsia="zh-CN"/>
              </w:rPr>
              <w:lastRenderedPageBreak/>
              <w:t>Амбулаторное ветеринарное обслуживание</w:t>
            </w:r>
            <w:bookmarkEnd w:id="52"/>
          </w:p>
        </w:tc>
        <w:tc>
          <w:tcPr>
            <w:tcW w:w="5059"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957" w:type="dxa"/>
            <w:shd w:val="clear" w:color="auto" w:fill="auto"/>
          </w:tcPr>
          <w:p w:rsidR="002D274A" w:rsidRPr="0050055C" w:rsidRDefault="002D274A" w:rsidP="00610801">
            <w:pPr>
              <w:jc w:val="center"/>
              <w:rPr>
                <w:rFonts w:ascii="Arial" w:hAnsi="Arial" w:cs="Arial"/>
                <w:sz w:val="24"/>
                <w:szCs w:val="24"/>
                <w:lang w:eastAsia="zh-CN"/>
              </w:rPr>
            </w:pPr>
            <w:r w:rsidRPr="0050055C">
              <w:rPr>
                <w:rFonts w:ascii="Arial" w:hAnsi="Arial" w:cs="Arial"/>
                <w:sz w:val="24"/>
                <w:szCs w:val="24"/>
                <w:lang w:eastAsia="zh-CN"/>
              </w:rPr>
              <w:t>3.10.1</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lang w:eastAsia="zh-CN"/>
              </w:rPr>
            </w:pPr>
            <w:bookmarkStart w:id="53" w:name="sub_1043"/>
            <w:r w:rsidRPr="0050055C">
              <w:rPr>
                <w:rFonts w:ascii="Arial" w:hAnsi="Arial" w:cs="Arial"/>
                <w:sz w:val="24"/>
                <w:szCs w:val="24"/>
                <w:lang w:eastAsia="zh-CN"/>
              </w:rPr>
              <w:t>Рынки</w:t>
            </w:r>
            <w:bookmarkEnd w:id="53"/>
          </w:p>
        </w:tc>
        <w:tc>
          <w:tcPr>
            <w:tcW w:w="5059"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размещение гаражей и (или) стоянок для автомобилей сотрудников и посетителей рынка</w:t>
            </w:r>
          </w:p>
        </w:tc>
        <w:tc>
          <w:tcPr>
            <w:tcW w:w="957" w:type="dxa"/>
            <w:shd w:val="clear" w:color="auto" w:fill="auto"/>
          </w:tcPr>
          <w:p w:rsidR="002D274A" w:rsidRPr="0050055C" w:rsidRDefault="002D274A" w:rsidP="00610801">
            <w:pPr>
              <w:jc w:val="center"/>
              <w:rPr>
                <w:rFonts w:ascii="Arial" w:hAnsi="Arial" w:cs="Arial"/>
                <w:sz w:val="24"/>
                <w:szCs w:val="24"/>
                <w:lang w:eastAsia="zh-CN"/>
              </w:rPr>
            </w:pPr>
            <w:r w:rsidRPr="0050055C">
              <w:rPr>
                <w:rFonts w:ascii="Arial" w:hAnsi="Arial" w:cs="Arial"/>
                <w:sz w:val="24"/>
                <w:szCs w:val="24"/>
                <w:lang w:eastAsia="zh-CN"/>
              </w:rPr>
              <w:t>4.3</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rPr>
            </w:pPr>
            <w:r w:rsidRPr="0050055C">
              <w:rPr>
                <w:rFonts w:ascii="Arial" w:hAnsi="Arial" w:cs="Arial"/>
                <w:sz w:val="24"/>
                <w:szCs w:val="24"/>
              </w:rPr>
              <w:t>Объекты торговли (торговые центры, торгово-развлекательные центры (комплексы)</w:t>
            </w:r>
          </w:p>
        </w:tc>
        <w:tc>
          <w:tcPr>
            <w:tcW w:w="5059" w:type="dxa"/>
            <w:shd w:val="clear" w:color="auto" w:fill="auto"/>
          </w:tcPr>
          <w:p w:rsidR="002D274A" w:rsidRPr="0050055C" w:rsidRDefault="002D274A" w:rsidP="002D274A">
            <w:pPr>
              <w:rPr>
                <w:rFonts w:ascii="Arial" w:hAnsi="Arial" w:cs="Arial"/>
                <w:sz w:val="24"/>
                <w:szCs w:val="24"/>
              </w:rPr>
            </w:pPr>
            <w:r w:rsidRPr="0050055C">
              <w:rPr>
                <w:rFonts w:ascii="Arial" w:hAnsi="Arial" w:cs="Arial"/>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957" w:type="dxa"/>
            <w:shd w:val="clear" w:color="auto" w:fill="auto"/>
          </w:tcPr>
          <w:p w:rsidR="002D274A" w:rsidRPr="0050055C" w:rsidRDefault="002D274A" w:rsidP="00610801">
            <w:pPr>
              <w:jc w:val="center"/>
              <w:rPr>
                <w:rFonts w:ascii="Arial" w:hAnsi="Arial" w:cs="Arial"/>
                <w:sz w:val="24"/>
                <w:szCs w:val="24"/>
              </w:rPr>
            </w:pPr>
            <w:r w:rsidRPr="0050055C">
              <w:rPr>
                <w:rFonts w:ascii="Arial" w:hAnsi="Arial" w:cs="Arial"/>
                <w:sz w:val="24"/>
                <w:szCs w:val="24"/>
              </w:rPr>
              <w:t>4.2</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Осуществление религиозных обрядов</w:t>
            </w:r>
          </w:p>
        </w:tc>
        <w:tc>
          <w:tcPr>
            <w:tcW w:w="5059"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57" w:type="dxa"/>
            <w:shd w:val="clear" w:color="auto" w:fill="auto"/>
          </w:tcPr>
          <w:p w:rsidR="002D274A" w:rsidRPr="0050055C" w:rsidRDefault="002D274A" w:rsidP="00610801">
            <w:pPr>
              <w:jc w:val="center"/>
              <w:rPr>
                <w:rFonts w:ascii="Arial" w:hAnsi="Arial" w:cs="Arial"/>
                <w:sz w:val="24"/>
                <w:szCs w:val="24"/>
                <w:lang w:eastAsia="zh-CN"/>
              </w:rPr>
            </w:pPr>
            <w:r w:rsidRPr="0050055C">
              <w:rPr>
                <w:rFonts w:ascii="Arial" w:hAnsi="Arial" w:cs="Arial"/>
                <w:sz w:val="24"/>
                <w:szCs w:val="24"/>
                <w:lang w:eastAsia="zh-CN"/>
              </w:rPr>
              <w:t>3.7.1</w:t>
            </w:r>
          </w:p>
        </w:tc>
      </w:tr>
      <w:tr w:rsidR="002D274A" w:rsidRPr="0050055C" w:rsidTr="002D274A">
        <w:tc>
          <w:tcPr>
            <w:tcW w:w="3045"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Религиозное управление и образование</w:t>
            </w:r>
          </w:p>
        </w:tc>
        <w:tc>
          <w:tcPr>
            <w:tcW w:w="5059" w:type="dxa"/>
            <w:shd w:val="clear" w:color="auto" w:fill="auto"/>
          </w:tcPr>
          <w:p w:rsidR="002D274A" w:rsidRPr="0050055C" w:rsidRDefault="002D274A" w:rsidP="002D274A">
            <w:pPr>
              <w:rPr>
                <w:rFonts w:ascii="Arial" w:hAnsi="Arial" w:cs="Arial"/>
                <w:sz w:val="24"/>
                <w:szCs w:val="24"/>
                <w:lang w:eastAsia="zh-CN"/>
              </w:rPr>
            </w:pPr>
            <w:r w:rsidRPr="0050055C">
              <w:rPr>
                <w:rFonts w:ascii="Arial" w:hAnsi="Arial" w:cs="Arial"/>
                <w:sz w:val="24"/>
                <w:szCs w:val="24"/>
                <w:lang w:eastAsia="zh-C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57" w:type="dxa"/>
            <w:shd w:val="clear" w:color="auto" w:fill="auto"/>
          </w:tcPr>
          <w:p w:rsidR="002D274A" w:rsidRPr="0050055C" w:rsidRDefault="002D274A" w:rsidP="00610801">
            <w:pPr>
              <w:jc w:val="center"/>
              <w:rPr>
                <w:rFonts w:ascii="Arial" w:hAnsi="Arial" w:cs="Arial"/>
                <w:sz w:val="24"/>
                <w:szCs w:val="24"/>
                <w:lang w:eastAsia="zh-CN"/>
              </w:rPr>
            </w:pPr>
            <w:r w:rsidRPr="0050055C">
              <w:rPr>
                <w:rFonts w:ascii="Arial" w:hAnsi="Arial" w:cs="Arial"/>
                <w:sz w:val="24"/>
                <w:szCs w:val="24"/>
                <w:lang w:eastAsia="zh-CN"/>
              </w:rPr>
              <w:t>3.7.2</w:t>
            </w:r>
          </w:p>
        </w:tc>
      </w:tr>
      <w:tr w:rsidR="002D274A" w:rsidRPr="0050055C" w:rsidTr="002D274A">
        <w:tc>
          <w:tcPr>
            <w:tcW w:w="3045" w:type="dxa"/>
            <w:shd w:val="clear" w:color="auto" w:fill="auto"/>
          </w:tcPr>
          <w:p w:rsidR="002D274A" w:rsidRPr="0050055C" w:rsidRDefault="002D274A" w:rsidP="002D274A">
            <w:pPr>
              <w:pStyle w:val="western"/>
              <w:spacing w:before="0" w:after="0"/>
              <w:rPr>
                <w:rFonts w:ascii="Arial" w:hAnsi="Arial" w:cs="Arial"/>
                <w:color w:val="auto"/>
                <w:szCs w:val="24"/>
              </w:rPr>
            </w:pPr>
            <w:r w:rsidRPr="0050055C">
              <w:rPr>
                <w:rFonts w:ascii="Arial" w:hAnsi="Arial" w:cs="Arial"/>
                <w:color w:val="auto"/>
                <w:szCs w:val="24"/>
              </w:rPr>
              <w:lastRenderedPageBreak/>
              <w:t>Ремонт автомобилей</w:t>
            </w:r>
          </w:p>
        </w:tc>
        <w:tc>
          <w:tcPr>
            <w:tcW w:w="5059" w:type="dxa"/>
            <w:shd w:val="clear" w:color="auto" w:fill="auto"/>
          </w:tcPr>
          <w:p w:rsidR="002D274A" w:rsidRPr="0050055C" w:rsidRDefault="002D274A" w:rsidP="002D274A">
            <w:pPr>
              <w:pStyle w:val="western"/>
              <w:spacing w:before="0" w:after="0"/>
              <w:rPr>
                <w:rFonts w:ascii="Arial" w:hAnsi="Arial" w:cs="Arial"/>
                <w:color w:val="auto"/>
                <w:szCs w:val="24"/>
              </w:rPr>
            </w:pPr>
            <w:r w:rsidRPr="0050055C">
              <w:rPr>
                <w:rFonts w:ascii="Arial" w:hAnsi="Arial" w:cs="Arial"/>
                <w:color w:val="auto"/>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57" w:type="dxa"/>
            <w:shd w:val="clear" w:color="auto" w:fill="auto"/>
          </w:tcPr>
          <w:p w:rsidR="002D274A" w:rsidRPr="0050055C" w:rsidRDefault="002D274A" w:rsidP="00610801">
            <w:pPr>
              <w:pStyle w:val="western"/>
              <w:spacing w:before="0" w:after="0"/>
              <w:jc w:val="center"/>
              <w:rPr>
                <w:rFonts w:ascii="Arial" w:hAnsi="Arial" w:cs="Arial"/>
                <w:color w:val="auto"/>
                <w:szCs w:val="24"/>
              </w:rPr>
            </w:pPr>
            <w:r w:rsidRPr="0050055C">
              <w:rPr>
                <w:rFonts w:ascii="Arial" w:hAnsi="Arial" w:cs="Arial"/>
                <w:szCs w:val="24"/>
              </w:rPr>
              <w:t>4.9.1.4</w:t>
            </w:r>
          </w:p>
        </w:tc>
      </w:tr>
      <w:tr w:rsidR="002D274A" w:rsidRPr="0050055C" w:rsidTr="002D274A">
        <w:tc>
          <w:tcPr>
            <w:tcW w:w="3045" w:type="dxa"/>
            <w:shd w:val="clear" w:color="auto" w:fill="auto"/>
          </w:tcPr>
          <w:p w:rsidR="002D274A" w:rsidRPr="0050055C" w:rsidRDefault="002D274A" w:rsidP="002D274A">
            <w:pPr>
              <w:pStyle w:val="s10"/>
              <w:spacing w:before="0" w:beforeAutospacing="0" w:after="0" w:afterAutospacing="0"/>
              <w:rPr>
                <w:rFonts w:ascii="Arial" w:hAnsi="Arial" w:cs="Arial"/>
                <w:color w:val="22272F"/>
              </w:rPr>
            </w:pPr>
            <w:r w:rsidRPr="0050055C">
              <w:rPr>
                <w:rFonts w:ascii="Arial" w:hAnsi="Arial" w:cs="Arial"/>
                <w:color w:val="22272F"/>
              </w:rPr>
              <w:t>Служебные гаражи</w:t>
            </w:r>
          </w:p>
        </w:tc>
        <w:tc>
          <w:tcPr>
            <w:tcW w:w="5059" w:type="dxa"/>
            <w:shd w:val="clear" w:color="auto" w:fill="auto"/>
          </w:tcPr>
          <w:p w:rsidR="002D274A" w:rsidRPr="0050055C" w:rsidRDefault="002D274A" w:rsidP="002D274A">
            <w:pPr>
              <w:pStyle w:val="s10"/>
              <w:spacing w:before="0" w:beforeAutospacing="0" w:after="0" w:afterAutospacing="0"/>
              <w:rPr>
                <w:rFonts w:ascii="Arial" w:hAnsi="Arial" w:cs="Arial"/>
                <w:color w:val="22272F"/>
              </w:rPr>
            </w:pPr>
            <w:r w:rsidRPr="0050055C">
              <w:rPr>
                <w:rFonts w:ascii="Arial" w:hAnsi="Arial" w:cs="Arial"/>
                <w:color w:val="22272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 w:anchor="/document/75062082/entry/1030" w:history="1">
              <w:r w:rsidRPr="0050055C">
                <w:rPr>
                  <w:rStyle w:val="af4"/>
                  <w:rFonts w:ascii="Arial" w:eastAsia="SimSun" w:hAnsi="Arial" w:cs="Arial"/>
                  <w:color w:val="000000"/>
                  <w:u w:val="none"/>
                </w:rPr>
                <w:t>кодами 3.0</w:t>
              </w:r>
            </w:hyperlink>
            <w:r w:rsidRPr="0050055C">
              <w:rPr>
                <w:rFonts w:ascii="Arial" w:hAnsi="Arial" w:cs="Arial"/>
                <w:color w:val="000000"/>
              </w:rPr>
              <w:t>, </w:t>
            </w:r>
            <w:hyperlink r:id="rId22" w:anchor="/document/75062082/entry/1040" w:history="1">
              <w:r w:rsidRPr="0050055C">
                <w:rPr>
                  <w:rStyle w:val="af4"/>
                  <w:rFonts w:ascii="Arial" w:eastAsia="SimSun" w:hAnsi="Arial" w:cs="Arial"/>
                  <w:color w:val="000000"/>
                  <w:u w:val="none"/>
                </w:rPr>
                <w:t>4.0</w:t>
              </w:r>
            </w:hyperlink>
            <w:r w:rsidRPr="0050055C">
              <w:rPr>
                <w:rFonts w:ascii="Arial" w:hAnsi="Arial" w:cs="Arial"/>
                <w:color w:val="000000"/>
              </w:rPr>
              <w:t xml:space="preserve">, </w:t>
            </w:r>
            <w:r w:rsidRPr="0050055C">
              <w:rPr>
                <w:rFonts w:ascii="Arial" w:hAnsi="Arial" w:cs="Arial"/>
                <w:color w:val="22272F"/>
              </w:rPr>
              <w:t>а также для стоянки и хранения транспортных средств общего пользования, в том числе в депо</w:t>
            </w:r>
          </w:p>
        </w:tc>
        <w:tc>
          <w:tcPr>
            <w:tcW w:w="957" w:type="dxa"/>
            <w:shd w:val="clear" w:color="auto" w:fill="auto"/>
          </w:tcPr>
          <w:p w:rsidR="002D274A" w:rsidRPr="0050055C" w:rsidRDefault="002D274A" w:rsidP="00610801">
            <w:pPr>
              <w:pStyle w:val="s10"/>
              <w:spacing w:before="0" w:beforeAutospacing="0" w:after="0" w:afterAutospacing="0"/>
              <w:jc w:val="center"/>
              <w:rPr>
                <w:rFonts w:ascii="Arial" w:hAnsi="Arial" w:cs="Arial"/>
                <w:color w:val="22272F"/>
              </w:rPr>
            </w:pPr>
            <w:r w:rsidRPr="0050055C">
              <w:rPr>
                <w:rFonts w:ascii="Arial" w:hAnsi="Arial" w:cs="Arial"/>
                <w:color w:val="22272F"/>
              </w:rPr>
              <w:t>4.9</w:t>
            </w:r>
          </w:p>
        </w:tc>
      </w:tr>
      <w:tr w:rsidR="002D274A" w:rsidRPr="0050055C" w:rsidTr="002D274A">
        <w:tc>
          <w:tcPr>
            <w:tcW w:w="3045" w:type="dxa"/>
            <w:shd w:val="clear" w:color="auto" w:fill="auto"/>
          </w:tcPr>
          <w:p w:rsidR="002D274A" w:rsidRPr="0050055C" w:rsidRDefault="002D274A" w:rsidP="002D274A">
            <w:pPr>
              <w:autoSpaceDE w:val="0"/>
              <w:autoSpaceDN w:val="0"/>
              <w:adjustRightInd w:val="0"/>
              <w:rPr>
                <w:rFonts w:ascii="Arial" w:hAnsi="Arial" w:cs="Arial"/>
                <w:sz w:val="24"/>
                <w:szCs w:val="24"/>
              </w:rPr>
            </w:pPr>
            <w:r w:rsidRPr="0050055C">
              <w:rPr>
                <w:rFonts w:ascii="Arial" w:hAnsi="Arial" w:cs="Arial"/>
                <w:sz w:val="24"/>
                <w:szCs w:val="24"/>
              </w:rPr>
              <w:t>Заправка транспортных средств</w:t>
            </w:r>
          </w:p>
        </w:tc>
        <w:tc>
          <w:tcPr>
            <w:tcW w:w="5059" w:type="dxa"/>
            <w:shd w:val="clear" w:color="auto" w:fill="auto"/>
          </w:tcPr>
          <w:p w:rsidR="002D274A" w:rsidRPr="0050055C" w:rsidRDefault="002D274A" w:rsidP="002D274A">
            <w:pPr>
              <w:autoSpaceDE w:val="0"/>
              <w:autoSpaceDN w:val="0"/>
              <w:adjustRightInd w:val="0"/>
              <w:rPr>
                <w:rFonts w:ascii="Arial" w:hAnsi="Arial" w:cs="Arial"/>
                <w:sz w:val="24"/>
                <w:szCs w:val="24"/>
              </w:rPr>
            </w:pPr>
            <w:r w:rsidRPr="0050055C">
              <w:rPr>
                <w:rFonts w:ascii="Arial" w:hAnsi="Arial" w:cs="Arial"/>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57" w:type="dxa"/>
            <w:shd w:val="clear" w:color="auto" w:fill="auto"/>
          </w:tcPr>
          <w:p w:rsidR="002D274A" w:rsidRPr="0050055C" w:rsidRDefault="002D274A" w:rsidP="00610801">
            <w:pPr>
              <w:autoSpaceDE w:val="0"/>
              <w:autoSpaceDN w:val="0"/>
              <w:adjustRightInd w:val="0"/>
              <w:jc w:val="center"/>
              <w:rPr>
                <w:rFonts w:ascii="Arial" w:hAnsi="Arial" w:cs="Arial"/>
                <w:sz w:val="24"/>
                <w:szCs w:val="24"/>
              </w:rPr>
            </w:pPr>
          </w:p>
          <w:p w:rsidR="002D274A" w:rsidRPr="0050055C" w:rsidRDefault="002D274A" w:rsidP="00610801">
            <w:pPr>
              <w:jc w:val="center"/>
              <w:rPr>
                <w:rFonts w:ascii="Arial" w:hAnsi="Arial" w:cs="Arial"/>
                <w:sz w:val="24"/>
                <w:szCs w:val="24"/>
              </w:rPr>
            </w:pPr>
            <w:r w:rsidRPr="0050055C">
              <w:rPr>
                <w:rFonts w:ascii="Arial" w:hAnsi="Arial" w:cs="Arial"/>
                <w:sz w:val="24"/>
                <w:szCs w:val="24"/>
              </w:rPr>
              <w:t>4.9.1.1</w:t>
            </w:r>
          </w:p>
        </w:tc>
      </w:tr>
      <w:tr w:rsidR="002D274A" w:rsidRPr="0050055C" w:rsidTr="002D274A">
        <w:tc>
          <w:tcPr>
            <w:tcW w:w="3045" w:type="dxa"/>
            <w:shd w:val="clear" w:color="auto" w:fill="auto"/>
          </w:tcPr>
          <w:p w:rsidR="002D274A" w:rsidRPr="0050055C" w:rsidRDefault="002D274A" w:rsidP="002D274A">
            <w:pPr>
              <w:pStyle w:val="afff3"/>
              <w:jc w:val="left"/>
              <w:rPr>
                <w:sz w:val="24"/>
                <w:szCs w:val="24"/>
              </w:rPr>
            </w:pPr>
            <w:r w:rsidRPr="0050055C">
              <w:rPr>
                <w:sz w:val="24"/>
                <w:szCs w:val="24"/>
              </w:rPr>
              <w:t>Связь</w:t>
            </w:r>
          </w:p>
        </w:tc>
        <w:tc>
          <w:tcPr>
            <w:tcW w:w="5059" w:type="dxa"/>
            <w:shd w:val="clear" w:color="auto" w:fill="auto"/>
          </w:tcPr>
          <w:p w:rsidR="002D274A" w:rsidRPr="0050055C" w:rsidRDefault="002D274A" w:rsidP="002D274A">
            <w:pPr>
              <w:pStyle w:val="afff3"/>
              <w:jc w:val="left"/>
              <w:rPr>
                <w:sz w:val="24"/>
                <w:szCs w:val="24"/>
              </w:rPr>
            </w:pPr>
            <w:r w:rsidRPr="0050055C">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50055C">
                <w:rPr>
                  <w:sz w:val="24"/>
                  <w:szCs w:val="24"/>
                </w:rPr>
                <w:t>кодами 3.1.1</w:t>
              </w:r>
            </w:hyperlink>
            <w:r w:rsidRPr="0050055C">
              <w:rPr>
                <w:sz w:val="24"/>
                <w:szCs w:val="24"/>
              </w:rPr>
              <w:t xml:space="preserve">, </w:t>
            </w:r>
            <w:hyperlink w:anchor="sub_1323" w:history="1">
              <w:r w:rsidRPr="0050055C">
                <w:rPr>
                  <w:sz w:val="24"/>
                  <w:szCs w:val="24"/>
                </w:rPr>
                <w:t>3.2.3</w:t>
              </w:r>
            </w:hyperlink>
          </w:p>
        </w:tc>
        <w:tc>
          <w:tcPr>
            <w:tcW w:w="957" w:type="dxa"/>
            <w:shd w:val="clear" w:color="auto" w:fill="auto"/>
          </w:tcPr>
          <w:p w:rsidR="002D274A" w:rsidRPr="0050055C" w:rsidRDefault="002D274A" w:rsidP="00610801">
            <w:pPr>
              <w:pStyle w:val="afff3"/>
              <w:jc w:val="center"/>
              <w:rPr>
                <w:sz w:val="24"/>
                <w:szCs w:val="24"/>
              </w:rPr>
            </w:pPr>
            <w:r w:rsidRPr="0050055C">
              <w:rPr>
                <w:sz w:val="24"/>
                <w:szCs w:val="24"/>
              </w:rPr>
              <w:t>6.8</w:t>
            </w:r>
          </w:p>
        </w:tc>
      </w:tr>
    </w:tbl>
    <w:p w:rsidR="00B7715F" w:rsidRDefault="00B7715F" w:rsidP="002D274A">
      <w:pPr>
        <w:ind w:firstLine="709"/>
        <w:jc w:val="both"/>
        <w:rPr>
          <w:rFonts w:ascii="Arial" w:hAnsi="Arial" w:cs="Arial"/>
          <w:sz w:val="24"/>
          <w:szCs w:val="24"/>
        </w:rPr>
      </w:pPr>
    </w:p>
    <w:p w:rsidR="002D274A" w:rsidRPr="00B7715F" w:rsidRDefault="002D274A" w:rsidP="002D274A">
      <w:pPr>
        <w:ind w:firstLine="709"/>
        <w:jc w:val="both"/>
        <w:rPr>
          <w:rFonts w:ascii="Arial" w:hAnsi="Arial" w:cs="Arial"/>
          <w:i/>
          <w:sz w:val="24"/>
          <w:szCs w:val="24"/>
        </w:rPr>
      </w:pPr>
      <w:r w:rsidRPr="00B7715F">
        <w:rPr>
          <w:rFonts w:ascii="Arial" w:hAnsi="Arial" w:cs="Arial"/>
          <w:i/>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должны соответствовать показателям нижеприведенной таблицы.</w:t>
      </w:r>
    </w:p>
    <w:p w:rsidR="002D274A" w:rsidRDefault="002D274A" w:rsidP="002D274A">
      <w:pPr>
        <w:ind w:firstLine="709"/>
        <w:jc w:val="both"/>
        <w:rPr>
          <w:rFonts w:ascii="Arial" w:hAnsi="Arial" w:cs="Arial"/>
          <w:sz w:val="24"/>
          <w:szCs w:val="24"/>
        </w:rPr>
      </w:pP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32"/>
        <w:gridCol w:w="5415"/>
      </w:tblGrid>
      <w:tr w:rsidR="002D274A" w:rsidRPr="00EF5B6E" w:rsidTr="00610801">
        <w:trPr>
          <w:trHeight w:val="447"/>
        </w:trPr>
        <w:tc>
          <w:tcPr>
            <w:tcW w:w="3667" w:type="dxa"/>
            <w:gridSpan w:val="2"/>
            <w:vMerge w:val="restart"/>
          </w:tcPr>
          <w:p w:rsidR="002D274A" w:rsidRPr="00EF5B6E" w:rsidRDefault="002D274A" w:rsidP="002D274A">
            <w:pPr>
              <w:pStyle w:val="12"/>
              <w:numPr>
                <w:ilvl w:val="12"/>
                <w:numId w:val="0"/>
              </w:numPr>
              <w:jc w:val="center"/>
              <w:rPr>
                <w:rFonts w:ascii="Arial" w:hAnsi="Arial" w:cs="Arial"/>
                <w:szCs w:val="24"/>
              </w:rPr>
            </w:pPr>
            <w:r w:rsidRPr="00EF5B6E">
              <w:rPr>
                <w:rFonts w:ascii="Arial" w:hAnsi="Arial" w:cs="Arial"/>
                <w:szCs w:val="24"/>
              </w:rPr>
              <w:t>Виды параметров и единицы измерения</w:t>
            </w:r>
          </w:p>
        </w:tc>
        <w:tc>
          <w:tcPr>
            <w:tcW w:w="5415" w:type="dxa"/>
          </w:tcPr>
          <w:p w:rsidR="002D274A" w:rsidRPr="00EF5B6E" w:rsidRDefault="002D274A" w:rsidP="002D274A">
            <w:pPr>
              <w:pStyle w:val="12"/>
              <w:numPr>
                <w:ilvl w:val="12"/>
                <w:numId w:val="0"/>
              </w:numPr>
              <w:jc w:val="center"/>
              <w:rPr>
                <w:rFonts w:ascii="Arial" w:hAnsi="Arial" w:cs="Arial"/>
                <w:szCs w:val="24"/>
              </w:rPr>
            </w:pPr>
            <w:r w:rsidRPr="00EF5B6E">
              <w:rPr>
                <w:rFonts w:ascii="Arial" w:hAnsi="Arial" w:cs="Arial"/>
                <w:szCs w:val="24"/>
              </w:rPr>
              <w:t>Значения параметров применительно к основным разрешенным видам использования недвижимости</w:t>
            </w:r>
          </w:p>
        </w:tc>
      </w:tr>
      <w:tr w:rsidR="002D274A" w:rsidRPr="00EF5B6E" w:rsidTr="00610801">
        <w:tc>
          <w:tcPr>
            <w:tcW w:w="3667" w:type="dxa"/>
            <w:gridSpan w:val="2"/>
            <w:vMerge/>
          </w:tcPr>
          <w:p w:rsidR="002D274A" w:rsidRPr="00EF5B6E" w:rsidRDefault="002D274A" w:rsidP="002D274A">
            <w:pPr>
              <w:pStyle w:val="12"/>
              <w:numPr>
                <w:ilvl w:val="12"/>
                <w:numId w:val="0"/>
              </w:numPr>
              <w:ind w:firstLine="567"/>
              <w:jc w:val="center"/>
              <w:rPr>
                <w:rFonts w:ascii="Arial" w:hAnsi="Arial" w:cs="Arial"/>
                <w:szCs w:val="24"/>
              </w:rPr>
            </w:pPr>
          </w:p>
        </w:tc>
        <w:tc>
          <w:tcPr>
            <w:tcW w:w="5415" w:type="dxa"/>
          </w:tcPr>
          <w:p w:rsidR="002D274A" w:rsidRPr="00EF5B6E" w:rsidRDefault="002D274A" w:rsidP="002D274A">
            <w:pPr>
              <w:pStyle w:val="12"/>
              <w:numPr>
                <w:ilvl w:val="12"/>
                <w:numId w:val="0"/>
              </w:numPr>
              <w:jc w:val="center"/>
              <w:rPr>
                <w:rFonts w:ascii="Arial" w:hAnsi="Arial" w:cs="Arial"/>
                <w:szCs w:val="24"/>
              </w:rPr>
            </w:pPr>
            <w:r w:rsidRPr="00EF5B6E">
              <w:rPr>
                <w:rFonts w:ascii="Arial" w:hAnsi="Arial" w:cs="Arial"/>
                <w:szCs w:val="24"/>
              </w:rPr>
              <w:t>Для всех видов разрешенного строительства</w:t>
            </w:r>
          </w:p>
        </w:tc>
      </w:tr>
      <w:tr w:rsidR="002D274A" w:rsidRPr="00EF5B6E" w:rsidTr="00610801">
        <w:tc>
          <w:tcPr>
            <w:tcW w:w="9082" w:type="dxa"/>
            <w:gridSpan w:val="3"/>
          </w:tcPr>
          <w:p w:rsidR="002D274A" w:rsidRPr="00EF5B6E" w:rsidRDefault="002D274A" w:rsidP="002D274A">
            <w:pPr>
              <w:pStyle w:val="12"/>
              <w:numPr>
                <w:ilvl w:val="12"/>
                <w:numId w:val="0"/>
              </w:numPr>
              <w:ind w:firstLine="567"/>
              <w:jc w:val="center"/>
              <w:rPr>
                <w:rFonts w:ascii="Arial" w:hAnsi="Arial" w:cs="Arial"/>
                <w:szCs w:val="24"/>
              </w:rPr>
            </w:pPr>
            <w:r w:rsidRPr="00EF5B6E">
              <w:rPr>
                <w:rFonts w:ascii="Arial" w:hAnsi="Arial" w:cs="Arial"/>
                <w:szCs w:val="24"/>
              </w:rPr>
              <w:t>Предельные параметры земельных участков</w:t>
            </w:r>
          </w:p>
        </w:tc>
      </w:tr>
      <w:tr w:rsidR="002D274A" w:rsidRPr="00EF5B6E" w:rsidTr="00610801">
        <w:tc>
          <w:tcPr>
            <w:tcW w:w="2835" w:type="dxa"/>
          </w:tcPr>
          <w:p w:rsidR="002D274A" w:rsidRPr="00EF5B6E" w:rsidRDefault="002D274A" w:rsidP="002D274A">
            <w:pPr>
              <w:pStyle w:val="12"/>
              <w:numPr>
                <w:ilvl w:val="12"/>
                <w:numId w:val="0"/>
              </w:numPr>
              <w:tabs>
                <w:tab w:val="right" w:pos="-2943"/>
              </w:tabs>
              <w:ind w:left="34"/>
              <w:rPr>
                <w:rFonts w:ascii="Arial" w:hAnsi="Arial" w:cs="Arial"/>
                <w:szCs w:val="24"/>
              </w:rPr>
            </w:pPr>
            <w:r w:rsidRPr="00EF5B6E">
              <w:rPr>
                <w:rFonts w:ascii="Arial" w:hAnsi="Arial" w:cs="Arial"/>
                <w:szCs w:val="24"/>
              </w:rPr>
              <w:t>Минимальная площадь</w:t>
            </w:r>
          </w:p>
        </w:tc>
        <w:tc>
          <w:tcPr>
            <w:tcW w:w="832" w:type="dxa"/>
            <w:vAlign w:val="center"/>
          </w:tcPr>
          <w:p w:rsidR="002D274A" w:rsidRPr="00EF5B6E" w:rsidRDefault="002D274A" w:rsidP="002D274A">
            <w:pPr>
              <w:pStyle w:val="12"/>
              <w:numPr>
                <w:ilvl w:val="12"/>
                <w:numId w:val="0"/>
              </w:numPr>
              <w:rPr>
                <w:rFonts w:ascii="Arial" w:hAnsi="Arial" w:cs="Arial"/>
                <w:szCs w:val="24"/>
              </w:rPr>
            </w:pPr>
            <w:r w:rsidRPr="00EF5B6E">
              <w:rPr>
                <w:rFonts w:ascii="Arial" w:hAnsi="Arial" w:cs="Arial"/>
                <w:szCs w:val="24"/>
              </w:rPr>
              <w:t xml:space="preserve"> кв.м</w:t>
            </w:r>
          </w:p>
        </w:tc>
        <w:tc>
          <w:tcPr>
            <w:tcW w:w="5415" w:type="dxa"/>
            <w:vAlign w:val="center"/>
          </w:tcPr>
          <w:p w:rsidR="002D274A" w:rsidRPr="00EF5B6E" w:rsidRDefault="002D274A" w:rsidP="002D274A">
            <w:pPr>
              <w:pStyle w:val="12"/>
              <w:widowControl/>
              <w:numPr>
                <w:ilvl w:val="12"/>
                <w:numId w:val="0"/>
              </w:numPr>
              <w:jc w:val="center"/>
              <w:rPr>
                <w:rFonts w:ascii="Arial" w:hAnsi="Arial" w:cs="Arial"/>
                <w:szCs w:val="24"/>
              </w:rPr>
            </w:pPr>
            <w:r w:rsidRPr="00EF5B6E">
              <w:rPr>
                <w:rFonts w:ascii="Arial" w:hAnsi="Arial" w:cs="Arial"/>
                <w:szCs w:val="24"/>
              </w:rPr>
              <w:t>1</w:t>
            </w:r>
          </w:p>
        </w:tc>
      </w:tr>
      <w:tr w:rsidR="002D274A" w:rsidRPr="00EF5B6E" w:rsidTr="00610801">
        <w:tc>
          <w:tcPr>
            <w:tcW w:w="2835" w:type="dxa"/>
          </w:tcPr>
          <w:p w:rsidR="002D274A" w:rsidRPr="00EF5B6E" w:rsidRDefault="002D274A" w:rsidP="002D274A">
            <w:pPr>
              <w:pStyle w:val="12"/>
              <w:numPr>
                <w:ilvl w:val="12"/>
                <w:numId w:val="0"/>
              </w:numPr>
              <w:tabs>
                <w:tab w:val="right" w:pos="-2943"/>
              </w:tabs>
              <w:ind w:left="34"/>
              <w:rPr>
                <w:rFonts w:ascii="Arial" w:hAnsi="Arial" w:cs="Arial"/>
                <w:szCs w:val="24"/>
              </w:rPr>
            </w:pPr>
            <w:r w:rsidRPr="00EF5B6E">
              <w:rPr>
                <w:rFonts w:ascii="Arial" w:hAnsi="Arial" w:cs="Arial"/>
                <w:szCs w:val="24"/>
              </w:rPr>
              <w:t>Максимальная площадь</w:t>
            </w:r>
          </w:p>
        </w:tc>
        <w:tc>
          <w:tcPr>
            <w:tcW w:w="832" w:type="dxa"/>
            <w:vAlign w:val="center"/>
          </w:tcPr>
          <w:p w:rsidR="002D274A" w:rsidRPr="00EF5B6E" w:rsidRDefault="002D274A" w:rsidP="002D274A">
            <w:pPr>
              <w:pStyle w:val="12"/>
              <w:numPr>
                <w:ilvl w:val="12"/>
                <w:numId w:val="0"/>
              </w:numPr>
              <w:ind w:firstLine="44"/>
              <w:rPr>
                <w:rFonts w:ascii="Arial" w:hAnsi="Arial" w:cs="Arial"/>
                <w:szCs w:val="24"/>
              </w:rPr>
            </w:pPr>
            <w:r w:rsidRPr="00EF5B6E">
              <w:rPr>
                <w:rFonts w:ascii="Arial" w:hAnsi="Arial" w:cs="Arial"/>
                <w:szCs w:val="24"/>
              </w:rPr>
              <w:t>кв.м</w:t>
            </w:r>
          </w:p>
        </w:tc>
        <w:tc>
          <w:tcPr>
            <w:tcW w:w="5415" w:type="dxa"/>
            <w:vAlign w:val="center"/>
          </w:tcPr>
          <w:p w:rsidR="002D274A" w:rsidRPr="00EF5B6E" w:rsidRDefault="002D274A" w:rsidP="002D274A">
            <w:pPr>
              <w:pStyle w:val="12"/>
              <w:widowControl/>
              <w:numPr>
                <w:ilvl w:val="12"/>
                <w:numId w:val="0"/>
              </w:numPr>
              <w:jc w:val="center"/>
              <w:rPr>
                <w:rFonts w:ascii="Arial" w:hAnsi="Arial" w:cs="Arial"/>
                <w:szCs w:val="24"/>
              </w:rPr>
            </w:pPr>
            <w:r w:rsidRPr="00EF5B6E">
              <w:rPr>
                <w:rFonts w:ascii="Arial" w:hAnsi="Arial" w:cs="Arial"/>
                <w:szCs w:val="24"/>
              </w:rPr>
              <w:t>50000</w:t>
            </w:r>
          </w:p>
        </w:tc>
      </w:tr>
      <w:tr w:rsidR="002D274A" w:rsidRPr="00EF5B6E" w:rsidTr="00610801">
        <w:tc>
          <w:tcPr>
            <w:tcW w:w="9082" w:type="dxa"/>
            <w:gridSpan w:val="3"/>
          </w:tcPr>
          <w:p w:rsidR="002D274A" w:rsidRPr="00EF5B6E" w:rsidRDefault="002D274A" w:rsidP="002D274A">
            <w:pPr>
              <w:pStyle w:val="12"/>
              <w:numPr>
                <w:ilvl w:val="12"/>
                <w:numId w:val="0"/>
              </w:numPr>
              <w:jc w:val="center"/>
              <w:rPr>
                <w:rFonts w:ascii="Arial" w:hAnsi="Arial" w:cs="Arial"/>
                <w:szCs w:val="24"/>
              </w:rPr>
            </w:pPr>
            <w:r w:rsidRPr="00EF5B6E">
              <w:rPr>
                <w:rFonts w:ascii="Arial" w:hAnsi="Arial" w:cs="Arial"/>
                <w:szCs w:val="24"/>
              </w:rPr>
              <w:t>Предельные параметры разрешенного строительства в пределах участков</w:t>
            </w:r>
          </w:p>
        </w:tc>
      </w:tr>
      <w:tr w:rsidR="002D274A" w:rsidRPr="00EF5B6E" w:rsidTr="00610801">
        <w:tc>
          <w:tcPr>
            <w:tcW w:w="2835" w:type="dxa"/>
          </w:tcPr>
          <w:p w:rsidR="002D274A" w:rsidRPr="00EF5B6E" w:rsidRDefault="002D274A" w:rsidP="002D274A">
            <w:pPr>
              <w:pStyle w:val="12"/>
              <w:numPr>
                <w:ilvl w:val="12"/>
                <w:numId w:val="0"/>
              </w:numPr>
              <w:ind w:left="34"/>
              <w:rPr>
                <w:rFonts w:ascii="Arial" w:hAnsi="Arial" w:cs="Arial"/>
                <w:szCs w:val="24"/>
              </w:rPr>
            </w:pPr>
            <w:r w:rsidRPr="00EF5B6E">
              <w:rPr>
                <w:rFonts w:ascii="Arial" w:hAnsi="Arial" w:cs="Arial"/>
                <w:szCs w:val="24"/>
              </w:rPr>
              <w:t xml:space="preserve">Минимальный отступ строений от передней границы участка (в </w:t>
            </w:r>
            <w:r w:rsidRPr="00EF5B6E">
              <w:rPr>
                <w:rFonts w:ascii="Arial" w:hAnsi="Arial" w:cs="Arial"/>
                <w:szCs w:val="24"/>
              </w:rPr>
              <w:lastRenderedPageBreak/>
              <w:t>случаях, если иной показатель не установлен линией регулирования застройки)</w:t>
            </w:r>
          </w:p>
        </w:tc>
        <w:tc>
          <w:tcPr>
            <w:tcW w:w="832" w:type="dxa"/>
            <w:vAlign w:val="center"/>
          </w:tcPr>
          <w:p w:rsidR="002D274A" w:rsidRPr="00EF5B6E" w:rsidRDefault="002D274A" w:rsidP="002D274A">
            <w:pPr>
              <w:pStyle w:val="12"/>
              <w:numPr>
                <w:ilvl w:val="12"/>
                <w:numId w:val="0"/>
              </w:numPr>
              <w:jc w:val="center"/>
              <w:rPr>
                <w:rFonts w:ascii="Arial" w:hAnsi="Arial" w:cs="Arial"/>
                <w:szCs w:val="24"/>
              </w:rPr>
            </w:pPr>
            <w:r w:rsidRPr="00EF5B6E">
              <w:rPr>
                <w:rFonts w:ascii="Arial" w:hAnsi="Arial" w:cs="Arial"/>
                <w:szCs w:val="24"/>
              </w:rPr>
              <w:lastRenderedPageBreak/>
              <w:t>м</w:t>
            </w:r>
          </w:p>
        </w:tc>
        <w:tc>
          <w:tcPr>
            <w:tcW w:w="5415" w:type="dxa"/>
            <w:vAlign w:val="center"/>
          </w:tcPr>
          <w:p w:rsidR="002D274A" w:rsidRPr="00EF5B6E" w:rsidRDefault="002D274A" w:rsidP="002D274A">
            <w:pPr>
              <w:pStyle w:val="12"/>
              <w:widowControl/>
              <w:numPr>
                <w:ilvl w:val="12"/>
                <w:numId w:val="0"/>
              </w:numPr>
              <w:jc w:val="center"/>
              <w:rPr>
                <w:rFonts w:ascii="Arial" w:hAnsi="Arial" w:cs="Arial"/>
                <w:szCs w:val="24"/>
              </w:rPr>
            </w:pPr>
            <w:r>
              <w:rPr>
                <w:rFonts w:ascii="Arial" w:hAnsi="Arial" w:cs="Arial"/>
                <w:szCs w:val="24"/>
              </w:rPr>
              <w:t>н/у</w:t>
            </w:r>
          </w:p>
        </w:tc>
      </w:tr>
      <w:tr w:rsidR="002D274A" w:rsidRPr="00EF5B6E" w:rsidTr="00610801">
        <w:tc>
          <w:tcPr>
            <w:tcW w:w="2835" w:type="dxa"/>
          </w:tcPr>
          <w:p w:rsidR="002D274A" w:rsidRPr="00EF5B6E" w:rsidRDefault="002D274A" w:rsidP="002D274A">
            <w:pPr>
              <w:pStyle w:val="12"/>
              <w:numPr>
                <w:ilvl w:val="12"/>
                <w:numId w:val="0"/>
              </w:numPr>
              <w:ind w:left="34"/>
              <w:rPr>
                <w:rFonts w:ascii="Arial" w:hAnsi="Arial" w:cs="Arial"/>
                <w:szCs w:val="24"/>
              </w:rPr>
            </w:pPr>
            <w:r w:rsidRPr="00EF5B6E">
              <w:rPr>
                <w:rFonts w:ascii="Arial" w:hAnsi="Arial" w:cs="Arial"/>
                <w:szCs w:val="24"/>
              </w:rPr>
              <w:lastRenderedPageBreak/>
              <w:t>Минимальные отступы строений от боковых границ участка</w:t>
            </w:r>
          </w:p>
        </w:tc>
        <w:tc>
          <w:tcPr>
            <w:tcW w:w="832" w:type="dxa"/>
          </w:tcPr>
          <w:p w:rsidR="002D274A" w:rsidRPr="00EF5B6E" w:rsidRDefault="002D274A" w:rsidP="002D274A">
            <w:pPr>
              <w:pStyle w:val="12"/>
              <w:numPr>
                <w:ilvl w:val="12"/>
                <w:numId w:val="0"/>
              </w:numPr>
              <w:jc w:val="center"/>
              <w:rPr>
                <w:rFonts w:ascii="Arial" w:hAnsi="Arial" w:cs="Arial"/>
                <w:szCs w:val="24"/>
              </w:rPr>
            </w:pPr>
            <w:r w:rsidRPr="00EF5B6E">
              <w:rPr>
                <w:rFonts w:ascii="Arial" w:hAnsi="Arial" w:cs="Arial"/>
                <w:szCs w:val="24"/>
              </w:rPr>
              <w:t>м</w:t>
            </w:r>
          </w:p>
        </w:tc>
        <w:tc>
          <w:tcPr>
            <w:tcW w:w="5415" w:type="dxa"/>
            <w:vAlign w:val="center"/>
          </w:tcPr>
          <w:p w:rsidR="002D274A" w:rsidRPr="00EF5B6E" w:rsidRDefault="002D274A" w:rsidP="002D274A">
            <w:pPr>
              <w:pStyle w:val="12"/>
              <w:widowControl/>
              <w:numPr>
                <w:ilvl w:val="12"/>
                <w:numId w:val="0"/>
              </w:numPr>
              <w:jc w:val="center"/>
              <w:rPr>
                <w:rFonts w:ascii="Arial" w:hAnsi="Arial" w:cs="Arial"/>
                <w:szCs w:val="24"/>
              </w:rPr>
            </w:pPr>
            <w:r>
              <w:rPr>
                <w:rFonts w:ascii="Arial" w:hAnsi="Arial" w:cs="Arial"/>
                <w:szCs w:val="24"/>
              </w:rPr>
              <w:t>н/у</w:t>
            </w:r>
          </w:p>
        </w:tc>
      </w:tr>
      <w:tr w:rsidR="002D274A" w:rsidRPr="00EF5B6E" w:rsidTr="00610801">
        <w:tc>
          <w:tcPr>
            <w:tcW w:w="2835" w:type="dxa"/>
          </w:tcPr>
          <w:p w:rsidR="002D274A" w:rsidRPr="00EF5B6E" w:rsidRDefault="002D274A" w:rsidP="002D274A">
            <w:pPr>
              <w:pStyle w:val="12"/>
              <w:numPr>
                <w:ilvl w:val="12"/>
                <w:numId w:val="0"/>
              </w:numPr>
              <w:ind w:left="34"/>
              <w:rPr>
                <w:rFonts w:ascii="Arial" w:hAnsi="Arial" w:cs="Arial"/>
                <w:szCs w:val="24"/>
              </w:rPr>
            </w:pPr>
            <w:r w:rsidRPr="00EF5B6E">
              <w:rPr>
                <w:rFonts w:ascii="Arial" w:hAnsi="Arial" w:cs="Arial"/>
                <w:szCs w:val="24"/>
              </w:rPr>
              <w:t xml:space="preserve">Минимальный отступ строений от задней границы участка </w:t>
            </w:r>
          </w:p>
        </w:tc>
        <w:tc>
          <w:tcPr>
            <w:tcW w:w="832" w:type="dxa"/>
          </w:tcPr>
          <w:p w:rsidR="002D274A" w:rsidRPr="00EF5B6E" w:rsidRDefault="002D274A" w:rsidP="002D274A">
            <w:pPr>
              <w:pStyle w:val="12"/>
              <w:numPr>
                <w:ilvl w:val="12"/>
                <w:numId w:val="0"/>
              </w:numPr>
              <w:jc w:val="center"/>
              <w:rPr>
                <w:rFonts w:ascii="Arial" w:hAnsi="Arial" w:cs="Arial"/>
                <w:szCs w:val="24"/>
              </w:rPr>
            </w:pPr>
            <w:r w:rsidRPr="00EF5B6E">
              <w:rPr>
                <w:rFonts w:ascii="Arial" w:hAnsi="Arial" w:cs="Arial"/>
                <w:szCs w:val="24"/>
              </w:rPr>
              <w:t>м</w:t>
            </w:r>
          </w:p>
        </w:tc>
        <w:tc>
          <w:tcPr>
            <w:tcW w:w="5415" w:type="dxa"/>
            <w:vAlign w:val="center"/>
          </w:tcPr>
          <w:p w:rsidR="002D274A" w:rsidRPr="00EF5B6E" w:rsidRDefault="002D274A" w:rsidP="002D274A">
            <w:pPr>
              <w:pStyle w:val="12"/>
              <w:widowControl/>
              <w:numPr>
                <w:ilvl w:val="12"/>
                <w:numId w:val="0"/>
              </w:numPr>
              <w:jc w:val="center"/>
              <w:rPr>
                <w:rFonts w:ascii="Arial" w:hAnsi="Arial" w:cs="Arial"/>
                <w:szCs w:val="24"/>
              </w:rPr>
            </w:pPr>
            <w:r>
              <w:rPr>
                <w:rFonts w:ascii="Arial" w:hAnsi="Arial" w:cs="Arial"/>
                <w:szCs w:val="24"/>
              </w:rPr>
              <w:t>н/у</w:t>
            </w:r>
          </w:p>
        </w:tc>
      </w:tr>
    </w:tbl>
    <w:p w:rsidR="002D274A" w:rsidRDefault="002D274A" w:rsidP="002D274A">
      <w:pPr>
        <w:numPr>
          <w:ilvl w:val="12"/>
          <w:numId w:val="0"/>
        </w:numPr>
        <w:tabs>
          <w:tab w:val="num" w:pos="567"/>
        </w:tabs>
        <w:ind w:firstLine="709"/>
        <w:jc w:val="both"/>
        <w:rPr>
          <w:rFonts w:ascii="Arial" w:hAnsi="Arial" w:cs="Arial"/>
        </w:rPr>
      </w:pPr>
    </w:p>
    <w:p w:rsidR="002D274A" w:rsidRPr="00F462FF" w:rsidRDefault="002D274A" w:rsidP="002D274A">
      <w:pPr>
        <w:numPr>
          <w:ilvl w:val="12"/>
          <w:numId w:val="0"/>
        </w:numPr>
        <w:tabs>
          <w:tab w:val="num" w:pos="709"/>
        </w:tabs>
        <w:ind w:firstLine="567"/>
        <w:jc w:val="both"/>
        <w:rPr>
          <w:rFonts w:ascii="Arial" w:hAnsi="Arial" w:cs="Arial"/>
          <w:sz w:val="24"/>
          <w:szCs w:val="24"/>
        </w:rPr>
      </w:pPr>
      <w:r w:rsidRPr="00F462FF">
        <w:rPr>
          <w:rFonts w:ascii="Arial" w:hAnsi="Arial" w:cs="Arial"/>
          <w:sz w:val="24"/>
          <w:szCs w:val="24"/>
        </w:rPr>
        <w:t xml:space="preserve">Примечание 1. Иные требования: </w:t>
      </w:r>
    </w:p>
    <w:p w:rsidR="002D274A" w:rsidRPr="00F462FF" w:rsidRDefault="002D274A" w:rsidP="002D274A">
      <w:pPr>
        <w:numPr>
          <w:ilvl w:val="12"/>
          <w:numId w:val="0"/>
        </w:numPr>
        <w:tabs>
          <w:tab w:val="num" w:pos="709"/>
        </w:tabs>
        <w:ind w:firstLine="567"/>
        <w:jc w:val="both"/>
        <w:rPr>
          <w:rFonts w:ascii="Arial" w:hAnsi="Arial" w:cs="Arial"/>
          <w:sz w:val="24"/>
          <w:szCs w:val="24"/>
        </w:rPr>
      </w:pPr>
      <w:r w:rsidRPr="00F462FF">
        <w:rPr>
          <w:rFonts w:ascii="Arial" w:hAnsi="Arial" w:cs="Arial"/>
          <w:sz w:val="24"/>
          <w:szCs w:val="24"/>
        </w:rPr>
        <w:t>Минимальные расстояния:</w:t>
      </w:r>
    </w:p>
    <w:p w:rsidR="002D274A" w:rsidRPr="00F462FF" w:rsidRDefault="002D274A" w:rsidP="002D274A">
      <w:pPr>
        <w:numPr>
          <w:ilvl w:val="12"/>
          <w:numId w:val="0"/>
        </w:numPr>
        <w:tabs>
          <w:tab w:val="num" w:pos="709"/>
        </w:tabs>
        <w:ind w:firstLine="567"/>
        <w:jc w:val="both"/>
        <w:rPr>
          <w:rFonts w:ascii="Arial" w:hAnsi="Arial" w:cs="Arial"/>
          <w:sz w:val="24"/>
          <w:szCs w:val="24"/>
        </w:rPr>
      </w:pPr>
      <w:r w:rsidRPr="00F462FF">
        <w:rPr>
          <w:rFonts w:ascii="Arial" w:hAnsi="Arial" w:cs="Arial"/>
          <w:sz w:val="24"/>
          <w:szCs w:val="24"/>
        </w:rPr>
        <w:t xml:space="preserve">для дошкольных и общеобразовательных учреждений от </w:t>
      </w:r>
      <w:r>
        <w:rPr>
          <w:rFonts w:ascii="Arial" w:hAnsi="Arial" w:cs="Arial"/>
          <w:sz w:val="24"/>
          <w:szCs w:val="24"/>
        </w:rPr>
        <w:t>передней границы участка</w:t>
      </w:r>
      <w:r w:rsidRPr="00F462FF">
        <w:rPr>
          <w:rFonts w:ascii="Arial" w:hAnsi="Arial" w:cs="Arial"/>
          <w:sz w:val="24"/>
          <w:szCs w:val="24"/>
        </w:rPr>
        <w:t xml:space="preserve"> до основного строения – 10 м;</w:t>
      </w:r>
    </w:p>
    <w:p w:rsidR="002D274A" w:rsidRPr="00F462FF" w:rsidRDefault="002D274A" w:rsidP="002D274A">
      <w:pPr>
        <w:numPr>
          <w:ilvl w:val="12"/>
          <w:numId w:val="0"/>
        </w:numPr>
        <w:tabs>
          <w:tab w:val="num" w:pos="709"/>
        </w:tabs>
        <w:ind w:firstLine="567"/>
        <w:jc w:val="both"/>
        <w:rPr>
          <w:rFonts w:ascii="Arial" w:hAnsi="Arial" w:cs="Arial"/>
          <w:sz w:val="24"/>
          <w:szCs w:val="24"/>
        </w:rPr>
      </w:pPr>
      <w:r w:rsidRPr="00F462FF">
        <w:rPr>
          <w:rFonts w:ascii="Arial" w:hAnsi="Arial" w:cs="Arial"/>
          <w:sz w:val="24"/>
          <w:szCs w:val="24"/>
        </w:rPr>
        <w:t xml:space="preserve">для лечебных учреждений со стационаром от передней границы участка до основного строения – 30 м; </w:t>
      </w:r>
    </w:p>
    <w:p w:rsidR="002D274A" w:rsidRPr="00F462FF" w:rsidRDefault="002D274A" w:rsidP="002D274A">
      <w:pPr>
        <w:numPr>
          <w:ilvl w:val="12"/>
          <w:numId w:val="0"/>
        </w:numPr>
        <w:tabs>
          <w:tab w:val="num" w:pos="709"/>
        </w:tabs>
        <w:ind w:firstLine="567"/>
        <w:jc w:val="both"/>
        <w:rPr>
          <w:rFonts w:ascii="Arial" w:hAnsi="Arial" w:cs="Arial"/>
          <w:sz w:val="24"/>
          <w:szCs w:val="24"/>
        </w:rPr>
      </w:pPr>
      <w:r w:rsidRPr="00F462FF">
        <w:rPr>
          <w:rFonts w:ascii="Arial" w:hAnsi="Arial" w:cs="Arial"/>
          <w:sz w:val="24"/>
          <w:szCs w:val="24"/>
        </w:rPr>
        <w:t>расстояние между зданием лечебного учреждения со стационаром и другими общественными и жилыми зданиями – не менее 50 м.</w:t>
      </w:r>
    </w:p>
    <w:p w:rsidR="00E7584F" w:rsidRDefault="002D274A" w:rsidP="00E7584F">
      <w:pPr>
        <w:ind w:firstLine="709"/>
        <w:jc w:val="both"/>
        <w:rPr>
          <w:color w:val="000000"/>
          <w:sz w:val="24"/>
          <w:szCs w:val="24"/>
        </w:rPr>
      </w:pPr>
      <w:r w:rsidRPr="00F462FF">
        <w:rPr>
          <w:rFonts w:ascii="Arial"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(СНиП, СанПиН), нормативов градостроительного проектирования и других нормативных документов.</w:t>
      </w:r>
      <w:r w:rsidR="00E7584F" w:rsidRPr="00E7584F">
        <w:rPr>
          <w:color w:val="000000"/>
          <w:sz w:val="24"/>
          <w:szCs w:val="24"/>
        </w:rPr>
        <w:t xml:space="preserve"> </w:t>
      </w:r>
    </w:p>
    <w:p w:rsidR="00E7584F" w:rsidRDefault="00E7584F" w:rsidP="00E7584F">
      <w:pPr>
        <w:jc w:val="center"/>
        <w:rPr>
          <w:color w:val="000000"/>
          <w:sz w:val="24"/>
          <w:szCs w:val="24"/>
        </w:rPr>
      </w:pPr>
    </w:p>
    <w:p w:rsidR="00F72B80" w:rsidRPr="00F72B80" w:rsidRDefault="00F72B80" w:rsidP="00F72B80">
      <w:pPr>
        <w:numPr>
          <w:ilvl w:val="12"/>
          <w:numId w:val="0"/>
        </w:numPr>
        <w:tabs>
          <w:tab w:val="num" w:pos="709"/>
        </w:tabs>
        <w:jc w:val="center"/>
        <w:rPr>
          <w:rFonts w:ascii="Arial" w:hAnsi="Arial" w:cs="Arial"/>
          <w:sz w:val="24"/>
          <w:szCs w:val="24"/>
        </w:rPr>
      </w:pPr>
      <w:r w:rsidRPr="00F72B80">
        <w:rPr>
          <w:rFonts w:ascii="Arial" w:hAnsi="Arial" w:cs="Arial"/>
          <w:sz w:val="24"/>
          <w:szCs w:val="24"/>
        </w:rPr>
        <w:t xml:space="preserve">ОД2. </w:t>
      </w:r>
      <w:r w:rsidRPr="00F72B80">
        <w:rPr>
          <w:rFonts w:ascii="Arial" w:hAnsi="Arial" w:cs="Arial"/>
          <w:i/>
          <w:sz w:val="24"/>
          <w:szCs w:val="24"/>
        </w:rPr>
        <w:t>Зона размещения объектов здравоохранения и социального назначения.</w:t>
      </w:r>
    </w:p>
    <w:p w:rsidR="00F72B80" w:rsidRPr="00F72B80" w:rsidRDefault="00F72B80" w:rsidP="00F72B80">
      <w:pPr>
        <w:numPr>
          <w:ilvl w:val="12"/>
          <w:numId w:val="0"/>
        </w:numPr>
        <w:tabs>
          <w:tab w:val="num" w:pos="709"/>
        </w:tabs>
        <w:ind w:firstLine="567"/>
        <w:jc w:val="both"/>
        <w:rPr>
          <w:rFonts w:ascii="Arial" w:hAnsi="Arial" w:cs="Arial"/>
          <w:sz w:val="24"/>
          <w:szCs w:val="24"/>
        </w:rPr>
      </w:pPr>
      <w:r w:rsidRPr="00F72B80">
        <w:rPr>
          <w:rFonts w:ascii="Arial" w:hAnsi="Arial" w:cs="Arial"/>
          <w:sz w:val="24"/>
          <w:szCs w:val="24"/>
        </w:rPr>
        <w:tab/>
      </w:r>
    </w:p>
    <w:p w:rsidR="002D274A" w:rsidRDefault="00F72B80" w:rsidP="00F72B80">
      <w:pPr>
        <w:numPr>
          <w:ilvl w:val="12"/>
          <w:numId w:val="0"/>
        </w:numPr>
        <w:tabs>
          <w:tab w:val="num" w:pos="709"/>
        </w:tabs>
        <w:ind w:firstLine="567"/>
        <w:jc w:val="both"/>
        <w:rPr>
          <w:rFonts w:ascii="Arial" w:hAnsi="Arial" w:cs="Arial"/>
          <w:sz w:val="24"/>
          <w:szCs w:val="24"/>
        </w:rPr>
      </w:pPr>
      <w:r w:rsidRPr="00F72B80">
        <w:rPr>
          <w:rFonts w:ascii="Arial" w:hAnsi="Arial" w:cs="Arial"/>
          <w:sz w:val="24"/>
          <w:szCs w:val="24"/>
        </w:rPr>
        <w:t>Зона размещения объектов здравоохранения и социального назначения ОД2 выделена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F72B80" w:rsidRDefault="00F72B80" w:rsidP="00F72B80">
      <w:pPr>
        <w:numPr>
          <w:ilvl w:val="12"/>
          <w:numId w:val="0"/>
        </w:numPr>
        <w:tabs>
          <w:tab w:val="num" w:pos="709"/>
        </w:tabs>
        <w:ind w:firstLine="567"/>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101"/>
        <w:gridCol w:w="986"/>
      </w:tblGrid>
      <w:tr w:rsidR="00F72B80" w:rsidRPr="00A30340" w:rsidTr="005B6151">
        <w:tc>
          <w:tcPr>
            <w:tcW w:w="2974" w:type="dxa"/>
          </w:tcPr>
          <w:p w:rsidR="00F72B80" w:rsidRPr="00A30340" w:rsidRDefault="00F72B80" w:rsidP="005B6151">
            <w:pPr>
              <w:jc w:val="center"/>
              <w:rPr>
                <w:rFonts w:ascii="Arial" w:hAnsi="Arial" w:cs="Arial"/>
                <w:sz w:val="24"/>
                <w:szCs w:val="24"/>
              </w:rPr>
            </w:pPr>
            <w:r w:rsidRPr="00A30340">
              <w:rPr>
                <w:rFonts w:ascii="Arial" w:hAnsi="Arial" w:cs="Arial"/>
                <w:sz w:val="24"/>
                <w:szCs w:val="24"/>
              </w:rPr>
              <w:t>Наименование вида разрешенного использование земельного участка</w:t>
            </w:r>
          </w:p>
        </w:tc>
        <w:tc>
          <w:tcPr>
            <w:tcW w:w="5101" w:type="dxa"/>
          </w:tcPr>
          <w:p w:rsidR="00F72B80" w:rsidRPr="00A30340" w:rsidRDefault="00F72B80" w:rsidP="005B6151">
            <w:pPr>
              <w:jc w:val="center"/>
              <w:rPr>
                <w:rFonts w:ascii="Arial" w:hAnsi="Arial" w:cs="Arial"/>
                <w:sz w:val="24"/>
                <w:szCs w:val="24"/>
              </w:rPr>
            </w:pPr>
            <w:r w:rsidRPr="00A30340">
              <w:rPr>
                <w:rFonts w:ascii="Arial" w:hAnsi="Arial" w:cs="Arial"/>
                <w:sz w:val="24"/>
                <w:szCs w:val="24"/>
              </w:rPr>
              <w:t>Описание вида разрешенного использования земельного участка</w:t>
            </w:r>
          </w:p>
        </w:tc>
        <w:tc>
          <w:tcPr>
            <w:tcW w:w="986" w:type="dxa"/>
          </w:tcPr>
          <w:p w:rsidR="00F72B80" w:rsidRPr="00A30340" w:rsidRDefault="00F72B80" w:rsidP="005B6151">
            <w:pPr>
              <w:rPr>
                <w:rFonts w:ascii="Arial" w:hAnsi="Arial" w:cs="Arial"/>
                <w:sz w:val="24"/>
                <w:szCs w:val="24"/>
              </w:rPr>
            </w:pPr>
            <w:r w:rsidRPr="00A30340">
              <w:rPr>
                <w:rFonts w:ascii="Arial" w:hAnsi="Arial" w:cs="Arial"/>
                <w:sz w:val="24"/>
                <w:szCs w:val="24"/>
              </w:rPr>
              <w:t xml:space="preserve">Код </w:t>
            </w:r>
          </w:p>
        </w:tc>
      </w:tr>
      <w:tr w:rsidR="00F72B80" w:rsidRPr="00A30340" w:rsidTr="005B6151">
        <w:tc>
          <w:tcPr>
            <w:tcW w:w="9061" w:type="dxa"/>
            <w:gridSpan w:val="3"/>
          </w:tcPr>
          <w:p w:rsidR="00F72B80" w:rsidRPr="00A30340" w:rsidRDefault="00F72B80" w:rsidP="005B6151">
            <w:pPr>
              <w:jc w:val="center"/>
              <w:rPr>
                <w:rFonts w:ascii="Arial" w:hAnsi="Arial" w:cs="Arial"/>
                <w:sz w:val="24"/>
                <w:szCs w:val="24"/>
              </w:rPr>
            </w:pPr>
            <w:r w:rsidRPr="00A30340">
              <w:rPr>
                <w:rFonts w:ascii="Arial" w:hAnsi="Arial" w:cs="Arial"/>
                <w:sz w:val="24"/>
                <w:szCs w:val="24"/>
              </w:rPr>
              <w:t>Основные виды разрешенного использования земельных участков и объектов капитального строительства</w:t>
            </w:r>
          </w:p>
        </w:tc>
      </w:tr>
      <w:tr w:rsidR="00F72B80" w:rsidRPr="00A30340" w:rsidTr="005B6151">
        <w:tc>
          <w:tcPr>
            <w:tcW w:w="2974" w:type="dxa"/>
          </w:tcPr>
          <w:p w:rsidR="00F72B80" w:rsidRPr="00A30340" w:rsidRDefault="00F72B80" w:rsidP="005B6151">
            <w:pPr>
              <w:rPr>
                <w:rFonts w:ascii="Arial" w:hAnsi="Arial" w:cs="Arial"/>
                <w:sz w:val="24"/>
                <w:szCs w:val="24"/>
              </w:rPr>
            </w:pPr>
            <w:r w:rsidRPr="00A30340">
              <w:rPr>
                <w:rFonts w:ascii="Arial" w:hAnsi="Arial" w:cs="Arial"/>
                <w:sz w:val="24"/>
                <w:szCs w:val="24"/>
              </w:rPr>
              <w:t>Стационарное медицинское обслуживание</w:t>
            </w:r>
          </w:p>
        </w:tc>
        <w:tc>
          <w:tcPr>
            <w:tcW w:w="5101" w:type="dxa"/>
          </w:tcPr>
          <w:p w:rsidR="00F72B80" w:rsidRPr="00A30340" w:rsidRDefault="00F72B80" w:rsidP="005B6151">
            <w:pPr>
              <w:rPr>
                <w:rFonts w:ascii="Arial" w:hAnsi="Arial" w:cs="Arial"/>
                <w:sz w:val="24"/>
                <w:szCs w:val="24"/>
              </w:rPr>
            </w:pPr>
            <w:r w:rsidRPr="00A30340">
              <w:rPr>
                <w:rFonts w:ascii="Arial" w:hAnsi="Arial" w:cs="Arial"/>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72B80" w:rsidRPr="00A30340" w:rsidRDefault="00F72B80" w:rsidP="005B6151">
            <w:pPr>
              <w:rPr>
                <w:rFonts w:ascii="Arial" w:hAnsi="Arial" w:cs="Arial"/>
                <w:sz w:val="24"/>
                <w:szCs w:val="24"/>
              </w:rPr>
            </w:pPr>
            <w:r w:rsidRPr="00A30340">
              <w:rPr>
                <w:rFonts w:ascii="Arial" w:hAnsi="Arial" w:cs="Arial"/>
                <w:sz w:val="24"/>
                <w:szCs w:val="24"/>
              </w:rPr>
              <w:t>размещение станций скорой помощи;</w:t>
            </w:r>
          </w:p>
          <w:p w:rsidR="00F72B80" w:rsidRPr="00A30340" w:rsidRDefault="00F72B80" w:rsidP="005B6151">
            <w:pPr>
              <w:rPr>
                <w:rFonts w:ascii="Arial" w:hAnsi="Arial" w:cs="Arial"/>
                <w:sz w:val="24"/>
                <w:szCs w:val="24"/>
              </w:rPr>
            </w:pPr>
            <w:r w:rsidRPr="00A30340">
              <w:rPr>
                <w:rFonts w:ascii="Arial" w:hAnsi="Arial" w:cs="Arial"/>
                <w:sz w:val="24"/>
                <w:szCs w:val="24"/>
              </w:rPr>
              <w:t>размещение площадок санитарной авиации</w:t>
            </w:r>
          </w:p>
        </w:tc>
        <w:tc>
          <w:tcPr>
            <w:tcW w:w="986" w:type="dxa"/>
          </w:tcPr>
          <w:p w:rsidR="00F72B80" w:rsidRPr="00A30340" w:rsidRDefault="00F72B80" w:rsidP="005B6151">
            <w:pPr>
              <w:jc w:val="center"/>
              <w:rPr>
                <w:rFonts w:ascii="Arial" w:hAnsi="Arial" w:cs="Arial"/>
                <w:sz w:val="24"/>
                <w:szCs w:val="24"/>
              </w:rPr>
            </w:pPr>
            <w:r w:rsidRPr="00A30340">
              <w:rPr>
                <w:rFonts w:ascii="Arial" w:hAnsi="Arial" w:cs="Arial"/>
                <w:sz w:val="24"/>
                <w:szCs w:val="24"/>
              </w:rPr>
              <w:t>3.4.2</w:t>
            </w:r>
          </w:p>
        </w:tc>
      </w:tr>
      <w:tr w:rsidR="00F72B80" w:rsidRPr="00A30340" w:rsidTr="005B6151">
        <w:tc>
          <w:tcPr>
            <w:tcW w:w="2974" w:type="dxa"/>
            <w:shd w:val="clear" w:color="auto" w:fill="auto"/>
          </w:tcPr>
          <w:p w:rsidR="00F72B80" w:rsidRPr="00A30340" w:rsidRDefault="00F72B80" w:rsidP="005B6151">
            <w:pPr>
              <w:rPr>
                <w:rFonts w:ascii="Arial" w:hAnsi="Arial" w:cs="Arial"/>
                <w:sz w:val="24"/>
                <w:szCs w:val="24"/>
              </w:rPr>
            </w:pPr>
            <w:r w:rsidRPr="00A30340">
              <w:rPr>
                <w:rFonts w:ascii="Arial" w:hAnsi="Arial" w:cs="Arial"/>
                <w:sz w:val="24"/>
                <w:szCs w:val="24"/>
              </w:rPr>
              <w:t>Предоставление коммунальных услуг</w:t>
            </w:r>
          </w:p>
        </w:tc>
        <w:tc>
          <w:tcPr>
            <w:tcW w:w="5101" w:type="dxa"/>
            <w:shd w:val="clear" w:color="auto" w:fill="auto"/>
          </w:tcPr>
          <w:p w:rsidR="00F72B80" w:rsidRPr="00A30340" w:rsidRDefault="00F72B80" w:rsidP="005B6151">
            <w:pPr>
              <w:rPr>
                <w:rFonts w:ascii="Arial" w:hAnsi="Arial" w:cs="Arial"/>
                <w:sz w:val="24"/>
                <w:szCs w:val="24"/>
              </w:rPr>
            </w:pPr>
            <w:proofErr w:type="gramStart"/>
            <w:r w:rsidRPr="00A30340">
              <w:rPr>
                <w:rFonts w:ascii="Arial" w:hAnsi="Arial" w:cs="Arial"/>
                <w:sz w:val="24"/>
                <w:szCs w:val="24"/>
              </w:rPr>
              <w:t xml:space="preserve">Размещение зданий и сооружений, обеспечивающих поставку воды, тепла, </w:t>
            </w:r>
            <w:r w:rsidRPr="00A30340">
              <w:rPr>
                <w:rFonts w:ascii="Arial" w:hAnsi="Arial" w:cs="Arial"/>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86" w:type="dxa"/>
            <w:shd w:val="clear" w:color="auto" w:fill="auto"/>
          </w:tcPr>
          <w:p w:rsidR="00F72B80" w:rsidRPr="00A30340" w:rsidRDefault="00F72B80" w:rsidP="005B6151">
            <w:pPr>
              <w:jc w:val="center"/>
              <w:rPr>
                <w:rFonts w:ascii="Arial" w:hAnsi="Arial" w:cs="Arial"/>
                <w:sz w:val="24"/>
                <w:szCs w:val="24"/>
              </w:rPr>
            </w:pPr>
            <w:r w:rsidRPr="00A30340">
              <w:rPr>
                <w:rFonts w:ascii="Arial" w:hAnsi="Arial" w:cs="Arial"/>
                <w:sz w:val="24"/>
                <w:szCs w:val="24"/>
              </w:rPr>
              <w:lastRenderedPageBreak/>
              <w:t>3.1.1</w:t>
            </w:r>
          </w:p>
        </w:tc>
      </w:tr>
      <w:tr w:rsidR="00F72B80" w:rsidRPr="00A30340" w:rsidTr="005B6151">
        <w:tc>
          <w:tcPr>
            <w:tcW w:w="2974" w:type="dxa"/>
            <w:shd w:val="clear" w:color="auto" w:fill="auto"/>
          </w:tcPr>
          <w:p w:rsidR="00F72B80" w:rsidRPr="00A30340" w:rsidRDefault="00F72B80" w:rsidP="005B6151">
            <w:pPr>
              <w:pStyle w:val="western"/>
              <w:spacing w:before="0" w:after="0"/>
              <w:rPr>
                <w:rFonts w:ascii="Arial" w:hAnsi="Arial" w:cs="Arial"/>
                <w:color w:val="auto"/>
                <w:szCs w:val="24"/>
              </w:rPr>
            </w:pPr>
            <w:r w:rsidRPr="00A30340">
              <w:rPr>
                <w:rFonts w:ascii="Arial" w:hAnsi="Arial" w:cs="Arial"/>
                <w:szCs w:val="24"/>
              </w:rPr>
              <w:lastRenderedPageBreak/>
              <w:t>Амбулаторно-поликлиническое обслуживание</w:t>
            </w:r>
          </w:p>
        </w:tc>
        <w:tc>
          <w:tcPr>
            <w:tcW w:w="5101" w:type="dxa"/>
            <w:shd w:val="clear" w:color="auto" w:fill="auto"/>
          </w:tcPr>
          <w:p w:rsidR="00F72B80" w:rsidRPr="00A30340" w:rsidRDefault="00F72B80" w:rsidP="005B6151">
            <w:pPr>
              <w:pStyle w:val="western"/>
              <w:spacing w:before="0" w:after="0"/>
              <w:rPr>
                <w:rFonts w:ascii="Arial" w:hAnsi="Arial" w:cs="Arial"/>
                <w:color w:val="auto"/>
                <w:szCs w:val="24"/>
              </w:rPr>
            </w:pPr>
            <w:r w:rsidRPr="00A30340">
              <w:rPr>
                <w:rFonts w:ascii="Arial" w:hAnsi="Arial" w:cs="Arial"/>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6" w:type="dxa"/>
            <w:shd w:val="clear" w:color="auto" w:fill="auto"/>
          </w:tcPr>
          <w:p w:rsidR="00F72B80" w:rsidRPr="00A30340" w:rsidRDefault="00F72B80" w:rsidP="005B6151">
            <w:pPr>
              <w:pStyle w:val="western"/>
              <w:spacing w:before="0" w:after="0"/>
              <w:jc w:val="center"/>
              <w:rPr>
                <w:rFonts w:ascii="Arial" w:hAnsi="Arial" w:cs="Arial"/>
                <w:color w:val="auto"/>
                <w:szCs w:val="24"/>
              </w:rPr>
            </w:pPr>
            <w:r w:rsidRPr="00A30340">
              <w:rPr>
                <w:rFonts w:ascii="Arial" w:hAnsi="Arial" w:cs="Arial"/>
                <w:color w:val="auto"/>
                <w:szCs w:val="24"/>
              </w:rPr>
              <w:t>3.4.1</w:t>
            </w:r>
          </w:p>
        </w:tc>
      </w:tr>
      <w:tr w:rsidR="00F72B80" w:rsidRPr="00A30340" w:rsidTr="005B6151">
        <w:tc>
          <w:tcPr>
            <w:tcW w:w="2974" w:type="dxa"/>
            <w:shd w:val="clear" w:color="auto" w:fill="auto"/>
          </w:tcPr>
          <w:p w:rsidR="00F72B80" w:rsidRPr="00A30340" w:rsidRDefault="00F72B80" w:rsidP="005B6151">
            <w:pPr>
              <w:rPr>
                <w:rFonts w:ascii="Arial" w:hAnsi="Arial" w:cs="Arial"/>
                <w:sz w:val="24"/>
                <w:szCs w:val="24"/>
              </w:rPr>
            </w:pPr>
            <w:r w:rsidRPr="00A30340">
              <w:rPr>
                <w:rFonts w:ascii="Arial" w:hAnsi="Arial" w:cs="Arial"/>
                <w:sz w:val="24"/>
                <w:szCs w:val="24"/>
              </w:rPr>
              <w:t>Магазины</w:t>
            </w:r>
          </w:p>
        </w:tc>
        <w:tc>
          <w:tcPr>
            <w:tcW w:w="5101" w:type="dxa"/>
            <w:shd w:val="clear" w:color="auto" w:fill="auto"/>
          </w:tcPr>
          <w:p w:rsidR="00F72B80" w:rsidRPr="00A30340" w:rsidRDefault="00F72B80" w:rsidP="005B6151">
            <w:pPr>
              <w:rPr>
                <w:rFonts w:ascii="Arial" w:hAnsi="Arial" w:cs="Arial"/>
                <w:sz w:val="24"/>
                <w:szCs w:val="24"/>
              </w:rPr>
            </w:pPr>
            <w:r w:rsidRPr="00A30340">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6" w:type="dxa"/>
            <w:shd w:val="clear" w:color="auto" w:fill="auto"/>
          </w:tcPr>
          <w:p w:rsidR="00F72B80" w:rsidRPr="00A30340" w:rsidRDefault="00F72B80" w:rsidP="005B6151">
            <w:pPr>
              <w:jc w:val="center"/>
              <w:rPr>
                <w:rFonts w:ascii="Arial" w:hAnsi="Arial" w:cs="Arial"/>
                <w:sz w:val="24"/>
                <w:szCs w:val="24"/>
              </w:rPr>
            </w:pPr>
            <w:r w:rsidRPr="00A30340">
              <w:rPr>
                <w:rFonts w:ascii="Arial" w:hAnsi="Arial" w:cs="Arial"/>
                <w:sz w:val="24"/>
                <w:szCs w:val="24"/>
              </w:rPr>
              <w:t>4.4</w:t>
            </w:r>
          </w:p>
        </w:tc>
      </w:tr>
      <w:tr w:rsidR="00F72B80" w:rsidRPr="00A30340" w:rsidTr="005B6151">
        <w:tc>
          <w:tcPr>
            <w:tcW w:w="2974" w:type="dxa"/>
            <w:shd w:val="clear" w:color="auto" w:fill="auto"/>
          </w:tcPr>
          <w:p w:rsidR="00F72B80" w:rsidRPr="00A30340" w:rsidRDefault="00F72B80" w:rsidP="005B6151">
            <w:pPr>
              <w:rPr>
                <w:rFonts w:ascii="Arial" w:hAnsi="Arial" w:cs="Arial"/>
                <w:sz w:val="24"/>
                <w:szCs w:val="24"/>
              </w:rPr>
            </w:pPr>
            <w:r w:rsidRPr="00A30340">
              <w:rPr>
                <w:rFonts w:ascii="Arial" w:hAnsi="Arial" w:cs="Arial"/>
                <w:sz w:val="24"/>
                <w:szCs w:val="24"/>
              </w:rPr>
              <w:t>Оказание социальной помощи населению</w:t>
            </w:r>
          </w:p>
        </w:tc>
        <w:tc>
          <w:tcPr>
            <w:tcW w:w="5101" w:type="dxa"/>
            <w:shd w:val="clear" w:color="auto" w:fill="auto"/>
          </w:tcPr>
          <w:p w:rsidR="00F72B80" w:rsidRPr="00A30340" w:rsidRDefault="00F72B80" w:rsidP="005B6151">
            <w:pPr>
              <w:rPr>
                <w:rFonts w:ascii="Arial" w:hAnsi="Arial" w:cs="Arial"/>
                <w:sz w:val="24"/>
                <w:szCs w:val="24"/>
              </w:rPr>
            </w:pPr>
            <w:r w:rsidRPr="00A30340">
              <w:rPr>
                <w:rFonts w:ascii="Arial" w:hAnsi="Arial" w:cs="Arial"/>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86" w:type="dxa"/>
            <w:shd w:val="clear" w:color="auto" w:fill="auto"/>
          </w:tcPr>
          <w:p w:rsidR="00F72B80" w:rsidRPr="00A30340" w:rsidRDefault="00F72B80" w:rsidP="005B6151">
            <w:pPr>
              <w:jc w:val="center"/>
              <w:rPr>
                <w:rFonts w:ascii="Arial" w:hAnsi="Arial" w:cs="Arial"/>
                <w:sz w:val="24"/>
                <w:szCs w:val="24"/>
              </w:rPr>
            </w:pPr>
            <w:r w:rsidRPr="00A30340">
              <w:rPr>
                <w:rFonts w:ascii="Arial" w:hAnsi="Arial" w:cs="Arial"/>
                <w:sz w:val="24"/>
                <w:szCs w:val="24"/>
              </w:rPr>
              <w:t>3.2.2</w:t>
            </w:r>
          </w:p>
        </w:tc>
      </w:tr>
      <w:tr w:rsidR="00F72B80" w:rsidRPr="00A30340" w:rsidTr="005B6151">
        <w:tc>
          <w:tcPr>
            <w:tcW w:w="9061" w:type="dxa"/>
            <w:gridSpan w:val="3"/>
            <w:shd w:val="clear" w:color="auto" w:fill="auto"/>
          </w:tcPr>
          <w:p w:rsidR="00F72B80" w:rsidRPr="00F2232C" w:rsidRDefault="00F72B80" w:rsidP="005B6151">
            <w:pPr>
              <w:jc w:val="center"/>
              <w:rPr>
                <w:rFonts w:ascii="Arial" w:hAnsi="Arial" w:cs="Arial"/>
                <w:b/>
                <w:sz w:val="24"/>
                <w:szCs w:val="24"/>
              </w:rPr>
            </w:pPr>
            <w:r w:rsidRPr="00F2232C">
              <w:rPr>
                <w:rStyle w:val="afff2"/>
                <w:rFonts w:ascii="Arial" w:hAnsi="Arial" w:cs="Arial"/>
                <w:b w:val="0"/>
                <w:color w:val="000000" w:themeColor="text1"/>
                <w:sz w:val="24"/>
                <w:szCs w:val="24"/>
              </w:rPr>
              <w:t>Условно разрешенные виды использования земельных участков и объектов капитального строительства</w:t>
            </w:r>
          </w:p>
        </w:tc>
      </w:tr>
      <w:tr w:rsidR="00F72B80" w:rsidRPr="00A30340" w:rsidTr="005B6151">
        <w:trPr>
          <w:trHeight w:val="888"/>
        </w:trPr>
        <w:tc>
          <w:tcPr>
            <w:tcW w:w="2974" w:type="dxa"/>
            <w:shd w:val="clear" w:color="auto" w:fill="auto"/>
          </w:tcPr>
          <w:p w:rsidR="00F72B80" w:rsidRPr="00A30340" w:rsidRDefault="00F72B80" w:rsidP="005B6151">
            <w:pPr>
              <w:pStyle w:val="western"/>
              <w:spacing w:before="0" w:after="0"/>
              <w:rPr>
                <w:rFonts w:ascii="Arial" w:hAnsi="Arial" w:cs="Arial"/>
                <w:color w:val="000000" w:themeColor="text1"/>
                <w:szCs w:val="24"/>
              </w:rPr>
            </w:pPr>
            <w:r w:rsidRPr="00A30340">
              <w:rPr>
                <w:rFonts w:ascii="Arial" w:hAnsi="Arial" w:cs="Arial"/>
                <w:color w:val="000000" w:themeColor="text1"/>
                <w:szCs w:val="24"/>
              </w:rPr>
              <w:t>Медицинские организации особого назначения</w:t>
            </w:r>
          </w:p>
        </w:tc>
        <w:tc>
          <w:tcPr>
            <w:tcW w:w="5101" w:type="dxa"/>
            <w:shd w:val="clear" w:color="auto" w:fill="auto"/>
          </w:tcPr>
          <w:p w:rsidR="00F72B80" w:rsidRPr="00A30340" w:rsidRDefault="00F72B80" w:rsidP="005B6151">
            <w:pPr>
              <w:pStyle w:val="western"/>
              <w:spacing w:before="0" w:after="0"/>
              <w:rPr>
                <w:rFonts w:ascii="Arial" w:hAnsi="Arial" w:cs="Arial"/>
                <w:color w:val="000000" w:themeColor="text1"/>
                <w:szCs w:val="24"/>
              </w:rPr>
            </w:pPr>
            <w:r w:rsidRPr="00A30340">
              <w:rPr>
                <w:rFonts w:ascii="Arial" w:hAnsi="Arial" w:cs="Arial"/>
                <w:color w:val="000000" w:themeColor="text1"/>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A30340">
              <w:rPr>
                <w:rFonts w:ascii="Arial" w:hAnsi="Arial" w:cs="Arial"/>
                <w:color w:val="000000" w:themeColor="text1"/>
                <w:szCs w:val="24"/>
              </w:rPr>
              <w:t>патолого-анатомической</w:t>
            </w:r>
            <w:proofErr w:type="gramEnd"/>
            <w:r w:rsidRPr="00A30340">
              <w:rPr>
                <w:rFonts w:ascii="Arial" w:hAnsi="Arial" w:cs="Arial"/>
                <w:color w:val="000000" w:themeColor="text1"/>
                <w:szCs w:val="24"/>
              </w:rPr>
              <w:t xml:space="preserve"> экспертизы (морги)</w:t>
            </w:r>
          </w:p>
        </w:tc>
        <w:tc>
          <w:tcPr>
            <w:tcW w:w="986" w:type="dxa"/>
          </w:tcPr>
          <w:p w:rsidR="00F72B80" w:rsidRPr="00A30340" w:rsidRDefault="00F72B80" w:rsidP="005B6151">
            <w:pPr>
              <w:pStyle w:val="western"/>
              <w:spacing w:before="0" w:after="0"/>
              <w:jc w:val="center"/>
              <w:rPr>
                <w:rFonts w:ascii="Arial" w:hAnsi="Arial" w:cs="Arial"/>
                <w:color w:val="000000" w:themeColor="text1"/>
                <w:szCs w:val="24"/>
              </w:rPr>
            </w:pPr>
            <w:r w:rsidRPr="00A30340">
              <w:rPr>
                <w:rFonts w:ascii="Arial" w:hAnsi="Arial" w:cs="Arial"/>
                <w:color w:val="000000" w:themeColor="text1"/>
                <w:szCs w:val="24"/>
              </w:rPr>
              <w:t>3.4.3</w:t>
            </w:r>
          </w:p>
        </w:tc>
      </w:tr>
      <w:tr w:rsidR="00F72B80" w:rsidRPr="00A30340" w:rsidTr="005B6151">
        <w:trPr>
          <w:trHeight w:val="888"/>
        </w:trPr>
        <w:tc>
          <w:tcPr>
            <w:tcW w:w="2974" w:type="dxa"/>
            <w:shd w:val="clear" w:color="auto" w:fill="auto"/>
          </w:tcPr>
          <w:p w:rsidR="00F72B80" w:rsidRPr="00A30340" w:rsidRDefault="00F72B80" w:rsidP="005B6151">
            <w:pPr>
              <w:pStyle w:val="s10"/>
              <w:spacing w:before="0" w:beforeAutospacing="0" w:after="0" w:afterAutospacing="0"/>
              <w:rPr>
                <w:rFonts w:ascii="Arial" w:hAnsi="Arial" w:cs="Arial"/>
                <w:color w:val="22272F"/>
              </w:rPr>
            </w:pPr>
            <w:r w:rsidRPr="00A30340">
              <w:rPr>
                <w:rFonts w:ascii="Arial" w:hAnsi="Arial" w:cs="Arial"/>
              </w:rPr>
              <w:t>Дома социального обслуживания</w:t>
            </w:r>
          </w:p>
        </w:tc>
        <w:tc>
          <w:tcPr>
            <w:tcW w:w="5101" w:type="dxa"/>
            <w:shd w:val="clear" w:color="auto" w:fill="auto"/>
          </w:tcPr>
          <w:p w:rsidR="00F72B80" w:rsidRPr="00A30340" w:rsidRDefault="00F72B80" w:rsidP="005B6151">
            <w:pPr>
              <w:pStyle w:val="western"/>
              <w:spacing w:before="0" w:after="0"/>
              <w:rPr>
                <w:rFonts w:ascii="Arial" w:hAnsi="Arial" w:cs="Arial"/>
                <w:color w:val="auto"/>
                <w:szCs w:val="24"/>
              </w:rPr>
            </w:pPr>
            <w:r w:rsidRPr="00A30340">
              <w:rPr>
                <w:rFonts w:ascii="Arial" w:hAnsi="Arial" w:cs="Arial"/>
                <w:color w:val="auto"/>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F72B80" w:rsidRPr="00A30340" w:rsidRDefault="00F72B80" w:rsidP="005B6151">
            <w:pPr>
              <w:pStyle w:val="s10"/>
              <w:spacing w:before="0" w:beforeAutospacing="0" w:after="0" w:afterAutospacing="0"/>
              <w:rPr>
                <w:rFonts w:ascii="Arial" w:hAnsi="Arial" w:cs="Arial"/>
                <w:color w:val="22272F"/>
              </w:rPr>
            </w:pPr>
            <w:r w:rsidRPr="00A30340">
              <w:rPr>
                <w:rFonts w:ascii="Arial" w:hAnsi="Arial" w:cs="Arial"/>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986" w:type="dxa"/>
          </w:tcPr>
          <w:p w:rsidR="00F72B80" w:rsidRPr="00A30340" w:rsidRDefault="00F72B80" w:rsidP="005B6151">
            <w:pPr>
              <w:pStyle w:val="s10"/>
              <w:spacing w:before="0" w:beforeAutospacing="0" w:after="0" w:afterAutospacing="0"/>
              <w:jc w:val="center"/>
              <w:rPr>
                <w:rFonts w:ascii="Arial" w:hAnsi="Arial" w:cs="Arial"/>
                <w:color w:val="22272F"/>
              </w:rPr>
            </w:pPr>
            <w:r w:rsidRPr="00A30340">
              <w:rPr>
                <w:rFonts w:ascii="Arial" w:hAnsi="Arial" w:cs="Arial"/>
              </w:rPr>
              <w:lastRenderedPageBreak/>
              <w:t>3.2.1</w:t>
            </w:r>
          </w:p>
        </w:tc>
      </w:tr>
      <w:tr w:rsidR="00F72B80" w:rsidRPr="00A30340" w:rsidTr="005B6151">
        <w:trPr>
          <w:trHeight w:val="70"/>
        </w:trPr>
        <w:tc>
          <w:tcPr>
            <w:tcW w:w="2974" w:type="dxa"/>
            <w:shd w:val="clear" w:color="auto" w:fill="auto"/>
          </w:tcPr>
          <w:p w:rsidR="00F72B80" w:rsidRPr="00A30340" w:rsidRDefault="00F72B80" w:rsidP="005B6151">
            <w:pPr>
              <w:pStyle w:val="western"/>
              <w:spacing w:before="0" w:after="0"/>
              <w:rPr>
                <w:rFonts w:ascii="Arial" w:hAnsi="Arial" w:cs="Arial"/>
                <w:szCs w:val="24"/>
              </w:rPr>
            </w:pPr>
            <w:r w:rsidRPr="00A30340">
              <w:rPr>
                <w:rFonts w:ascii="Arial" w:hAnsi="Arial" w:cs="Arial"/>
                <w:szCs w:val="24"/>
              </w:rPr>
              <w:lastRenderedPageBreak/>
              <w:t>Осуществление религиозных обрядов</w:t>
            </w:r>
          </w:p>
        </w:tc>
        <w:tc>
          <w:tcPr>
            <w:tcW w:w="5101" w:type="dxa"/>
            <w:shd w:val="clear" w:color="auto" w:fill="auto"/>
          </w:tcPr>
          <w:p w:rsidR="00F72B80" w:rsidRPr="00A30340" w:rsidRDefault="00F72B80" w:rsidP="005B6151">
            <w:pPr>
              <w:pStyle w:val="western"/>
              <w:spacing w:before="0" w:after="0"/>
              <w:rPr>
                <w:rFonts w:ascii="Arial" w:hAnsi="Arial" w:cs="Arial"/>
                <w:color w:val="auto"/>
                <w:szCs w:val="24"/>
              </w:rPr>
            </w:pPr>
            <w:r w:rsidRPr="00A30340">
              <w:rPr>
                <w:rFonts w:ascii="Arial" w:hAnsi="Arial" w:cs="Arial"/>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86" w:type="dxa"/>
          </w:tcPr>
          <w:p w:rsidR="00F72B80" w:rsidRPr="00A30340" w:rsidRDefault="00F72B80" w:rsidP="005B6151">
            <w:pPr>
              <w:pStyle w:val="western"/>
              <w:spacing w:before="0" w:after="0"/>
              <w:jc w:val="center"/>
              <w:rPr>
                <w:rFonts w:ascii="Arial" w:hAnsi="Arial" w:cs="Arial"/>
                <w:color w:val="auto"/>
                <w:szCs w:val="24"/>
              </w:rPr>
            </w:pPr>
            <w:r w:rsidRPr="00A30340">
              <w:rPr>
                <w:rFonts w:ascii="Arial" w:hAnsi="Arial" w:cs="Arial"/>
                <w:szCs w:val="24"/>
              </w:rPr>
              <w:t>3.7.1</w:t>
            </w:r>
          </w:p>
        </w:tc>
      </w:tr>
      <w:tr w:rsidR="00F72B80" w:rsidRPr="00A30340" w:rsidTr="005B6151">
        <w:trPr>
          <w:trHeight w:val="204"/>
        </w:trPr>
        <w:tc>
          <w:tcPr>
            <w:tcW w:w="2974" w:type="dxa"/>
            <w:shd w:val="clear" w:color="auto" w:fill="auto"/>
          </w:tcPr>
          <w:p w:rsidR="00F72B80" w:rsidRPr="00A30340" w:rsidRDefault="00F72B80" w:rsidP="005B6151">
            <w:pPr>
              <w:rPr>
                <w:rFonts w:ascii="Arial" w:hAnsi="Arial" w:cs="Arial"/>
                <w:sz w:val="24"/>
                <w:szCs w:val="24"/>
              </w:rPr>
            </w:pPr>
            <w:r w:rsidRPr="00A30340">
              <w:rPr>
                <w:rFonts w:ascii="Arial" w:hAnsi="Arial" w:cs="Arial"/>
                <w:sz w:val="24"/>
                <w:szCs w:val="24"/>
              </w:rPr>
              <w:t>Религиозное управление и образование</w:t>
            </w:r>
          </w:p>
        </w:tc>
        <w:tc>
          <w:tcPr>
            <w:tcW w:w="5101" w:type="dxa"/>
            <w:shd w:val="clear" w:color="auto" w:fill="auto"/>
          </w:tcPr>
          <w:p w:rsidR="00F72B80" w:rsidRPr="00A30340" w:rsidRDefault="00F72B80" w:rsidP="005B6151">
            <w:pPr>
              <w:rPr>
                <w:rFonts w:ascii="Arial" w:hAnsi="Arial" w:cs="Arial"/>
                <w:sz w:val="24"/>
                <w:szCs w:val="24"/>
              </w:rPr>
            </w:pPr>
            <w:r w:rsidRPr="00A30340">
              <w:rPr>
                <w:rFonts w:ascii="Arial" w:hAnsi="Arial" w:cs="Arial"/>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86" w:type="dxa"/>
          </w:tcPr>
          <w:p w:rsidR="00F72B80" w:rsidRPr="00A30340" w:rsidRDefault="00F72B80" w:rsidP="005B6151">
            <w:pPr>
              <w:jc w:val="center"/>
              <w:rPr>
                <w:rFonts w:ascii="Arial" w:hAnsi="Arial" w:cs="Arial"/>
                <w:sz w:val="24"/>
                <w:szCs w:val="24"/>
              </w:rPr>
            </w:pPr>
            <w:r w:rsidRPr="00A30340">
              <w:rPr>
                <w:rFonts w:ascii="Arial" w:hAnsi="Arial" w:cs="Arial"/>
                <w:sz w:val="24"/>
                <w:szCs w:val="24"/>
              </w:rPr>
              <w:t>3.7.2</w:t>
            </w:r>
          </w:p>
        </w:tc>
      </w:tr>
      <w:tr w:rsidR="00F72B80" w:rsidRPr="00A30340" w:rsidTr="005B6151">
        <w:tc>
          <w:tcPr>
            <w:tcW w:w="2974" w:type="dxa"/>
            <w:shd w:val="clear" w:color="auto" w:fill="auto"/>
          </w:tcPr>
          <w:p w:rsidR="00F72B80" w:rsidRPr="00A30340" w:rsidRDefault="00F72B80" w:rsidP="005B6151">
            <w:pPr>
              <w:pStyle w:val="western"/>
              <w:spacing w:before="0" w:after="0"/>
              <w:rPr>
                <w:rFonts w:ascii="Arial" w:hAnsi="Arial" w:cs="Arial"/>
                <w:color w:val="auto"/>
                <w:szCs w:val="24"/>
              </w:rPr>
            </w:pPr>
            <w:r w:rsidRPr="00A30340">
              <w:rPr>
                <w:rFonts w:ascii="Arial" w:hAnsi="Arial" w:cs="Arial"/>
                <w:color w:val="22272F"/>
                <w:szCs w:val="24"/>
              </w:rPr>
              <w:t>Служебные гаражи</w:t>
            </w:r>
          </w:p>
        </w:tc>
        <w:tc>
          <w:tcPr>
            <w:tcW w:w="5101" w:type="dxa"/>
            <w:shd w:val="clear" w:color="auto" w:fill="auto"/>
          </w:tcPr>
          <w:p w:rsidR="00F72B80" w:rsidRPr="00A30340" w:rsidRDefault="00F72B80" w:rsidP="005B6151">
            <w:pPr>
              <w:pStyle w:val="western"/>
              <w:spacing w:before="0" w:after="0"/>
              <w:rPr>
                <w:rFonts w:ascii="Arial" w:hAnsi="Arial" w:cs="Arial"/>
                <w:color w:val="auto"/>
                <w:szCs w:val="24"/>
              </w:rPr>
            </w:pPr>
            <w:r w:rsidRPr="00A30340">
              <w:rPr>
                <w:rFonts w:ascii="Arial" w:hAnsi="Arial" w:cs="Arial"/>
                <w:color w:val="22272F"/>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3" w:anchor="/document/75062082/entry/1030" w:history="1">
              <w:r w:rsidRPr="00F2232C">
                <w:rPr>
                  <w:rStyle w:val="af4"/>
                  <w:rFonts w:ascii="Arial" w:eastAsia="SimSun" w:hAnsi="Arial" w:cs="Arial"/>
                  <w:color w:val="000000" w:themeColor="text1"/>
                  <w:szCs w:val="24"/>
                  <w:u w:val="none"/>
                </w:rPr>
                <w:t>кодами 3.0</w:t>
              </w:r>
            </w:hyperlink>
            <w:r w:rsidRPr="00F2232C">
              <w:rPr>
                <w:rFonts w:ascii="Arial" w:hAnsi="Arial" w:cs="Arial"/>
                <w:color w:val="000000" w:themeColor="text1"/>
                <w:szCs w:val="24"/>
              </w:rPr>
              <w:t>, </w:t>
            </w:r>
            <w:hyperlink r:id="rId24" w:anchor="/document/75062082/entry/1040" w:history="1">
              <w:r w:rsidRPr="00F2232C">
                <w:rPr>
                  <w:rStyle w:val="af4"/>
                  <w:rFonts w:ascii="Arial" w:eastAsia="SimSun" w:hAnsi="Arial" w:cs="Arial"/>
                  <w:color w:val="000000" w:themeColor="text1"/>
                  <w:szCs w:val="24"/>
                  <w:u w:val="none"/>
                </w:rPr>
                <w:t>4.0</w:t>
              </w:r>
            </w:hyperlink>
            <w:r w:rsidRPr="00F2232C">
              <w:rPr>
                <w:rFonts w:ascii="Arial" w:hAnsi="Arial" w:cs="Arial"/>
                <w:color w:val="000000" w:themeColor="text1"/>
                <w:szCs w:val="24"/>
              </w:rPr>
              <w:t>,</w:t>
            </w:r>
            <w:r w:rsidRPr="00A30340">
              <w:rPr>
                <w:rFonts w:ascii="Arial" w:hAnsi="Arial" w:cs="Arial"/>
                <w:color w:val="000000" w:themeColor="text1"/>
                <w:szCs w:val="24"/>
              </w:rPr>
              <w:t xml:space="preserve"> </w:t>
            </w:r>
            <w:r w:rsidRPr="00A30340">
              <w:rPr>
                <w:rFonts w:ascii="Arial" w:hAnsi="Arial" w:cs="Arial"/>
                <w:color w:val="22272F"/>
                <w:szCs w:val="24"/>
              </w:rPr>
              <w:t>а также для стоянки и хранения транспортных средств общего пользования, в том числе в депо</w:t>
            </w:r>
          </w:p>
        </w:tc>
        <w:tc>
          <w:tcPr>
            <w:tcW w:w="986" w:type="dxa"/>
          </w:tcPr>
          <w:p w:rsidR="00F72B80" w:rsidRPr="00A30340" w:rsidRDefault="00F72B80" w:rsidP="005B6151">
            <w:pPr>
              <w:pStyle w:val="western"/>
              <w:spacing w:before="0" w:after="0"/>
              <w:jc w:val="center"/>
              <w:rPr>
                <w:rFonts w:ascii="Arial" w:hAnsi="Arial" w:cs="Arial"/>
                <w:color w:val="auto"/>
                <w:szCs w:val="24"/>
              </w:rPr>
            </w:pPr>
            <w:r w:rsidRPr="00A30340">
              <w:rPr>
                <w:rFonts w:ascii="Arial" w:hAnsi="Arial" w:cs="Arial"/>
                <w:color w:val="22272F"/>
                <w:szCs w:val="24"/>
              </w:rPr>
              <w:t>4.9</w:t>
            </w:r>
          </w:p>
        </w:tc>
      </w:tr>
    </w:tbl>
    <w:p w:rsidR="00F72B80" w:rsidRDefault="00F72B80" w:rsidP="00F72B80">
      <w:pPr>
        <w:numPr>
          <w:ilvl w:val="12"/>
          <w:numId w:val="0"/>
        </w:numPr>
        <w:tabs>
          <w:tab w:val="num" w:pos="709"/>
        </w:tabs>
        <w:ind w:firstLine="567"/>
        <w:jc w:val="both"/>
        <w:rPr>
          <w:rFonts w:ascii="Arial" w:hAnsi="Arial" w:cs="Arial"/>
          <w:sz w:val="24"/>
          <w:szCs w:val="24"/>
        </w:rPr>
      </w:pPr>
    </w:p>
    <w:p w:rsidR="00CE78D0" w:rsidRPr="00A30340" w:rsidRDefault="00CE78D0" w:rsidP="00CE78D0">
      <w:pPr>
        <w:ind w:firstLine="709"/>
        <w:jc w:val="both"/>
        <w:rPr>
          <w:rFonts w:ascii="Arial" w:hAnsi="Arial" w:cs="Arial"/>
          <w:i/>
          <w:sz w:val="24"/>
          <w:szCs w:val="24"/>
        </w:rPr>
      </w:pPr>
      <w:r w:rsidRPr="00A30340">
        <w:rPr>
          <w:rFonts w:ascii="Arial" w:hAnsi="Arial" w:cs="Arial"/>
          <w:i/>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должны соответствовать показателям нижеприведенной таблицы.</w:t>
      </w:r>
    </w:p>
    <w:p w:rsidR="00CE78D0" w:rsidRPr="00A30340" w:rsidRDefault="00CE78D0" w:rsidP="00CE78D0">
      <w:pPr>
        <w:ind w:firstLine="709"/>
        <w:jc w:val="both"/>
        <w:rPr>
          <w:rFonts w:ascii="Arial" w:hAnsi="Arial" w:cs="Arial"/>
          <w:sz w:val="24"/>
          <w:szCs w:val="24"/>
        </w:rPr>
      </w:pP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61"/>
        <w:gridCol w:w="5386"/>
      </w:tblGrid>
      <w:tr w:rsidR="00CE78D0" w:rsidRPr="00A30340" w:rsidTr="005B6151">
        <w:trPr>
          <w:trHeight w:val="447"/>
        </w:trPr>
        <w:tc>
          <w:tcPr>
            <w:tcW w:w="3696" w:type="dxa"/>
            <w:gridSpan w:val="2"/>
            <w:vMerge w:val="restart"/>
          </w:tcPr>
          <w:p w:rsidR="00CE78D0" w:rsidRPr="00A30340" w:rsidRDefault="00CE78D0" w:rsidP="005B6151">
            <w:pPr>
              <w:pStyle w:val="12"/>
              <w:numPr>
                <w:ilvl w:val="12"/>
                <w:numId w:val="0"/>
              </w:numPr>
              <w:jc w:val="center"/>
              <w:rPr>
                <w:rFonts w:ascii="Arial" w:hAnsi="Arial" w:cs="Arial"/>
                <w:szCs w:val="24"/>
              </w:rPr>
            </w:pPr>
            <w:r w:rsidRPr="00A30340">
              <w:rPr>
                <w:rFonts w:ascii="Arial" w:hAnsi="Arial" w:cs="Arial"/>
                <w:szCs w:val="24"/>
              </w:rPr>
              <w:t>Виды параметров и единицы измерения</w:t>
            </w:r>
          </w:p>
        </w:tc>
        <w:tc>
          <w:tcPr>
            <w:tcW w:w="5386" w:type="dxa"/>
          </w:tcPr>
          <w:p w:rsidR="00CE78D0" w:rsidRPr="00A30340" w:rsidRDefault="00CE78D0" w:rsidP="005B6151">
            <w:pPr>
              <w:pStyle w:val="12"/>
              <w:numPr>
                <w:ilvl w:val="12"/>
                <w:numId w:val="0"/>
              </w:numPr>
              <w:jc w:val="center"/>
              <w:rPr>
                <w:rFonts w:ascii="Arial" w:hAnsi="Arial" w:cs="Arial"/>
                <w:szCs w:val="24"/>
              </w:rPr>
            </w:pPr>
            <w:r w:rsidRPr="00A30340">
              <w:rPr>
                <w:rFonts w:ascii="Arial" w:hAnsi="Arial" w:cs="Arial"/>
                <w:szCs w:val="24"/>
              </w:rPr>
              <w:t>Значения параметров применительно к основным разрешенным видам использования недвижимости</w:t>
            </w:r>
          </w:p>
        </w:tc>
      </w:tr>
      <w:tr w:rsidR="00CE78D0" w:rsidRPr="00A30340" w:rsidTr="005B6151">
        <w:tc>
          <w:tcPr>
            <w:tcW w:w="3696" w:type="dxa"/>
            <w:gridSpan w:val="2"/>
            <w:vMerge/>
          </w:tcPr>
          <w:p w:rsidR="00CE78D0" w:rsidRPr="00A30340" w:rsidRDefault="00CE78D0" w:rsidP="005B6151">
            <w:pPr>
              <w:pStyle w:val="12"/>
              <w:numPr>
                <w:ilvl w:val="12"/>
                <w:numId w:val="0"/>
              </w:numPr>
              <w:ind w:firstLine="567"/>
              <w:jc w:val="center"/>
              <w:rPr>
                <w:rFonts w:ascii="Arial" w:hAnsi="Arial" w:cs="Arial"/>
                <w:szCs w:val="24"/>
              </w:rPr>
            </w:pPr>
          </w:p>
        </w:tc>
        <w:tc>
          <w:tcPr>
            <w:tcW w:w="5386" w:type="dxa"/>
          </w:tcPr>
          <w:p w:rsidR="00CE78D0" w:rsidRPr="00A30340" w:rsidRDefault="00CE78D0" w:rsidP="005B6151">
            <w:pPr>
              <w:pStyle w:val="12"/>
              <w:numPr>
                <w:ilvl w:val="12"/>
                <w:numId w:val="0"/>
              </w:numPr>
              <w:jc w:val="center"/>
              <w:rPr>
                <w:rFonts w:ascii="Arial" w:hAnsi="Arial" w:cs="Arial"/>
                <w:szCs w:val="24"/>
              </w:rPr>
            </w:pPr>
            <w:r w:rsidRPr="00A30340">
              <w:rPr>
                <w:rFonts w:ascii="Arial" w:hAnsi="Arial" w:cs="Arial"/>
                <w:szCs w:val="24"/>
              </w:rPr>
              <w:t>Для всех видов разрешенного строительства</w:t>
            </w:r>
          </w:p>
        </w:tc>
      </w:tr>
      <w:tr w:rsidR="00CE78D0" w:rsidRPr="00A30340" w:rsidTr="005B6151">
        <w:tc>
          <w:tcPr>
            <w:tcW w:w="9082" w:type="dxa"/>
            <w:gridSpan w:val="3"/>
          </w:tcPr>
          <w:p w:rsidR="00CE78D0" w:rsidRPr="00A30340" w:rsidRDefault="00CE78D0" w:rsidP="005B6151">
            <w:pPr>
              <w:pStyle w:val="12"/>
              <w:numPr>
                <w:ilvl w:val="12"/>
                <w:numId w:val="0"/>
              </w:numPr>
              <w:ind w:firstLine="567"/>
              <w:jc w:val="center"/>
              <w:rPr>
                <w:rFonts w:ascii="Arial" w:hAnsi="Arial" w:cs="Arial"/>
                <w:szCs w:val="24"/>
              </w:rPr>
            </w:pPr>
            <w:r w:rsidRPr="00A30340">
              <w:rPr>
                <w:rFonts w:ascii="Arial" w:hAnsi="Arial" w:cs="Arial"/>
                <w:szCs w:val="24"/>
              </w:rPr>
              <w:t>Предельные параметры земельных участков</w:t>
            </w:r>
          </w:p>
        </w:tc>
      </w:tr>
      <w:tr w:rsidR="00CE78D0" w:rsidRPr="00A30340" w:rsidTr="005B6151">
        <w:tc>
          <w:tcPr>
            <w:tcW w:w="2835" w:type="dxa"/>
          </w:tcPr>
          <w:p w:rsidR="00CE78D0" w:rsidRPr="00A30340" w:rsidRDefault="00CE78D0" w:rsidP="005B6151">
            <w:pPr>
              <w:pStyle w:val="12"/>
              <w:numPr>
                <w:ilvl w:val="12"/>
                <w:numId w:val="0"/>
              </w:numPr>
              <w:tabs>
                <w:tab w:val="right" w:pos="-2943"/>
              </w:tabs>
              <w:ind w:left="34"/>
              <w:rPr>
                <w:rFonts w:ascii="Arial" w:hAnsi="Arial" w:cs="Arial"/>
                <w:szCs w:val="24"/>
              </w:rPr>
            </w:pPr>
            <w:r w:rsidRPr="00A30340">
              <w:rPr>
                <w:rFonts w:ascii="Arial" w:hAnsi="Arial" w:cs="Arial"/>
                <w:szCs w:val="24"/>
              </w:rPr>
              <w:t>Минимальная площадь</w:t>
            </w:r>
          </w:p>
        </w:tc>
        <w:tc>
          <w:tcPr>
            <w:tcW w:w="861" w:type="dxa"/>
            <w:vAlign w:val="center"/>
          </w:tcPr>
          <w:p w:rsidR="00CE78D0" w:rsidRPr="00A30340" w:rsidRDefault="00CE78D0" w:rsidP="005B6151">
            <w:pPr>
              <w:pStyle w:val="12"/>
              <w:numPr>
                <w:ilvl w:val="12"/>
                <w:numId w:val="0"/>
              </w:numPr>
              <w:rPr>
                <w:rFonts w:ascii="Arial" w:hAnsi="Arial" w:cs="Arial"/>
                <w:szCs w:val="24"/>
              </w:rPr>
            </w:pPr>
            <w:r w:rsidRPr="00A30340">
              <w:rPr>
                <w:rFonts w:ascii="Arial" w:hAnsi="Arial" w:cs="Arial"/>
                <w:szCs w:val="24"/>
              </w:rPr>
              <w:t xml:space="preserve"> кв.м</w:t>
            </w:r>
          </w:p>
        </w:tc>
        <w:tc>
          <w:tcPr>
            <w:tcW w:w="5386" w:type="dxa"/>
            <w:vAlign w:val="center"/>
          </w:tcPr>
          <w:p w:rsidR="00CE78D0" w:rsidRPr="00A30340" w:rsidRDefault="00CE78D0" w:rsidP="005B6151">
            <w:pPr>
              <w:pStyle w:val="12"/>
              <w:widowControl/>
              <w:numPr>
                <w:ilvl w:val="12"/>
                <w:numId w:val="0"/>
              </w:numPr>
              <w:jc w:val="center"/>
              <w:rPr>
                <w:rFonts w:ascii="Arial" w:hAnsi="Arial" w:cs="Arial"/>
                <w:szCs w:val="24"/>
              </w:rPr>
            </w:pPr>
            <w:r w:rsidRPr="00A30340">
              <w:rPr>
                <w:rFonts w:ascii="Arial" w:hAnsi="Arial" w:cs="Arial"/>
                <w:szCs w:val="24"/>
              </w:rPr>
              <w:t>1</w:t>
            </w:r>
          </w:p>
        </w:tc>
      </w:tr>
      <w:tr w:rsidR="00CE78D0" w:rsidRPr="00A30340" w:rsidTr="005B6151">
        <w:tc>
          <w:tcPr>
            <w:tcW w:w="2835" w:type="dxa"/>
          </w:tcPr>
          <w:p w:rsidR="00CE78D0" w:rsidRPr="00A30340" w:rsidRDefault="00CE78D0" w:rsidP="005B6151">
            <w:pPr>
              <w:pStyle w:val="12"/>
              <w:numPr>
                <w:ilvl w:val="12"/>
                <w:numId w:val="0"/>
              </w:numPr>
              <w:tabs>
                <w:tab w:val="right" w:pos="-2943"/>
              </w:tabs>
              <w:ind w:left="34"/>
              <w:rPr>
                <w:rFonts w:ascii="Arial" w:hAnsi="Arial" w:cs="Arial"/>
                <w:szCs w:val="24"/>
              </w:rPr>
            </w:pPr>
            <w:r w:rsidRPr="00A30340">
              <w:rPr>
                <w:rFonts w:ascii="Arial" w:hAnsi="Arial" w:cs="Arial"/>
                <w:szCs w:val="24"/>
              </w:rPr>
              <w:t>Максимальная площадь</w:t>
            </w:r>
          </w:p>
        </w:tc>
        <w:tc>
          <w:tcPr>
            <w:tcW w:w="861" w:type="dxa"/>
            <w:vAlign w:val="center"/>
          </w:tcPr>
          <w:p w:rsidR="00CE78D0" w:rsidRPr="00A30340" w:rsidRDefault="00CE78D0" w:rsidP="005B6151">
            <w:pPr>
              <w:pStyle w:val="12"/>
              <w:numPr>
                <w:ilvl w:val="12"/>
                <w:numId w:val="0"/>
              </w:numPr>
              <w:ind w:firstLine="44"/>
              <w:rPr>
                <w:rFonts w:ascii="Arial" w:hAnsi="Arial" w:cs="Arial"/>
                <w:szCs w:val="24"/>
              </w:rPr>
            </w:pPr>
            <w:r w:rsidRPr="00A30340">
              <w:rPr>
                <w:rFonts w:ascii="Arial" w:hAnsi="Arial" w:cs="Arial"/>
                <w:szCs w:val="24"/>
              </w:rPr>
              <w:t>кв.м</w:t>
            </w:r>
          </w:p>
        </w:tc>
        <w:tc>
          <w:tcPr>
            <w:tcW w:w="5386" w:type="dxa"/>
            <w:vAlign w:val="center"/>
          </w:tcPr>
          <w:p w:rsidR="00CE78D0" w:rsidRPr="00A30340" w:rsidRDefault="00CE78D0" w:rsidP="005B6151">
            <w:pPr>
              <w:pStyle w:val="12"/>
              <w:widowControl/>
              <w:numPr>
                <w:ilvl w:val="12"/>
                <w:numId w:val="0"/>
              </w:numPr>
              <w:jc w:val="center"/>
              <w:rPr>
                <w:rFonts w:ascii="Arial" w:hAnsi="Arial" w:cs="Arial"/>
                <w:szCs w:val="24"/>
              </w:rPr>
            </w:pPr>
            <w:r w:rsidRPr="00A30340">
              <w:rPr>
                <w:rFonts w:ascii="Arial" w:hAnsi="Arial" w:cs="Arial"/>
                <w:szCs w:val="24"/>
              </w:rPr>
              <w:t>50000</w:t>
            </w:r>
          </w:p>
        </w:tc>
      </w:tr>
      <w:tr w:rsidR="00CE78D0" w:rsidRPr="00A30340" w:rsidTr="005B6151">
        <w:tc>
          <w:tcPr>
            <w:tcW w:w="9082" w:type="dxa"/>
            <w:gridSpan w:val="3"/>
          </w:tcPr>
          <w:p w:rsidR="00CE78D0" w:rsidRPr="00A30340" w:rsidRDefault="00CE78D0" w:rsidP="005B6151">
            <w:pPr>
              <w:pStyle w:val="12"/>
              <w:numPr>
                <w:ilvl w:val="12"/>
                <w:numId w:val="0"/>
              </w:numPr>
              <w:jc w:val="center"/>
              <w:rPr>
                <w:rFonts w:ascii="Arial" w:hAnsi="Arial" w:cs="Arial"/>
                <w:szCs w:val="24"/>
              </w:rPr>
            </w:pPr>
            <w:r w:rsidRPr="00A30340">
              <w:rPr>
                <w:rFonts w:ascii="Arial" w:hAnsi="Arial" w:cs="Arial"/>
                <w:szCs w:val="24"/>
              </w:rPr>
              <w:t>Предельные параметры разрешенного строительства в пределах участков</w:t>
            </w:r>
          </w:p>
        </w:tc>
      </w:tr>
      <w:tr w:rsidR="00CE78D0" w:rsidRPr="00A30340" w:rsidTr="005B6151">
        <w:tc>
          <w:tcPr>
            <w:tcW w:w="2835" w:type="dxa"/>
          </w:tcPr>
          <w:p w:rsidR="00CE78D0" w:rsidRPr="00A30340" w:rsidRDefault="00CE78D0" w:rsidP="005B6151">
            <w:pPr>
              <w:pStyle w:val="12"/>
              <w:numPr>
                <w:ilvl w:val="12"/>
                <w:numId w:val="0"/>
              </w:numPr>
              <w:ind w:left="34"/>
              <w:rPr>
                <w:rFonts w:ascii="Arial" w:hAnsi="Arial" w:cs="Arial"/>
                <w:szCs w:val="24"/>
              </w:rPr>
            </w:pPr>
            <w:r w:rsidRPr="00A30340">
              <w:rPr>
                <w:rFonts w:ascii="Arial" w:hAnsi="Arial" w:cs="Arial"/>
                <w:szCs w:val="24"/>
              </w:rPr>
              <w:t xml:space="preserve">Минимальный отступ строений от передней границы участка (в случаях, если иной показатель не установлен линией </w:t>
            </w:r>
            <w:r w:rsidRPr="00A30340">
              <w:rPr>
                <w:rFonts w:ascii="Arial" w:hAnsi="Arial" w:cs="Arial"/>
                <w:szCs w:val="24"/>
              </w:rPr>
              <w:lastRenderedPageBreak/>
              <w:t>регулирования застройки)</w:t>
            </w:r>
          </w:p>
        </w:tc>
        <w:tc>
          <w:tcPr>
            <w:tcW w:w="861" w:type="dxa"/>
            <w:vAlign w:val="center"/>
          </w:tcPr>
          <w:p w:rsidR="00CE78D0" w:rsidRPr="00A30340" w:rsidRDefault="00CE78D0" w:rsidP="005B6151">
            <w:pPr>
              <w:pStyle w:val="12"/>
              <w:numPr>
                <w:ilvl w:val="12"/>
                <w:numId w:val="0"/>
              </w:numPr>
              <w:jc w:val="center"/>
              <w:rPr>
                <w:rFonts w:ascii="Arial" w:hAnsi="Arial" w:cs="Arial"/>
                <w:szCs w:val="24"/>
              </w:rPr>
            </w:pPr>
            <w:r w:rsidRPr="00A30340">
              <w:rPr>
                <w:rFonts w:ascii="Arial" w:hAnsi="Arial" w:cs="Arial"/>
                <w:szCs w:val="24"/>
              </w:rPr>
              <w:lastRenderedPageBreak/>
              <w:t>м</w:t>
            </w:r>
          </w:p>
        </w:tc>
        <w:tc>
          <w:tcPr>
            <w:tcW w:w="5386" w:type="dxa"/>
            <w:vAlign w:val="center"/>
          </w:tcPr>
          <w:p w:rsidR="00CE78D0" w:rsidRPr="00A30340" w:rsidRDefault="00CE78D0" w:rsidP="005B6151">
            <w:pPr>
              <w:pStyle w:val="12"/>
              <w:widowControl/>
              <w:numPr>
                <w:ilvl w:val="12"/>
                <w:numId w:val="0"/>
              </w:numPr>
              <w:jc w:val="center"/>
              <w:rPr>
                <w:rFonts w:ascii="Arial" w:hAnsi="Arial" w:cs="Arial"/>
                <w:szCs w:val="24"/>
              </w:rPr>
            </w:pPr>
            <w:r w:rsidRPr="00A30340">
              <w:rPr>
                <w:rFonts w:ascii="Arial" w:hAnsi="Arial" w:cs="Arial"/>
                <w:szCs w:val="24"/>
              </w:rPr>
              <w:t>0</w:t>
            </w:r>
          </w:p>
        </w:tc>
      </w:tr>
      <w:tr w:rsidR="00CE78D0" w:rsidRPr="00A30340" w:rsidTr="005B6151">
        <w:tc>
          <w:tcPr>
            <w:tcW w:w="2835" w:type="dxa"/>
          </w:tcPr>
          <w:p w:rsidR="00CE78D0" w:rsidRPr="00A30340" w:rsidRDefault="00CE78D0" w:rsidP="005B6151">
            <w:pPr>
              <w:pStyle w:val="12"/>
              <w:numPr>
                <w:ilvl w:val="12"/>
                <w:numId w:val="0"/>
              </w:numPr>
              <w:ind w:left="34"/>
              <w:rPr>
                <w:rFonts w:ascii="Arial" w:hAnsi="Arial" w:cs="Arial"/>
                <w:szCs w:val="24"/>
              </w:rPr>
            </w:pPr>
            <w:r w:rsidRPr="00A30340">
              <w:rPr>
                <w:rFonts w:ascii="Arial" w:hAnsi="Arial" w:cs="Arial"/>
                <w:szCs w:val="24"/>
              </w:rPr>
              <w:lastRenderedPageBreak/>
              <w:t>Минимальные отступы строений от боковых границ участка</w:t>
            </w:r>
          </w:p>
        </w:tc>
        <w:tc>
          <w:tcPr>
            <w:tcW w:w="861" w:type="dxa"/>
            <w:vAlign w:val="center"/>
          </w:tcPr>
          <w:p w:rsidR="00CE78D0" w:rsidRPr="00A30340" w:rsidRDefault="00CE78D0" w:rsidP="005B6151">
            <w:pPr>
              <w:pStyle w:val="12"/>
              <w:numPr>
                <w:ilvl w:val="12"/>
                <w:numId w:val="0"/>
              </w:numPr>
              <w:jc w:val="center"/>
              <w:rPr>
                <w:rFonts w:ascii="Arial" w:hAnsi="Arial" w:cs="Arial"/>
                <w:szCs w:val="24"/>
              </w:rPr>
            </w:pPr>
            <w:r w:rsidRPr="00A30340">
              <w:rPr>
                <w:rFonts w:ascii="Arial" w:hAnsi="Arial" w:cs="Arial"/>
                <w:szCs w:val="24"/>
              </w:rPr>
              <w:t>м</w:t>
            </w:r>
          </w:p>
        </w:tc>
        <w:tc>
          <w:tcPr>
            <w:tcW w:w="5386" w:type="dxa"/>
            <w:vAlign w:val="center"/>
          </w:tcPr>
          <w:p w:rsidR="00CE78D0" w:rsidRPr="00A30340" w:rsidRDefault="00CE78D0" w:rsidP="005B6151">
            <w:pPr>
              <w:pStyle w:val="12"/>
              <w:widowControl/>
              <w:numPr>
                <w:ilvl w:val="12"/>
                <w:numId w:val="0"/>
              </w:numPr>
              <w:jc w:val="center"/>
              <w:rPr>
                <w:rFonts w:ascii="Arial" w:hAnsi="Arial" w:cs="Arial"/>
                <w:szCs w:val="24"/>
              </w:rPr>
            </w:pPr>
            <w:r w:rsidRPr="00A30340">
              <w:rPr>
                <w:rFonts w:ascii="Arial" w:hAnsi="Arial" w:cs="Arial"/>
                <w:szCs w:val="24"/>
              </w:rPr>
              <w:t>0</w:t>
            </w:r>
          </w:p>
        </w:tc>
      </w:tr>
      <w:tr w:rsidR="00CE78D0" w:rsidRPr="00A30340" w:rsidTr="005B6151">
        <w:tc>
          <w:tcPr>
            <w:tcW w:w="2835" w:type="dxa"/>
          </w:tcPr>
          <w:p w:rsidR="00CE78D0" w:rsidRPr="00A30340" w:rsidRDefault="00CE78D0" w:rsidP="005B6151">
            <w:pPr>
              <w:pStyle w:val="12"/>
              <w:numPr>
                <w:ilvl w:val="12"/>
                <w:numId w:val="0"/>
              </w:numPr>
              <w:ind w:left="34"/>
              <w:rPr>
                <w:rFonts w:ascii="Arial" w:hAnsi="Arial" w:cs="Arial"/>
                <w:szCs w:val="24"/>
              </w:rPr>
            </w:pPr>
            <w:r w:rsidRPr="00A30340">
              <w:rPr>
                <w:rFonts w:ascii="Arial" w:hAnsi="Arial" w:cs="Arial"/>
                <w:szCs w:val="24"/>
              </w:rPr>
              <w:t xml:space="preserve">Минимальный отступ строений от задней границы участка </w:t>
            </w:r>
          </w:p>
        </w:tc>
        <w:tc>
          <w:tcPr>
            <w:tcW w:w="861" w:type="dxa"/>
            <w:vAlign w:val="center"/>
          </w:tcPr>
          <w:p w:rsidR="00CE78D0" w:rsidRPr="00A30340" w:rsidRDefault="00CE78D0" w:rsidP="005B6151">
            <w:pPr>
              <w:pStyle w:val="12"/>
              <w:numPr>
                <w:ilvl w:val="12"/>
                <w:numId w:val="0"/>
              </w:numPr>
              <w:jc w:val="center"/>
              <w:rPr>
                <w:rFonts w:ascii="Arial" w:hAnsi="Arial" w:cs="Arial"/>
                <w:szCs w:val="24"/>
              </w:rPr>
            </w:pPr>
            <w:r w:rsidRPr="00A30340">
              <w:rPr>
                <w:rFonts w:ascii="Arial" w:hAnsi="Arial" w:cs="Arial"/>
                <w:szCs w:val="24"/>
              </w:rPr>
              <w:t>м</w:t>
            </w:r>
          </w:p>
        </w:tc>
        <w:tc>
          <w:tcPr>
            <w:tcW w:w="5386" w:type="dxa"/>
            <w:vAlign w:val="center"/>
          </w:tcPr>
          <w:p w:rsidR="00CE78D0" w:rsidRPr="00A30340" w:rsidRDefault="00CE78D0" w:rsidP="005B6151">
            <w:pPr>
              <w:pStyle w:val="12"/>
              <w:widowControl/>
              <w:numPr>
                <w:ilvl w:val="12"/>
                <w:numId w:val="0"/>
              </w:numPr>
              <w:jc w:val="center"/>
              <w:rPr>
                <w:rFonts w:ascii="Arial" w:hAnsi="Arial" w:cs="Arial"/>
                <w:szCs w:val="24"/>
              </w:rPr>
            </w:pPr>
            <w:r w:rsidRPr="00A30340">
              <w:rPr>
                <w:rFonts w:ascii="Arial" w:hAnsi="Arial" w:cs="Arial"/>
                <w:szCs w:val="24"/>
              </w:rPr>
              <w:t>0</w:t>
            </w:r>
          </w:p>
        </w:tc>
      </w:tr>
    </w:tbl>
    <w:p w:rsidR="00CE78D0" w:rsidRPr="00A30340" w:rsidRDefault="00CE78D0" w:rsidP="00CE78D0">
      <w:pPr>
        <w:numPr>
          <w:ilvl w:val="12"/>
          <w:numId w:val="0"/>
        </w:numPr>
        <w:tabs>
          <w:tab w:val="num" w:pos="567"/>
        </w:tabs>
        <w:ind w:firstLine="709"/>
        <w:jc w:val="both"/>
        <w:rPr>
          <w:rFonts w:ascii="Arial" w:hAnsi="Arial" w:cs="Arial"/>
          <w:sz w:val="24"/>
          <w:szCs w:val="24"/>
        </w:rPr>
      </w:pPr>
    </w:p>
    <w:p w:rsidR="00CE78D0" w:rsidRDefault="00CE78D0" w:rsidP="00CE78D0">
      <w:pPr>
        <w:numPr>
          <w:ilvl w:val="12"/>
          <w:numId w:val="0"/>
        </w:numPr>
        <w:tabs>
          <w:tab w:val="num" w:pos="567"/>
        </w:tabs>
        <w:ind w:firstLine="709"/>
        <w:jc w:val="both"/>
        <w:rPr>
          <w:rFonts w:ascii="Arial" w:hAnsi="Arial" w:cs="Arial"/>
          <w:sz w:val="24"/>
          <w:szCs w:val="24"/>
        </w:rPr>
      </w:pPr>
      <w:r w:rsidRPr="00A30340">
        <w:rPr>
          <w:rFonts w:ascii="Arial"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(СП, СанПиН), нормативов градостроительного проектирования и других нормативных документов.</w:t>
      </w:r>
    </w:p>
    <w:p w:rsidR="00F72B80" w:rsidRDefault="00F72B80" w:rsidP="00F72B80">
      <w:pPr>
        <w:numPr>
          <w:ilvl w:val="12"/>
          <w:numId w:val="0"/>
        </w:numPr>
        <w:tabs>
          <w:tab w:val="num" w:pos="567"/>
        </w:tabs>
        <w:ind w:firstLine="709"/>
        <w:jc w:val="both"/>
        <w:rPr>
          <w:rFonts w:ascii="Arial" w:hAnsi="Arial" w:cs="Arial"/>
          <w:sz w:val="24"/>
          <w:szCs w:val="24"/>
        </w:rPr>
      </w:pPr>
    </w:p>
    <w:p w:rsidR="00F72B80" w:rsidRPr="00F72B80" w:rsidRDefault="00F72B80" w:rsidP="00F72B80">
      <w:pPr>
        <w:numPr>
          <w:ilvl w:val="12"/>
          <w:numId w:val="0"/>
        </w:numPr>
        <w:tabs>
          <w:tab w:val="num" w:pos="567"/>
        </w:tabs>
        <w:jc w:val="center"/>
        <w:rPr>
          <w:rFonts w:ascii="Arial" w:hAnsi="Arial" w:cs="Arial"/>
          <w:i/>
          <w:sz w:val="24"/>
          <w:szCs w:val="24"/>
        </w:rPr>
      </w:pPr>
      <w:r w:rsidRPr="00F72B80">
        <w:rPr>
          <w:rFonts w:ascii="Arial" w:hAnsi="Arial" w:cs="Arial"/>
          <w:i/>
          <w:sz w:val="24"/>
          <w:szCs w:val="24"/>
        </w:rPr>
        <w:t>Градостроительные регламенты. Производственные и коммунальные зоны.</w:t>
      </w:r>
    </w:p>
    <w:p w:rsidR="00F72B80" w:rsidRPr="00F72B80" w:rsidRDefault="00F72B80" w:rsidP="00F72B80">
      <w:pPr>
        <w:numPr>
          <w:ilvl w:val="12"/>
          <w:numId w:val="0"/>
        </w:numPr>
        <w:tabs>
          <w:tab w:val="num" w:pos="567"/>
        </w:tabs>
        <w:ind w:firstLine="709"/>
        <w:jc w:val="both"/>
        <w:rPr>
          <w:rFonts w:ascii="Arial" w:hAnsi="Arial" w:cs="Arial"/>
          <w:sz w:val="24"/>
          <w:szCs w:val="24"/>
        </w:rPr>
      </w:pPr>
      <w:r w:rsidRPr="00F72B80">
        <w:rPr>
          <w:rFonts w:ascii="Arial" w:hAnsi="Arial" w:cs="Arial"/>
          <w:sz w:val="24"/>
          <w:szCs w:val="24"/>
        </w:rPr>
        <w:tab/>
      </w:r>
    </w:p>
    <w:p w:rsidR="00F72B80" w:rsidRPr="00A30340" w:rsidRDefault="00F72B80" w:rsidP="00F72B80">
      <w:pPr>
        <w:numPr>
          <w:ilvl w:val="12"/>
          <w:numId w:val="0"/>
        </w:numPr>
        <w:tabs>
          <w:tab w:val="num" w:pos="567"/>
        </w:tabs>
        <w:ind w:firstLine="709"/>
        <w:jc w:val="both"/>
        <w:rPr>
          <w:rFonts w:ascii="Arial" w:hAnsi="Arial" w:cs="Arial"/>
          <w:sz w:val="24"/>
          <w:szCs w:val="24"/>
        </w:rPr>
      </w:pPr>
      <w:r w:rsidRPr="00F72B80">
        <w:rPr>
          <w:rFonts w:ascii="Arial" w:hAnsi="Arial" w:cs="Arial"/>
          <w:sz w:val="24"/>
          <w:szCs w:val="24"/>
        </w:rPr>
        <w:t>Производственные и коммунальные зоны предназначены для размещения промышленных, коммунально–складских объектов, объектов инженерной и транспортной инфраструктур и иных объектов, предусмотренных градостроительными регламентами, а также для включения в себя санитарно-защитных зон таких объектов в соответствии с требованиями технических регламентов.</w:t>
      </w:r>
    </w:p>
    <w:p w:rsidR="00186EDB" w:rsidRPr="00186EDB" w:rsidRDefault="00186EDB" w:rsidP="00186EDB">
      <w:pPr>
        <w:numPr>
          <w:ilvl w:val="12"/>
          <w:numId w:val="0"/>
        </w:numPr>
        <w:tabs>
          <w:tab w:val="num" w:pos="709"/>
        </w:tabs>
        <w:ind w:firstLine="567"/>
        <w:jc w:val="both"/>
        <w:rPr>
          <w:rFonts w:ascii="Arial" w:hAnsi="Arial" w:cs="Arial"/>
          <w:sz w:val="24"/>
          <w:szCs w:val="24"/>
        </w:rPr>
      </w:pPr>
    </w:p>
    <w:p w:rsidR="00F72B80" w:rsidRPr="00F72B80" w:rsidRDefault="00F72B80" w:rsidP="00F72B80">
      <w:pPr>
        <w:jc w:val="center"/>
        <w:rPr>
          <w:rFonts w:ascii="Arial" w:hAnsi="Arial" w:cs="Arial"/>
          <w:i/>
          <w:sz w:val="24"/>
          <w:szCs w:val="24"/>
        </w:rPr>
      </w:pPr>
      <w:r w:rsidRPr="00F72B80">
        <w:rPr>
          <w:rFonts w:ascii="Arial" w:hAnsi="Arial" w:cs="Arial"/>
          <w:sz w:val="24"/>
          <w:szCs w:val="24"/>
        </w:rPr>
        <w:t xml:space="preserve">П2. </w:t>
      </w:r>
      <w:r w:rsidRPr="00F72B80">
        <w:rPr>
          <w:rFonts w:ascii="Arial" w:hAnsi="Arial" w:cs="Arial"/>
          <w:i/>
          <w:sz w:val="24"/>
          <w:szCs w:val="24"/>
        </w:rPr>
        <w:t>Зона производственно-коммунальных объектов III класса опасности.</w:t>
      </w:r>
    </w:p>
    <w:p w:rsidR="00F72B80" w:rsidRPr="00F72B80" w:rsidRDefault="00F72B80" w:rsidP="00F72B80">
      <w:pPr>
        <w:ind w:firstLine="709"/>
        <w:jc w:val="both"/>
        <w:rPr>
          <w:rFonts w:ascii="Arial" w:hAnsi="Arial" w:cs="Arial"/>
          <w:sz w:val="24"/>
          <w:szCs w:val="24"/>
        </w:rPr>
      </w:pPr>
      <w:r w:rsidRPr="00F72B80">
        <w:rPr>
          <w:rFonts w:ascii="Arial" w:hAnsi="Arial" w:cs="Arial"/>
          <w:sz w:val="24"/>
          <w:szCs w:val="24"/>
        </w:rPr>
        <w:tab/>
      </w:r>
    </w:p>
    <w:p w:rsidR="00DB4EED" w:rsidRDefault="00F72B80" w:rsidP="00F72B80">
      <w:pPr>
        <w:ind w:firstLine="709"/>
        <w:jc w:val="both"/>
        <w:rPr>
          <w:rFonts w:ascii="Arial" w:hAnsi="Arial" w:cs="Arial"/>
          <w:sz w:val="24"/>
          <w:szCs w:val="24"/>
        </w:rPr>
      </w:pPr>
      <w:r w:rsidRPr="00F72B80">
        <w:rPr>
          <w:rFonts w:ascii="Arial" w:hAnsi="Arial" w:cs="Arial"/>
          <w:sz w:val="24"/>
          <w:szCs w:val="24"/>
        </w:rPr>
        <w:t>Зона производственно-коммунальных объектов III класса опасности П2 выделена для обеспечения правовых условий формирования коммунально-производственных предприятий не выше III класса опасности, имеющих санитарно-защитную зону 300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72B80" w:rsidRDefault="00F72B80" w:rsidP="00F72B80">
      <w:pPr>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4952"/>
        <w:gridCol w:w="983"/>
      </w:tblGrid>
      <w:tr w:rsidR="00DB4EED" w:rsidRPr="004253FF" w:rsidTr="008249CF">
        <w:tc>
          <w:tcPr>
            <w:tcW w:w="3126" w:type="dxa"/>
          </w:tcPr>
          <w:p w:rsidR="00DB4EED" w:rsidRPr="004253FF" w:rsidRDefault="00DB4EED" w:rsidP="008249CF">
            <w:pPr>
              <w:jc w:val="center"/>
              <w:rPr>
                <w:rFonts w:ascii="Arial" w:hAnsi="Arial" w:cs="Arial"/>
                <w:sz w:val="24"/>
                <w:szCs w:val="24"/>
              </w:rPr>
            </w:pPr>
            <w:r w:rsidRPr="004253FF">
              <w:rPr>
                <w:rFonts w:ascii="Arial" w:hAnsi="Arial" w:cs="Arial"/>
                <w:sz w:val="24"/>
                <w:szCs w:val="24"/>
              </w:rPr>
              <w:t>Наименование вида разрешенного использование земельного участка</w:t>
            </w:r>
          </w:p>
        </w:tc>
        <w:tc>
          <w:tcPr>
            <w:tcW w:w="4952" w:type="dxa"/>
          </w:tcPr>
          <w:p w:rsidR="00DB4EED" w:rsidRPr="004253FF" w:rsidRDefault="00DB4EED" w:rsidP="008249CF">
            <w:pPr>
              <w:jc w:val="center"/>
              <w:rPr>
                <w:rFonts w:ascii="Arial" w:hAnsi="Arial" w:cs="Arial"/>
                <w:sz w:val="24"/>
                <w:szCs w:val="24"/>
              </w:rPr>
            </w:pPr>
            <w:r w:rsidRPr="004253FF">
              <w:rPr>
                <w:rFonts w:ascii="Arial" w:hAnsi="Arial" w:cs="Arial"/>
                <w:sz w:val="24"/>
                <w:szCs w:val="24"/>
              </w:rPr>
              <w:t>Описание вида разрешенного использования земельного участка</w:t>
            </w:r>
          </w:p>
        </w:tc>
        <w:tc>
          <w:tcPr>
            <w:tcW w:w="983" w:type="dxa"/>
          </w:tcPr>
          <w:p w:rsidR="00DB4EED" w:rsidRPr="004253FF" w:rsidRDefault="00DB4EED" w:rsidP="008249CF">
            <w:pPr>
              <w:jc w:val="center"/>
              <w:rPr>
                <w:rFonts w:ascii="Arial" w:hAnsi="Arial" w:cs="Arial"/>
                <w:sz w:val="24"/>
                <w:szCs w:val="24"/>
              </w:rPr>
            </w:pPr>
            <w:r w:rsidRPr="004253FF">
              <w:rPr>
                <w:rFonts w:ascii="Arial" w:hAnsi="Arial" w:cs="Arial"/>
                <w:sz w:val="24"/>
                <w:szCs w:val="24"/>
              </w:rPr>
              <w:t>Код</w:t>
            </w:r>
          </w:p>
        </w:tc>
      </w:tr>
      <w:tr w:rsidR="00DB4EED" w:rsidRPr="004253FF" w:rsidTr="008249CF">
        <w:tc>
          <w:tcPr>
            <w:tcW w:w="9061" w:type="dxa"/>
            <w:gridSpan w:val="3"/>
          </w:tcPr>
          <w:p w:rsidR="00DB4EED" w:rsidRPr="004253FF" w:rsidRDefault="00DB4EED" w:rsidP="008249CF">
            <w:pPr>
              <w:jc w:val="center"/>
              <w:rPr>
                <w:rFonts w:ascii="Arial" w:hAnsi="Arial" w:cs="Arial"/>
                <w:sz w:val="24"/>
                <w:szCs w:val="24"/>
              </w:rPr>
            </w:pPr>
            <w:r w:rsidRPr="004253FF">
              <w:rPr>
                <w:rFonts w:ascii="Arial" w:hAnsi="Arial" w:cs="Arial"/>
                <w:sz w:val="24"/>
                <w:szCs w:val="24"/>
              </w:rPr>
              <w:t>Основные виды разрешенного использования земельных участков и объектов капитального строительства</w:t>
            </w:r>
          </w:p>
        </w:tc>
      </w:tr>
      <w:tr w:rsidR="00DB4EED" w:rsidRPr="004253FF" w:rsidTr="008249CF">
        <w:tc>
          <w:tcPr>
            <w:tcW w:w="3126" w:type="dxa"/>
          </w:tcPr>
          <w:p w:rsidR="00DB4EED" w:rsidRPr="00722502" w:rsidRDefault="00DB4EED" w:rsidP="008249CF">
            <w:pPr>
              <w:pStyle w:val="s10"/>
              <w:spacing w:before="0" w:beforeAutospacing="0" w:after="0" w:afterAutospacing="0"/>
              <w:rPr>
                <w:rFonts w:ascii="Arial" w:hAnsi="Arial" w:cs="Arial"/>
                <w:color w:val="000000" w:themeColor="text1"/>
              </w:rPr>
            </w:pPr>
            <w:r w:rsidRPr="00722502">
              <w:rPr>
                <w:rFonts w:ascii="Arial" w:hAnsi="Arial" w:cs="Arial"/>
                <w:color w:val="000000" w:themeColor="text1"/>
              </w:rPr>
              <w:t>Тяжелая промышленность</w:t>
            </w:r>
          </w:p>
        </w:tc>
        <w:tc>
          <w:tcPr>
            <w:tcW w:w="4952" w:type="dxa"/>
          </w:tcPr>
          <w:p w:rsidR="00DB4EED" w:rsidRPr="00722502" w:rsidRDefault="00DB4EED" w:rsidP="008249CF">
            <w:pPr>
              <w:pStyle w:val="s10"/>
              <w:spacing w:before="0" w:beforeAutospacing="0" w:after="0" w:afterAutospacing="0"/>
              <w:rPr>
                <w:rFonts w:ascii="Arial" w:hAnsi="Arial" w:cs="Arial"/>
                <w:color w:val="000000" w:themeColor="text1"/>
              </w:rPr>
            </w:pPr>
            <w:r w:rsidRPr="00722502">
              <w:rPr>
                <w:rFonts w:ascii="Arial" w:hAnsi="Arial" w:cs="Arial"/>
                <w:color w:val="000000" w:themeColor="text1"/>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rsidR="00DB4EED" w:rsidRPr="00722502" w:rsidRDefault="00DB4EED" w:rsidP="008249CF">
            <w:pPr>
              <w:pStyle w:val="s10"/>
              <w:spacing w:before="0" w:beforeAutospacing="0" w:after="0" w:afterAutospacing="0"/>
              <w:rPr>
                <w:rFonts w:ascii="Arial" w:hAnsi="Arial" w:cs="Arial"/>
                <w:color w:val="000000" w:themeColor="text1"/>
              </w:rPr>
            </w:pPr>
            <w:r w:rsidRPr="00722502">
              <w:rPr>
                <w:rFonts w:ascii="Arial" w:hAnsi="Arial" w:cs="Arial"/>
                <w:color w:val="000000" w:themeColor="text1"/>
              </w:rPr>
              <w:t xml:space="preserve">машиностроения, станкостроения, а также другие подобные промышленные предприятия, для эксплуатации которых предусматривается установление </w:t>
            </w:r>
            <w:r w:rsidRPr="00722502">
              <w:rPr>
                <w:rFonts w:ascii="Arial" w:hAnsi="Arial" w:cs="Arial"/>
                <w:color w:val="000000" w:themeColor="text1"/>
              </w:rPr>
              <w:lastRenderedPageBreak/>
              <w:t>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83" w:type="dxa"/>
          </w:tcPr>
          <w:p w:rsidR="00DB4EED" w:rsidRPr="00722502" w:rsidRDefault="00DB4EED" w:rsidP="008249CF">
            <w:pPr>
              <w:pStyle w:val="s10"/>
              <w:spacing w:before="0" w:beforeAutospacing="0" w:after="0" w:afterAutospacing="0"/>
              <w:jc w:val="center"/>
              <w:rPr>
                <w:rFonts w:ascii="Arial" w:hAnsi="Arial" w:cs="Arial"/>
                <w:color w:val="000000" w:themeColor="text1"/>
              </w:rPr>
            </w:pPr>
            <w:r w:rsidRPr="00722502">
              <w:rPr>
                <w:rFonts w:ascii="Arial" w:hAnsi="Arial" w:cs="Arial"/>
                <w:color w:val="000000" w:themeColor="text1"/>
              </w:rPr>
              <w:lastRenderedPageBreak/>
              <w:t>6.2</w:t>
            </w:r>
          </w:p>
        </w:tc>
      </w:tr>
      <w:tr w:rsidR="00DB4EED" w:rsidRPr="004253FF" w:rsidTr="008249CF">
        <w:tc>
          <w:tcPr>
            <w:tcW w:w="3126" w:type="dxa"/>
          </w:tcPr>
          <w:p w:rsidR="00DB4EED" w:rsidRPr="00722502" w:rsidRDefault="00DB4EED" w:rsidP="008249CF">
            <w:pPr>
              <w:pStyle w:val="s10"/>
              <w:spacing w:before="0" w:beforeAutospacing="0" w:after="0" w:afterAutospacing="0"/>
              <w:rPr>
                <w:rFonts w:ascii="Arial" w:hAnsi="Arial" w:cs="Arial"/>
                <w:color w:val="000000" w:themeColor="text1"/>
              </w:rPr>
            </w:pPr>
            <w:r w:rsidRPr="00722502">
              <w:rPr>
                <w:rFonts w:ascii="Arial" w:hAnsi="Arial" w:cs="Arial"/>
                <w:color w:val="000000" w:themeColor="text1"/>
              </w:rPr>
              <w:lastRenderedPageBreak/>
              <w:t>Автомобилестроительная промышленность</w:t>
            </w:r>
          </w:p>
        </w:tc>
        <w:tc>
          <w:tcPr>
            <w:tcW w:w="4952" w:type="dxa"/>
          </w:tcPr>
          <w:p w:rsidR="00DB4EED" w:rsidRPr="00722502" w:rsidRDefault="00DB4EED" w:rsidP="008249CF">
            <w:pPr>
              <w:pStyle w:val="s10"/>
              <w:spacing w:before="0" w:beforeAutospacing="0" w:after="0" w:afterAutospacing="0"/>
              <w:rPr>
                <w:rFonts w:ascii="Arial" w:hAnsi="Arial" w:cs="Arial"/>
                <w:color w:val="000000" w:themeColor="text1"/>
              </w:rPr>
            </w:pPr>
            <w:r w:rsidRPr="00722502">
              <w:rPr>
                <w:rFonts w:ascii="Arial" w:hAnsi="Arial" w:cs="Arial"/>
                <w:color w:val="000000" w:themeColor="text1"/>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983" w:type="dxa"/>
          </w:tcPr>
          <w:p w:rsidR="00DB4EED" w:rsidRPr="00722502" w:rsidRDefault="00DB4EED" w:rsidP="008249CF">
            <w:pPr>
              <w:pStyle w:val="s10"/>
              <w:spacing w:before="0" w:beforeAutospacing="0" w:after="0" w:afterAutospacing="0"/>
              <w:jc w:val="center"/>
              <w:rPr>
                <w:rFonts w:ascii="Arial" w:hAnsi="Arial" w:cs="Arial"/>
                <w:color w:val="000000" w:themeColor="text1"/>
              </w:rPr>
            </w:pPr>
            <w:r w:rsidRPr="00722502">
              <w:rPr>
                <w:rFonts w:ascii="Arial" w:hAnsi="Arial" w:cs="Arial"/>
                <w:color w:val="000000" w:themeColor="text1"/>
              </w:rPr>
              <w:t>6.2.1</w:t>
            </w:r>
          </w:p>
        </w:tc>
      </w:tr>
      <w:tr w:rsidR="00DB4EED" w:rsidRPr="004253FF" w:rsidTr="008249CF">
        <w:tc>
          <w:tcPr>
            <w:tcW w:w="3126" w:type="dxa"/>
          </w:tcPr>
          <w:p w:rsidR="00DB4EED" w:rsidRPr="004253FF" w:rsidRDefault="00DB4EED" w:rsidP="008249CF">
            <w:pPr>
              <w:pStyle w:val="s10"/>
              <w:spacing w:before="0" w:beforeAutospacing="0" w:after="0" w:afterAutospacing="0"/>
              <w:rPr>
                <w:rFonts w:ascii="Arial" w:hAnsi="Arial" w:cs="Arial"/>
                <w:color w:val="22272F"/>
              </w:rPr>
            </w:pPr>
            <w:r w:rsidRPr="004253FF">
              <w:rPr>
                <w:rFonts w:ascii="Arial" w:hAnsi="Arial" w:cs="Arial"/>
                <w:color w:val="22272F"/>
              </w:rPr>
              <w:t>Легкая промышленность</w:t>
            </w:r>
          </w:p>
        </w:tc>
        <w:tc>
          <w:tcPr>
            <w:tcW w:w="4952" w:type="dxa"/>
          </w:tcPr>
          <w:p w:rsidR="00DB4EED" w:rsidRPr="004253FF" w:rsidRDefault="00DB4EED" w:rsidP="008249CF">
            <w:pPr>
              <w:pStyle w:val="s10"/>
              <w:spacing w:before="0" w:beforeAutospacing="0" w:after="0" w:afterAutospacing="0"/>
              <w:rPr>
                <w:rFonts w:ascii="Arial" w:hAnsi="Arial" w:cs="Arial"/>
                <w:color w:val="22272F"/>
              </w:rPr>
            </w:pPr>
            <w:r w:rsidRPr="004253FF">
              <w:rPr>
                <w:rFonts w:ascii="Arial" w:hAnsi="Arial" w:cs="Arial"/>
                <w:color w:val="22272F"/>
              </w:rPr>
              <w:t xml:space="preserve">Размещение объектов капитального строительства, предназначенных для текстильной, </w:t>
            </w:r>
            <w:proofErr w:type="spellStart"/>
            <w:proofErr w:type="gramStart"/>
            <w:r w:rsidRPr="004253FF">
              <w:rPr>
                <w:rFonts w:ascii="Arial" w:hAnsi="Arial" w:cs="Arial"/>
                <w:color w:val="22272F"/>
              </w:rPr>
              <w:t>фарфоро</w:t>
            </w:r>
            <w:proofErr w:type="spellEnd"/>
            <w:r w:rsidRPr="004253FF">
              <w:rPr>
                <w:rFonts w:ascii="Arial" w:hAnsi="Arial" w:cs="Arial"/>
                <w:color w:val="22272F"/>
              </w:rPr>
              <w:t>-фаянсовой</w:t>
            </w:r>
            <w:proofErr w:type="gramEnd"/>
            <w:r w:rsidRPr="004253FF">
              <w:rPr>
                <w:rFonts w:ascii="Arial" w:hAnsi="Arial" w:cs="Arial"/>
                <w:color w:val="22272F"/>
              </w:rPr>
              <w:t>, электронной промышленности</w:t>
            </w:r>
          </w:p>
        </w:tc>
        <w:tc>
          <w:tcPr>
            <w:tcW w:w="983" w:type="dxa"/>
          </w:tcPr>
          <w:p w:rsidR="00DB4EED" w:rsidRPr="004253FF" w:rsidRDefault="00DB4EED" w:rsidP="008249CF">
            <w:pPr>
              <w:pStyle w:val="s10"/>
              <w:spacing w:before="0" w:beforeAutospacing="0" w:after="0" w:afterAutospacing="0"/>
              <w:jc w:val="center"/>
              <w:rPr>
                <w:rFonts w:ascii="Arial" w:hAnsi="Arial" w:cs="Arial"/>
                <w:color w:val="22272F"/>
              </w:rPr>
            </w:pPr>
            <w:r w:rsidRPr="004253FF">
              <w:rPr>
                <w:rFonts w:ascii="Arial" w:hAnsi="Arial" w:cs="Arial"/>
                <w:color w:val="22272F"/>
              </w:rPr>
              <w:t>6.3</w:t>
            </w:r>
          </w:p>
        </w:tc>
      </w:tr>
      <w:tr w:rsidR="00DB4EED" w:rsidRPr="004253FF" w:rsidTr="008249CF">
        <w:tc>
          <w:tcPr>
            <w:tcW w:w="3126" w:type="dxa"/>
          </w:tcPr>
          <w:p w:rsidR="00DB4EED" w:rsidRPr="00722502" w:rsidRDefault="00DB4EED" w:rsidP="008249CF">
            <w:pPr>
              <w:pStyle w:val="s10"/>
              <w:spacing w:before="0" w:beforeAutospacing="0" w:after="0" w:afterAutospacing="0"/>
              <w:rPr>
                <w:rFonts w:ascii="Arial" w:hAnsi="Arial" w:cs="Arial"/>
                <w:color w:val="000000" w:themeColor="text1"/>
              </w:rPr>
            </w:pPr>
            <w:r w:rsidRPr="00722502">
              <w:rPr>
                <w:rFonts w:ascii="Arial" w:hAnsi="Arial" w:cs="Arial"/>
                <w:color w:val="000000" w:themeColor="text1"/>
              </w:rPr>
              <w:t>Фармацевтическая промышленность</w:t>
            </w:r>
          </w:p>
        </w:tc>
        <w:tc>
          <w:tcPr>
            <w:tcW w:w="4952" w:type="dxa"/>
          </w:tcPr>
          <w:p w:rsidR="00DB4EED" w:rsidRPr="00722502" w:rsidRDefault="00DB4EED" w:rsidP="008249CF">
            <w:pPr>
              <w:pStyle w:val="s10"/>
              <w:spacing w:before="0" w:beforeAutospacing="0" w:after="0" w:afterAutospacing="0"/>
              <w:rPr>
                <w:rFonts w:ascii="Arial" w:hAnsi="Arial" w:cs="Arial"/>
                <w:color w:val="000000" w:themeColor="text1"/>
              </w:rPr>
            </w:pPr>
            <w:r w:rsidRPr="00722502">
              <w:rPr>
                <w:rFonts w:ascii="Arial" w:hAnsi="Arial" w:cs="Arial"/>
                <w:color w:val="000000" w:themeColor="text1"/>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83" w:type="dxa"/>
          </w:tcPr>
          <w:p w:rsidR="00DB4EED" w:rsidRPr="00722502" w:rsidRDefault="00DB4EED" w:rsidP="00610801">
            <w:pPr>
              <w:pStyle w:val="s10"/>
              <w:spacing w:before="0" w:beforeAutospacing="0" w:after="0" w:afterAutospacing="0"/>
              <w:jc w:val="center"/>
              <w:rPr>
                <w:rFonts w:ascii="Arial" w:hAnsi="Arial" w:cs="Arial"/>
                <w:color w:val="000000" w:themeColor="text1"/>
              </w:rPr>
            </w:pPr>
            <w:r w:rsidRPr="00722502">
              <w:rPr>
                <w:rFonts w:ascii="Arial" w:hAnsi="Arial" w:cs="Arial"/>
                <w:color w:val="000000" w:themeColor="text1"/>
              </w:rPr>
              <w:t>6.3.1</w:t>
            </w:r>
          </w:p>
        </w:tc>
      </w:tr>
      <w:tr w:rsidR="00DB4EED" w:rsidRPr="004253FF" w:rsidTr="008249CF">
        <w:tc>
          <w:tcPr>
            <w:tcW w:w="3126" w:type="dxa"/>
          </w:tcPr>
          <w:p w:rsidR="00DB4EED" w:rsidRPr="00722502" w:rsidRDefault="00DB4EED" w:rsidP="008249CF">
            <w:pPr>
              <w:pStyle w:val="s10"/>
              <w:spacing w:before="0" w:beforeAutospacing="0" w:after="0" w:afterAutospacing="0"/>
              <w:rPr>
                <w:rFonts w:ascii="Arial" w:hAnsi="Arial" w:cs="Arial"/>
                <w:color w:val="000000" w:themeColor="text1"/>
              </w:rPr>
            </w:pPr>
            <w:r w:rsidRPr="00722502">
              <w:rPr>
                <w:rFonts w:ascii="Arial" w:hAnsi="Arial" w:cs="Arial"/>
                <w:color w:val="000000" w:themeColor="text1"/>
              </w:rPr>
              <w:t>Пищевая промышленность</w:t>
            </w:r>
          </w:p>
        </w:tc>
        <w:tc>
          <w:tcPr>
            <w:tcW w:w="4952" w:type="dxa"/>
          </w:tcPr>
          <w:p w:rsidR="00DB4EED" w:rsidRPr="00722502" w:rsidRDefault="00DB4EED" w:rsidP="008249CF">
            <w:pPr>
              <w:pStyle w:val="s10"/>
              <w:spacing w:before="0" w:beforeAutospacing="0" w:after="0" w:afterAutospacing="0"/>
              <w:rPr>
                <w:rFonts w:ascii="Arial" w:hAnsi="Arial" w:cs="Arial"/>
                <w:color w:val="000000" w:themeColor="text1"/>
              </w:rPr>
            </w:pPr>
            <w:r w:rsidRPr="00722502">
              <w:rPr>
                <w:rFonts w:ascii="Arial" w:hAnsi="Arial" w:cs="Arial"/>
                <w:color w:val="000000" w:themeColor="text1"/>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3" w:type="dxa"/>
          </w:tcPr>
          <w:p w:rsidR="00DB4EED" w:rsidRPr="00722502" w:rsidRDefault="00DB4EED" w:rsidP="00610801">
            <w:pPr>
              <w:pStyle w:val="s10"/>
              <w:spacing w:before="0" w:beforeAutospacing="0" w:after="0" w:afterAutospacing="0"/>
              <w:jc w:val="center"/>
              <w:rPr>
                <w:rFonts w:ascii="Arial" w:hAnsi="Arial" w:cs="Arial"/>
                <w:color w:val="000000" w:themeColor="text1"/>
              </w:rPr>
            </w:pPr>
            <w:r w:rsidRPr="00722502">
              <w:rPr>
                <w:rFonts w:ascii="Arial" w:hAnsi="Arial" w:cs="Arial"/>
                <w:color w:val="000000" w:themeColor="text1"/>
              </w:rPr>
              <w:t>6.4</w:t>
            </w:r>
          </w:p>
        </w:tc>
      </w:tr>
      <w:tr w:rsidR="00DB4EED" w:rsidRPr="004253FF" w:rsidTr="008249CF">
        <w:tc>
          <w:tcPr>
            <w:tcW w:w="3126" w:type="dxa"/>
          </w:tcPr>
          <w:p w:rsidR="00DB4EED" w:rsidRPr="00722502" w:rsidRDefault="00DB4EED" w:rsidP="008249CF">
            <w:pPr>
              <w:pStyle w:val="s10"/>
              <w:spacing w:before="0" w:beforeAutospacing="0" w:after="0" w:afterAutospacing="0"/>
              <w:rPr>
                <w:rFonts w:ascii="Arial" w:hAnsi="Arial" w:cs="Arial"/>
                <w:color w:val="000000" w:themeColor="text1"/>
              </w:rPr>
            </w:pPr>
            <w:r w:rsidRPr="00722502">
              <w:rPr>
                <w:rFonts w:ascii="Arial" w:hAnsi="Arial" w:cs="Arial"/>
                <w:color w:val="000000" w:themeColor="text1"/>
              </w:rPr>
              <w:t>Строительная промышленность</w:t>
            </w:r>
          </w:p>
        </w:tc>
        <w:tc>
          <w:tcPr>
            <w:tcW w:w="4952" w:type="dxa"/>
          </w:tcPr>
          <w:p w:rsidR="00DB4EED" w:rsidRPr="00722502" w:rsidRDefault="00DB4EED" w:rsidP="008249CF">
            <w:pPr>
              <w:pStyle w:val="s10"/>
              <w:spacing w:before="0" w:beforeAutospacing="0" w:after="0" w:afterAutospacing="0"/>
              <w:rPr>
                <w:rFonts w:ascii="Arial" w:hAnsi="Arial" w:cs="Arial"/>
                <w:color w:val="000000" w:themeColor="text1"/>
              </w:rPr>
            </w:pPr>
            <w:r w:rsidRPr="00722502">
              <w:rPr>
                <w:rFonts w:ascii="Arial" w:hAnsi="Arial" w:cs="Arial"/>
                <w:color w:val="000000" w:themeColor="text1"/>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83" w:type="dxa"/>
          </w:tcPr>
          <w:p w:rsidR="00DB4EED" w:rsidRPr="00722502" w:rsidRDefault="00DB4EED" w:rsidP="00610801">
            <w:pPr>
              <w:pStyle w:val="s10"/>
              <w:spacing w:before="0" w:beforeAutospacing="0" w:after="0" w:afterAutospacing="0"/>
              <w:jc w:val="center"/>
              <w:rPr>
                <w:rFonts w:ascii="Arial" w:hAnsi="Arial" w:cs="Arial"/>
                <w:color w:val="000000" w:themeColor="text1"/>
              </w:rPr>
            </w:pPr>
            <w:r w:rsidRPr="00722502">
              <w:rPr>
                <w:rFonts w:ascii="Arial" w:hAnsi="Arial" w:cs="Arial"/>
                <w:color w:val="000000" w:themeColor="text1"/>
              </w:rPr>
              <w:t>6.6</w:t>
            </w:r>
          </w:p>
        </w:tc>
      </w:tr>
      <w:tr w:rsidR="00DB4EED" w:rsidRPr="004253FF" w:rsidTr="008249CF">
        <w:tc>
          <w:tcPr>
            <w:tcW w:w="3126" w:type="dxa"/>
          </w:tcPr>
          <w:p w:rsidR="00DB4EED" w:rsidRPr="00722502" w:rsidRDefault="00DB4EED" w:rsidP="008249CF">
            <w:pPr>
              <w:pStyle w:val="s10"/>
              <w:spacing w:before="0" w:beforeAutospacing="0" w:after="0" w:afterAutospacing="0"/>
              <w:rPr>
                <w:rFonts w:ascii="Arial" w:hAnsi="Arial" w:cs="Arial"/>
                <w:color w:val="000000" w:themeColor="text1"/>
              </w:rPr>
            </w:pPr>
            <w:r w:rsidRPr="00722502">
              <w:rPr>
                <w:rFonts w:ascii="Arial" w:hAnsi="Arial" w:cs="Arial"/>
                <w:color w:val="000000" w:themeColor="text1"/>
              </w:rPr>
              <w:t>Энергетика</w:t>
            </w:r>
          </w:p>
        </w:tc>
        <w:tc>
          <w:tcPr>
            <w:tcW w:w="4952" w:type="dxa"/>
          </w:tcPr>
          <w:p w:rsidR="00DB4EED" w:rsidRPr="00722502" w:rsidRDefault="00DB4EED" w:rsidP="008249CF">
            <w:pPr>
              <w:pStyle w:val="s10"/>
              <w:spacing w:before="0" w:beforeAutospacing="0" w:after="0" w:afterAutospacing="0"/>
              <w:rPr>
                <w:rFonts w:ascii="Arial" w:hAnsi="Arial" w:cs="Arial"/>
                <w:color w:val="000000" w:themeColor="text1"/>
              </w:rPr>
            </w:pPr>
            <w:r w:rsidRPr="00722502">
              <w:rPr>
                <w:rFonts w:ascii="Arial" w:hAnsi="Arial" w:cs="Arial"/>
                <w:color w:val="000000" w:themeColor="text1"/>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722502">
              <w:rPr>
                <w:rFonts w:ascii="Arial" w:hAnsi="Arial" w:cs="Arial"/>
                <w:color w:val="000000" w:themeColor="text1"/>
              </w:rPr>
              <w:t>золоотвалов</w:t>
            </w:r>
            <w:proofErr w:type="spellEnd"/>
            <w:r w:rsidRPr="00722502">
              <w:rPr>
                <w:rFonts w:ascii="Arial" w:hAnsi="Arial" w:cs="Arial"/>
                <w:color w:val="000000" w:themeColor="text1"/>
              </w:rPr>
              <w:t>, гидротехнических сооружений);</w:t>
            </w:r>
          </w:p>
          <w:p w:rsidR="00DB4EED" w:rsidRPr="00722502" w:rsidRDefault="00DB4EED" w:rsidP="008249CF">
            <w:pPr>
              <w:pStyle w:val="s10"/>
              <w:spacing w:before="0" w:beforeAutospacing="0" w:after="0" w:afterAutospacing="0"/>
              <w:rPr>
                <w:rFonts w:ascii="Arial" w:hAnsi="Arial" w:cs="Arial"/>
                <w:color w:val="000000" w:themeColor="text1"/>
              </w:rPr>
            </w:pPr>
            <w:r w:rsidRPr="00722502">
              <w:rPr>
                <w:rFonts w:ascii="Arial" w:hAnsi="Arial" w:cs="Arial"/>
                <w:color w:val="000000" w:themeColor="text1"/>
              </w:rPr>
              <w:t xml:space="preserve">размещение объектов электросетевого </w:t>
            </w:r>
            <w:r w:rsidRPr="00722502">
              <w:rPr>
                <w:rFonts w:ascii="Arial" w:hAnsi="Arial" w:cs="Arial"/>
                <w:color w:val="000000" w:themeColor="text1"/>
              </w:rPr>
              <w:lastRenderedPageBreak/>
              <w:t>хозяйства, за исключением объектов энергетики, размещение которых предусмотрено содержанием вида разрешенного использования с </w:t>
            </w:r>
            <w:hyperlink r:id="rId25" w:anchor="/document/75062082/entry/1031" w:history="1">
              <w:r w:rsidRPr="00722502">
                <w:rPr>
                  <w:rStyle w:val="af4"/>
                  <w:rFonts w:ascii="Arial" w:hAnsi="Arial" w:cs="Arial"/>
                  <w:color w:val="000000" w:themeColor="text1"/>
                  <w:u w:val="none"/>
                </w:rPr>
                <w:t>кодом 3.1</w:t>
              </w:r>
            </w:hyperlink>
          </w:p>
        </w:tc>
        <w:tc>
          <w:tcPr>
            <w:tcW w:w="983" w:type="dxa"/>
          </w:tcPr>
          <w:p w:rsidR="00DB4EED" w:rsidRPr="00722502" w:rsidRDefault="00DB4EED" w:rsidP="00610801">
            <w:pPr>
              <w:pStyle w:val="s10"/>
              <w:spacing w:before="0" w:beforeAutospacing="0" w:after="0" w:afterAutospacing="0"/>
              <w:jc w:val="center"/>
              <w:rPr>
                <w:rFonts w:ascii="Arial" w:hAnsi="Arial" w:cs="Arial"/>
                <w:color w:val="000000" w:themeColor="text1"/>
              </w:rPr>
            </w:pPr>
            <w:r w:rsidRPr="00722502">
              <w:rPr>
                <w:rFonts w:ascii="Arial" w:hAnsi="Arial" w:cs="Arial"/>
                <w:color w:val="000000" w:themeColor="text1"/>
              </w:rPr>
              <w:lastRenderedPageBreak/>
              <w:t>6.7</w:t>
            </w:r>
          </w:p>
        </w:tc>
      </w:tr>
      <w:tr w:rsidR="00DB4EED" w:rsidRPr="004253FF" w:rsidTr="008249CF">
        <w:tc>
          <w:tcPr>
            <w:tcW w:w="3126" w:type="dxa"/>
          </w:tcPr>
          <w:p w:rsidR="00DB4EED" w:rsidRPr="004253FF" w:rsidRDefault="00DB4EED" w:rsidP="008249CF">
            <w:pPr>
              <w:rPr>
                <w:rFonts w:ascii="Arial" w:hAnsi="Arial" w:cs="Arial"/>
                <w:sz w:val="24"/>
                <w:szCs w:val="24"/>
              </w:rPr>
            </w:pPr>
            <w:r w:rsidRPr="004253FF">
              <w:rPr>
                <w:rFonts w:ascii="Arial" w:hAnsi="Arial" w:cs="Arial"/>
                <w:sz w:val="24"/>
                <w:szCs w:val="24"/>
              </w:rPr>
              <w:lastRenderedPageBreak/>
              <w:t>Склады</w:t>
            </w:r>
          </w:p>
        </w:tc>
        <w:tc>
          <w:tcPr>
            <w:tcW w:w="4952" w:type="dxa"/>
          </w:tcPr>
          <w:p w:rsidR="00DB4EED" w:rsidRPr="004253FF" w:rsidRDefault="00DB4EED" w:rsidP="008249CF">
            <w:pPr>
              <w:rPr>
                <w:rFonts w:ascii="Arial" w:hAnsi="Arial" w:cs="Arial"/>
                <w:sz w:val="24"/>
                <w:szCs w:val="24"/>
              </w:rPr>
            </w:pPr>
            <w:r w:rsidRPr="004253FF">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3" w:type="dxa"/>
          </w:tcPr>
          <w:p w:rsidR="00DB4EED" w:rsidRPr="004253FF" w:rsidRDefault="00DB4EED" w:rsidP="008249CF">
            <w:pPr>
              <w:jc w:val="center"/>
              <w:rPr>
                <w:rFonts w:ascii="Arial" w:hAnsi="Arial" w:cs="Arial"/>
                <w:sz w:val="24"/>
                <w:szCs w:val="24"/>
              </w:rPr>
            </w:pPr>
            <w:r w:rsidRPr="004253FF">
              <w:rPr>
                <w:rFonts w:ascii="Arial" w:hAnsi="Arial" w:cs="Arial"/>
                <w:sz w:val="24"/>
                <w:szCs w:val="24"/>
              </w:rPr>
              <w:t>6.9</w:t>
            </w:r>
          </w:p>
        </w:tc>
      </w:tr>
      <w:tr w:rsidR="00DB4EED" w:rsidRPr="004253FF" w:rsidTr="008249CF">
        <w:tc>
          <w:tcPr>
            <w:tcW w:w="3126" w:type="dxa"/>
          </w:tcPr>
          <w:p w:rsidR="00DB4EED" w:rsidRPr="004253FF" w:rsidRDefault="00DB4EED" w:rsidP="008249CF">
            <w:pPr>
              <w:rPr>
                <w:rFonts w:ascii="Arial" w:hAnsi="Arial" w:cs="Arial"/>
                <w:sz w:val="24"/>
                <w:szCs w:val="24"/>
              </w:rPr>
            </w:pPr>
            <w:r w:rsidRPr="004253FF">
              <w:rPr>
                <w:rFonts w:ascii="Arial" w:hAnsi="Arial" w:cs="Arial"/>
                <w:sz w:val="24"/>
                <w:szCs w:val="24"/>
              </w:rPr>
              <w:t>Предоставление коммунальных услуг</w:t>
            </w:r>
          </w:p>
        </w:tc>
        <w:tc>
          <w:tcPr>
            <w:tcW w:w="4952" w:type="dxa"/>
          </w:tcPr>
          <w:p w:rsidR="00DB4EED" w:rsidRPr="004253FF" w:rsidRDefault="00DB4EED" w:rsidP="008249CF">
            <w:pPr>
              <w:rPr>
                <w:rFonts w:ascii="Arial" w:hAnsi="Arial" w:cs="Arial"/>
                <w:sz w:val="24"/>
                <w:szCs w:val="24"/>
              </w:rPr>
            </w:pPr>
            <w:proofErr w:type="gramStart"/>
            <w:r w:rsidRPr="004253FF">
              <w:rPr>
                <w:rFonts w:ascii="Arial" w:hAnsi="Arial" w:cs="Arial"/>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83" w:type="dxa"/>
          </w:tcPr>
          <w:p w:rsidR="00DB4EED" w:rsidRPr="004253FF" w:rsidRDefault="00DB4EED" w:rsidP="008249CF">
            <w:pPr>
              <w:jc w:val="center"/>
              <w:rPr>
                <w:rFonts w:ascii="Arial" w:hAnsi="Arial" w:cs="Arial"/>
                <w:sz w:val="24"/>
                <w:szCs w:val="24"/>
              </w:rPr>
            </w:pPr>
            <w:r w:rsidRPr="004253FF">
              <w:rPr>
                <w:rFonts w:ascii="Arial" w:hAnsi="Arial" w:cs="Arial"/>
                <w:sz w:val="24"/>
                <w:szCs w:val="24"/>
              </w:rPr>
              <w:t>3.1.1</w:t>
            </w:r>
          </w:p>
        </w:tc>
      </w:tr>
      <w:tr w:rsidR="00DB4EED" w:rsidRPr="004253FF" w:rsidTr="008249CF">
        <w:tc>
          <w:tcPr>
            <w:tcW w:w="3126" w:type="dxa"/>
          </w:tcPr>
          <w:p w:rsidR="00DB4EED" w:rsidRPr="004253FF" w:rsidRDefault="00DB4EED" w:rsidP="008249CF">
            <w:pPr>
              <w:rPr>
                <w:rFonts w:ascii="Arial" w:hAnsi="Arial" w:cs="Arial"/>
                <w:sz w:val="24"/>
                <w:szCs w:val="24"/>
              </w:rPr>
            </w:pPr>
            <w:r w:rsidRPr="004253FF">
              <w:rPr>
                <w:rFonts w:ascii="Arial" w:hAnsi="Arial" w:cs="Arial"/>
                <w:sz w:val="24"/>
                <w:szCs w:val="24"/>
              </w:rPr>
              <w:t>Стоянки транспорта общего пользования</w:t>
            </w:r>
          </w:p>
        </w:tc>
        <w:tc>
          <w:tcPr>
            <w:tcW w:w="4952" w:type="dxa"/>
          </w:tcPr>
          <w:p w:rsidR="00DB4EED" w:rsidRPr="004253FF" w:rsidRDefault="00DB4EED" w:rsidP="008249CF">
            <w:pPr>
              <w:rPr>
                <w:rFonts w:ascii="Arial" w:hAnsi="Arial" w:cs="Arial"/>
                <w:sz w:val="24"/>
                <w:szCs w:val="24"/>
              </w:rPr>
            </w:pPr>
            <w:r w:rsidRPr="004253FF">
              <w:rPr>
                <w:rFonts w:ascii="Arial" w:hAnsi="Arial" w:cs="Arial"/>
                <w:sz w:val="24"/>
                <w:szCs w:val="24"/>
              </w:rPr>
              <w:t>Размещение стоянок транспортных средств, осуществляющих перевозки людей по установленному маршруту</w:t>
            </w:r>
          </w:p>
        </w:tc>
        <w:tc>
          <w:tcPr>
            <w:tcW w:w="983" w:type="dxa"/>
          </w:tcPr>
          <w:p w:rsidR="00DB4EED" w:rsidRPr="004253FF" w:rsidRDefault="00DB4EED" w:rsidP="008249CF">
            <w:pPr>
              <w:jc w:val="center"/>
              <w:rPr>
                <w:rFonts w:ascii="Arial" w:hAnsi="Arial" w:cs="Arial"/>
                <w:sz w:val="24"/>
                <w:szCs w:val="24"/>
              </w:rPr>
            </w:pPr>
            <w:r w:rsidRPr="004253FF">
              <w:rPr>
                <w:rFonts w:ascii="Arial" w:hAnsi="Arial" w:cs="Arial"/>
                <w:sz w:val="24"/>
                <w:szCs w:val="24"/>
              </w:rPr>
              <w:t>7.2.3</w:t>
            </w:r>
          </w:p>
        </w:tc>
      </w:tr>
      <w:tr w:rsidR="00DB4EED" w:rsidRPr="004253FF" w:rsidTr="008249CF">
        <w:tc>
          <w:tcPr>
            <w:tcW w:w="3126" w:type="dxa"/>
          </w:tcPr>
          <w:p w:rsidR="00DB4EED" w:rsidRPr="004253FF" w:rsidRDefault="00DB4EED" w:rsidP="008249CF">
            <w:pPr>
              <w:rPr>
                <w:rFonts w:ascii="Arial" w:hAnsi="Arial" w:cs="Arial"/>
                <w:sz w:val="24"/>
                <w:szCs w:val="24"/>
              </w:rPr>
            </w:pPr>
            <w:r w:rsidRPr="004253FF">
              <w:rPr>
                <w:rFonts w:ascii="Arial" w:hAnsi="Arial" w:cs="Arial"/>
                <w:sz w:val="24"/>
                <w:szCs w:val="24"/>
              </w:rPr>
              <w:t>Хранение автотранспорта</w:t>
            </w:r>
          </w:p>
        </w:tc>
        <w:tc>
          <w:tcPr>
            <w:tcW w:w="4952" w:type="dxa"/>
          </w:tcPr>
          <w:p w:rsidR="00DB4EED" w:rsidRPr="004253FF" w:rsidRDefault="00DB4EED" w:rsidP="008249CF">
            <w:pPr>
              <w:rPr>
                <w:rFonts w:ascii="Arial" w:hAnsi="Arial" w:cs="Arial"/>
                <w:sz w:val="24"/>
                <w:szCs w:val="24"/>
              </w:rPr>
            </w:pPr>
            <w:r w:rsidRPr="004253FF">
              <w:rPr>
                <w:rFonts w:ascii="Arial" w:hAnsi="Arial" w:cs="Arial"/>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253FF">
              <w:rPr>
                <w:rFonts w:ascii="Arial" w:hAnsi="Arial" w:cs="Arial"/>
                <w:sz w:val="24"/>
                <w:szCs w:val="24"/>
              </w:rPr>
              <w:t>машино</w:t>
            </w:r>
            <w:proofErr w:type="spellEnd"/>
            <w:r w:rsidRPr="004253FF">
              <w:rPr>
                <w:rFonts w:ascii="Arial" w:hAnsi="Arial" w:cs="Arial"/>
                <w:sz w:val="24"/>
                <w:szCs w:val="24"/>
              </w:rPr>
              <w:t>-места</w:t>
            </w:r>
          </w:p>
        </w:tc>
        <w:tc>
          <w:tcPr>
            <w:tcW w:w="983" w:type="dxa"/>
          </w:tcPr>
          <w:p w:rsidR="00DB4EED" w:rsidRPr="004253FF" w:rsidRDefault="00DB4EED" w:rsidP="008249CF">
            <w:pPr>
              <w:jc w:val="center"/>
              <w:rPr>
                <w:rFonts w:ascii="Arial" w:hAnsi="Arial" w:cs="Arial"/>
                <w:sz w:val="24"/>
                <w:szCs w:val="24"/>
              </w:rPr>
            </w:pPr>
            <w:r w:rsidRPr="004253FF">
              <w:rPr>
                <w:rFonts w:ascii="Arial" w:hAnsi="Arial" w:cs="Arial"/>
                <w:sz w:val="24"/>
                <w:szCs w:val="24"/>
              </w:rPr>
              <w:t>2.7.1</w:t>
            </w:r>
          </w:p>
        </w:tc>
      </w:tr>
      <w:tr w:rsidR="00DB4EED" w:rsidRPr="004253FF" w:rsidTr="008249CF">
        <w:tc>
          <w:tcPr>
            <w:tcW w:w="3126" w:type="dxa"/>
          </w:tcPr>
          <w:p w:rsidR="00DB4EED" w:rsidRPr="004253FF" w:rsidRDefault="00DB4EED" w:rsidP="008249CF">
            <w:pPr>
              <w:rPr>
                <w:rFonts w:ascii="Arial" w:hAnsi="Arial" w:cs="Arial"/>
                <w:sz w:val="24"/>
                <w:szCs w:val="24"/>
              </w:rPr>
            </w:pPr>
            <w:r w:rsidRPr="004253FF">
              <w:rPr>
                <w:rFonts w:ascii="Arial" w:hAnsi="Arial" w:cs="Arial"/>
                <w:sz w:val="24"/>
                <w:szCs w:val="24"/>
              </w:rPr>
              <w:t>Проведение научных исследований</w:t>
            </w:r>
          </w:p>
        </w:tc>
        <w:tc>
          <w:tcPr>
            <w:tcW w:w="4952" w:type="dxa"/>
          </w:tcPr>
          <w:p w:rsidR="00DB4EED" w:rsidRPr="004253FF" w:rsidRDefault="00DB4EED" w:rsidP="008249CF">
            <w:pPr>
              <w:rPr>
                <w:rFonts w:ascii="Arial" w:hAnsi="Arial" w:cs="Arial"/>
                <w:sz w:val="24"/>
                <w:szCs w:val="24"/>
              </w:rPr>
            </w:pPr>
            <w:r w:rsidRPr="004253FF">
              <w:rPr>
                <w:rFonts w:ascii="Arial" w:hAnsi="Arial" w:cs="Arial"/>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83" w:type="dxa"/>
          </w:tcPr>
          <w:p w:rsidR="00DB4EED" w:rsidRPr="004253FF" w:rsidRDefault="00DB4EED" w:rsidP="008249CF">
            <w:pPr>
              <w:jc w:val="center"/>
              <w:rPr>
                <w:rFonts w:ascii="Arial" w:hAnsi="Arial" w:cs="Arial"/>
                <w:sz w:val="24"/>
                <w:szCs w:val="24"/>
              </w:rPr>
            </w:pPr>
            <w:r w:rsidRPr="004253FF">
              <w:rPr>
                <w:rFonts w:ascii="Arial" w:hAnsi="Arial" w:cs="Arial"/>
                <w:sz w:val="24"/>
                <w:szCs w:val="24"/>
              </w:rPr>
              <w:t>3.9.2</w:t>
            </w:r>
          </w:p>
        </w:tc>
      </w:tr>
      <w:tr w:rsidR="00DB4EED" w:rsidRPr="004253FF" w:rsidTr="008249CF">
        <w:tc>
          <w:tcPr>
            <w:tcW w:w="3126" w:type="dxa"/>
          </w:tcPr>
          <w:p w:rsidR="00DB4EED" w:rsidRPr="004253FF" w:rsidRDefault="00DB4EED" w:rsidP="008249CF">
            <w:pPr>
              <w:rPr>
                <w:rFonts w:ascii="Arial" w:hAnsi="Arial" w:cs="Arial"/>
                <w:sz w:val="24"/>
                <w:szCs w:val="24"/>
              </w:rPr>
            </w:pPr>
            <w:r w:rsidRPr="004253FF">
              <w:rPr>
                <w:rFonts w:ascii="Arial" w:hAnsi="Arial" w:cs="Arial"/>
                <w:sz w:val="24"/>
                <w:szCs w:val="24"/>
              </w:rPr>
              <w:t>Деловое управление</w:t>
            </w:r>
          </w:p>
        </w:tc>
        <w:tc>
          <w:tcPr>
            <w:tcW w:w="4952" w:type="dxa"/>
          </w:tcPr>
          <w:p w:rsidR="00DB4EED" w:rsidRPr="004253FF" w:rsidRDefault="00DB4EED" w:rsidP="008249CF">
            <w:pPr>
              <w:rPr>
                <w:rFonts w:ascii="Arial" w:hAnsi="Arial" w:cs="Arial"/>
                <w:sz w:val="24"/>
                <w:szCs w:val="24"/>
              </w:rPr>
            </w:pPr>
            <w:r w:rsidRPr="004253FF">
              <w:rPr>
                <w:rFonts w:ascii="Arial" w:hAnsi="Arial" w:cs="Arial"/>
                <w:sz w:val="24"/>
                <w:szCs w:val="24"/>
              </w:rPr>
              <w:t xml:space="preserve">Размещение объектов капитального строительства с целью: размещения </w:t>
            </w:r>
            <w:r w:rsidRPr="004253FF">
              <w:rPr>
                <w:rFonts w:ascii="Arial" w:hAnsi="Arial" w:cs="Arial"/>
                <w:sz w:val="24"/>
                <w:szCs w:val="24"/>
              </w:rPr>
              <w:lastRenderedPageBreak/>
              <w:t>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3" w:type="dxa"/>
          </w:tcPr>
          <w:p w:rsidR="00DB4EED" w:rsidRPr="004253FF" w:rsidRDefault="00DB4EED" w:rsidP="008249CF">
            <w:pPr>
              <w:jc w:val="center"/>
              <w:rPr>
                <w:rFonts w:ascii="Arial" w:hAnsi="Arial" w:cs="Arial"/>
                <w:sz w:val="24"/>
                <w:szCs w:val="24"/>
              </w:rPr>
            </w:pPr>
            <w:r w:rsidRPr="004253FF">
              <w:rPr>
                <w:rFonts w:ascii="Arial" w:hAnsi="Arial" w:cs="Arial"/>
                <w:sz w:val="24"/>
                <w:szCs w:val="24"/>
              </w:rPr>
              <w:lastRenderedPageBreak/>
              <w:t>4.1</w:t>
            </w:r>
          </w:p>
        </w:tc>
      </w:tr>
      <w:tr w:rsidR="00DB4EED" w:rsidRPr="004253FF" w:rsidTr="008249CF">
        <w:tc>
          <w:tcPr>
            <w:tcW w:w="3126" w:type="dxa"/>
          </w:tcPr>
          <w:p w:rsidR="00DB4EED" w:rsidRPr="004253FF" w:rsidRDefault="00DB4EED" w:rsidP="008249CF">
            <w:pPr>
              <w:rPr>
                <w:rFonts w:ascii="Arial" w:hAnsi="Arial" w:cs="Arial"/>
                <w:sz w:val="24"/>
                <w:szCs w:val="24"/>
              </w:rPr>
            </w:pPr>
            <w:r w:rsidRPr="004253FF">
              <w:rPr>
                <w:rFonts w:ascii="Arial" w:hAnsi="Arial" w:cs="Arial"/>
                <w:sz w:val="24"/>
                <w:szCs w:val="24"/>
              </w:rPr>
              <w:lastRenderedPageBreak/>
              <w:t>Обеспечение внутреннего правопорядка</w:t>
            </w:r>
          </w:p>
        </w:tc>
        <w:tc>
          <w:tcPr>
            <w:tcW w:w="4952" w:type="dxa"/>
          </w:tcPr>
          <w:p w:rsidR="00DB4EED" w:rsidRPr="004253FF" w:rsidRDefault="00DB4EED" w:rsidP="008249CF">
            <w:pPr>
              <w:rPr>
                <w:rFonts w:ascii="Arial" w:hAnsi="Arial" w:cs="Arial"/>
                <w:sz w:val="24"/>
                <w:szCs w:val="24"/>
              </w:rPr>
            </w:pPr>
            <w:r w:rsidRPr="004253FF">
              <w:rPr>
                <w:rFonts w:ascii="Arial" w:hAnsi="Arial" w:cs="Arial"/>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253FF">
              <w:rPr>
                <w:rFonts w:ascii="Arial" w:hAnsi="Arial" w:cs="Arial"/>
                <w:sz w:val="24"/>
                <w:szCs w:val="24"/>
              </w:rPr>
              <w:t>Росгвардии</w:t>
            </w:r>
            <w:proofErr w:type="spellEnd"/>
            <w:r w:rsidRPr="004253FF">
              <w:rPr>
                <w:rFonts w:ascii="Arial" w:hAnsi="Arial" w:cs="Arial"/>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3" w:type="dxa"/>
          </w:tcPr>
          <w:p w:rsidR="00DB4EED" w:rsidRPr="004253FF" w:rsidRDefault="00DB4EED" w:rsidP="008249CF">
            <w:pPr>
              <w:jc w:val="center"/>
              <w:rPr>
                <w:rFonts w:ascii="Arial" w:hAnsi="Arial" w:cs="Arial"/>
                <w:sz w:val="24"/>
                <w:szCs w:val="24"/>
              </w:rPr>
            </w:pPr>
            <w:r w:rsidRPr="004253FF">
              <w:rPr>
                <w:rFonts w:ascii="Arial" w:hAnsi="Arial" w:cs="Arial"/>
                <w:sz w:val="24"/>
                <w:szCs w:val="24"/>
              </w:rPr>
              <w:t>8.3</w:t>
            </w:r>
          </w:p>
        </w:tc>
      </w:tr>
      <w:tr w:rsidR="00DB4EED" w:rsidRPr="004253FF" w:rsidTr="008249CF">
        <w:tc>
          <w:tcPr>
            <w:tcW w:w="3126" w:type="dxa"/>
          </w:tcPr>
          <w:p w:rsidR="00DB4EED" w:rsidRPr="00722502" w:rsidRDefault="00DB4EED" w:rsidP="008249CF">
            <w:pPr>
              <w:pStyle w:val="s10"/>
              <w:spacing w:before="0" w:beforeAutospacing="0" w:after="0" w:afterAutospacing="0"/>
              <w:rPr>
                <w:rFonts w:ascii="Arial" w:hAnsi="Arial" w:cs="Arial"/>
                <w:color w:val="000000" w:themeColor="text1"/>
              </w:rPr>
            </w:pPr>
            <w:r w:rsidRPr="00722502">
              <w:rPr>
                <w:rFonts w:ascii="Arial" w:hAnsi="Arial" w:cs="Arial"/>
                <w:color w:val="000000" w:themeColor="text1"/>
              </w:rPr>
              <w:t>Ремонт автомобилей</w:t>
            </w:r>
          </w:p>
        </w:tc>
        <w:tc>
          <w:tcPr>
            <w:tcW w:w="4952" w:type="dxa"/>
          </w:tcPr>
          <w:p w:rsidR="00DB4EED" w:rsidRPr="00722502" w:rsidRDefault="00DB4EED" w:rsidP="008249CF">
            <w:pPr>
              <w:pStyle w:val="s10"/>
              <w:spacing w:before="0" w:beforeAutospacing="0" w:after="0" w:afterAutospacing="0"/>
              <w:rPr>
                <w:rFonts w:ascii="Arial" w:hAnsi="Arial" w:cs="Arial"/>
                <w:color w:val="000000" w:themeColor="text1"/>
              </w:rPr>
            </w:pPr>
            <w:r w:rsidRPr="00722502">
              <w:rPr>
                <w:rFonts w:ascii="Arial" w:hAnsi="Arial" w:cs="Arial"/>
                <w:color w:val="000000" w:themeColor="text1"/>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83" w:type="dxa"/>
          </w:tcPr>
          <w:p w:rsidR="00DB4EED" w:rsidRPr="00722502" w:rsidRDefault="00DB4EED" w:rsidP="008249CF">
            <w:pPr>
              <w:pStyle w:val="s10"/>
              <w:spacing w:before="0" w:beforeAutospacing="0" w:after="0" w:afterAutospacing="0"/>
              <w:rPr>
                <w:rFonts w:ascii="Arial" w:hAnsi="Arial" w:cs="Arial"/>
                <w:color w:val="000000" w:themeColor="text1"/>
              </w:rPr>
            </w:pPr>
            <w:r w:rsidRPr="00722502">
              <w:rPr>
                <w:rFonts w:ascii="Arial" w:hAnsi="Arial" w:cs="Arial"/>
                <w:color w:val="000000" w:themeColor="text1"/>
              </w:rPr>
              <w:t>4.9.1.4</w:t>
            </w:r>
          </w:p>
        </w:tc>
      </w:tr>
      <w:tr w:rsidR="00DB4EED" w:rsidRPr="004253FF" w:rsidTr="008249CF">
        <w:tc>
          <w:tcPr>
            <w:tcW w:w="9061" w:type="dxa"/>
            <w:gridSpan w:val="3"/>
          </w:tcPr>
          <w:p w:rsidR="00DB4EED" w:rsidRPr="004253FF" w:rsidRDefault="00DB4EED" w:rsidP="008249CF">
            <w:pPr>
              <w:jc w:val="center"/>
              <w:rPr>
                <w:rFonts w:ascii="Arial" w:hAnsi="Arial" w:cs="Arial"/>
                <w:sz w:val="24"/>
                <w:szCs w:val="24"/>
              </w:rPr>
            </w:pPr>
            <w:r w:rsidRPr="004253FF">
              <w:rPr>
                <w:rFonts w:ascii="Arial" w:hAnsi="Arial" w:cs="Arial"/>
                <w:sz w:val="24"/>
                <w:szCs w:val="24"/>
              </w:rPr>
              <w:t>Условно разрешенные виды использования земельных участков и объектов капитального строительства</w:t>
            </w:r>
          </w:p>
        </w:tc>
      </w:tr>
      <w:tr w:rsidR="00DB4EED" w:rsidRPr="004253FF" w:rsidTr="008249CF">
        <w:tc>
          <w:tcPr>
            <w:tcW w:w="3126" w:type="dxa"/>
          </w:tcPr>
          <w:p w:rsidR="00DB4EED" w:rsidRPr="004253FF" w:rsidRDefault="00DB4EED" w:rsidP="008249CF">
            <w:pPr>
              <w:rPr>
                <w:rFonts w:ascii="Arial" w:hAnsi="Arial" w:cs="Arial"/>
                <w:sz w:val="24"/>
                <w:szCs w:val="24"/>
              </w:rPr>
            </w:pPr>
            <w:r w:rsidRPr="004253FF">
              <w:rPr>
                <w:rFonts w:ascii="Arial" w:hAnsi="Arial" w:cs="Arial"/>
                <w:sz w:val="24"/>
                <w:szCs w:val="24"/>
              </w:rPr>
              <w:t xml:space="preserve">Складские площадки  </w:t>
            </w:r>
          </w:p>
        </w:tc>
        <w:tc>
          <w:tcPr>
            <w:tcW w:w="4952" w:type="dxa"/>
          </w:tcPr>
          <w:p w:rsidR="00DB4EED" w:rsidRPr="004253FF" w:rsidRDefault="00DB4EED" w:rsidP="008249CF">
            <w:pPr>
              <w:rPr>
                <w:rFonts w:ascii="Arial" w:hAnsi="Arial" w:cs="Arial"/>
                <w:sz w:val="24"/>
                <w:szCs w:val="24"/>
              </w:rPr>
            </w:pPr>
            <w:r w:rsidRPr="004253FF">
              <w:rPr>
                <w:rFonts w:ascii="Arial" w:hAnsi="Arial" w:cs="Arial"/>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983" w:type="dxa"/>
          </w:tcPr>
          <w:p w:rsidR="00DB4EED" w:rsidRPr="004253FF" w:rsidRDefault="00DB4EED" w:rsidP="008249CF">
            <w:pPr>
              <w:jc w:val="center"/>
              <w:rPr>
                <w:rFonts w:ascii="Arial" w:hAnsi="Arial" w:cs="Arial"/>
                <w:sz w:val="24"/>
                <w:szCs w:val="24"/>
              </w:rPr>
            </w:pPr>
            <w:r w:rsidRPr="004253FF">
              <w:rPr>
                <w:rFonts w:ascii="Arial" w:hAnsi="Arial" w:cs="Arial"/>
                <w:sz w:val="24"/>
                <w:szCs w:val="24"/>
              </w:rPr>
              <w:t>6.9.1</w:t>
            </w:r>
          </w:p>
        </w:tc>
      </w:tr>
      <w:tr w:rsidR="00DB4EED" w:rsidRPr="004253FF" w:rsidTr="008249CF">
        <w:tc>
          <w:tcPr>
            <w:tcW w:w="3126" w:type="dxa"/>
          </w:tcPr>
          <w:p w:rsidR="00DB4EED" w:rsidRPr="004253FF" w:rsidRDefault="00DB4EED" w:rsidP="008249CF">
            <w:pPr>
              <w:rPr>
                <w:rFonts w:ascii="Arial" w:hAnsi="Arial" w:cs="Arial"/>
                <w:sz w:val="24"/>
                <w:szCs w:val="24"/>
              </w:rPr>
            </w:pPr>
            <w:r w:rsidRPr="004253FF">
              <w:rPr>
                <w:rFonts w:ascii="Arial" w:hAnsi="Arial" w:cs="Arial"/>
                <w:sz w:val="24"/>
                <w:szCs w:val="24"/>
              </w:rPr>
              <w:t>Среднее и высшее профессиональное образование</w:t>
            </w:r>
          </w:p>
        </w:tc>
        <w:tc>
          <w:tcPr>
            <w:tcW w:w="4952" w:type="dxa"/>
          </w:tcPr>
          <w:p w:rsidR="00DB4EED" w:rsidRPr="004253FF" w:rsidRDefault="00DB4EED" w:rsidP="008249CF">
            <w:pPr>
              <w:rPr>
                <w:rFonts w:ascii="Arial" w:hAnsi="Arial" w:cs="Arial"/>
                <w:sz w:val="24"/>
                <w:szCs w:val="24"/>
              </w:rPr>
            </w:pPr>
            <w:r w:rsidRPr="004253FF">
              <w:rPr>
                <w:rFonts w:ascii="Arial" w:hAnsi="Arial" w:cs="Arial"/>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3" w:type="dxa"/>
          </w:tcPr>
          <w:p w:rsidR="00DB4EED" w:rsidRPr="004253FF" w:rsidRDefault="00DB4EED" w:rsidP="008249CF">
            <w:pPr>
              <w:jc w:val="center"/>
              <w:rPr>
                <w:rFonts w:ascii="Arial" w:hAnsi="Arial" w:cs="Arial"/>
                <w:sz w:val="24"/>
                <w:szCs w:val="24"/>
              </w:rPr>
            </w:pPr>
            <w:r w:rsidRPr="004253FF">
              <w:rPr>
                <w:rFonts w:ascii="Arial" w:hAnsi="Arial" w:cs="Arial"/>
                <w:sz w:val="24"/>
                <w:szCs w:val="24"/>
              </w:rPr>
              <w:t>3.5.2</w:t>
            </w:r>
          </w:p>
        </w:tc>
      </w:tr>
      <w:tr w:rsidR="00DB4EED" w:rsidRPr="004253FF" w:rsidTr="008249CF">
        <w:tc>
          <w:tcPr>
            <w:tcW w:w="3126" w:type="dxa"/>
          </w:tcPr>
          <w:p w:rsidR="00DB4EED" w:rsidRPr="004253FF" w:rsidRDefault="00DB4EED" w:rsidP="008249CF">
            <w:pPr>
              <w:rPr>
                <w:rFonts w:ascii="Arial" w:hAnsi="Arial" w:cs="Arial"/>
                <w:sz w:val="24"/>
                <w:szCs w:val="24"/>
              </w:rPr>
            </w:pPr>
            <w:r w:rsidRPr="004253FF">
              <w:rPr>
                <w:rFonts w:ascii="Arial" w:hAnsi="Arial" w:cs="Arial"/>
                <w:sz w:val="24"/>
                <w:szCs w:val="24"/>
              </w:rPr>
              <w:t xml:space="preserve">Амбулаторно-поликлиническое </w:t>
            </w:r>
            <w:r w:rsidRPr="004253FF">
              <w:rPr>
                <w:rFonts w:ascii="Arial" w:hAnsi="Arial" w:cs="Arial"/>
                <w:sz w:val="24"/>
                <w:szCs w:val="24"/>
              </w:rPr>
              <w:lastRenderedPageBreak/>
              <w:t>обслуживание</w:t>
            </w:r>
          </w:p>
        </w:tc>
        <w:tc>
          <w:tcPr>
            <w:tcW w:w="4952" w:type="dxa"/>
          </w:tcPr>
          <w:p w:rsidR="00DB4EED" w:rsidRPr="004253FF" w:rsidRDefault="00DB4EED" w:rsidP="008249CF">
            <w:pPr>
              <w:rPr>
                <w:rFonts w:ascii="Arial" w:hAnsi="Arial" w:cs="Arial"/>
                <w:sz w:val="24"/>
                <w:szCs w:val="24"/>
              </w:rPr>
            </w:pPr>
            <w:r w:rsidRPr="004253FF">
              <w:rPr>
                <w:rFonts w:ascii="Arial" w:hAnsi="Arial" w:cs="Arial"/>
                <w:sz w:val="24"/>
                <w:szCs w:val="24"/>
              </w:rPr>
              <w:lastRenderedPageBreak/>
              <w:t xml:space="preserve">Размещение объектов капитального строительства, предназначенных для </w:t>
            </w:r>
            <w:r w:rsidRPr="004253FF">
              <w:rPr>
                <w:rFonts w:ascii="Arial" w:hAnsi="Arial" w:cs="Arial"/>
                <w:sz w:val="24"/>
                <w:szCs w:val="24"/>
              </w:rPr>
              <w:lastRenderedPageBreak/>
              <w:t>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3" w:type="dxa"/>
          </w:tcPr>
          <w:p w:rsidR="00DB4EED" w:rsidRPr="004253FF" w:rsidRDefault="00DB4EED" w:rsidP="008249CF">
            <w:pPr>
              <w:jc w:val="center"/>
              <w:rPr>
                <w:rFonts w:ascii="Arial" w:hAnsi="Arial" w:cs="Arial"/>
                <w:sz w:val="24"/>
                <w:szCs w:val="24"/>
              </w:rPr>
            </w:pPr>
            <w:r w:rsidRPr="004253FF">
              <w:rPr>
                <w:rFonts w:ascii="Arial" w:hAnsi="Arial" w:cs="Arial"/>
                <w:sz w:val="24"/>
                <w:szCs w:val="24"/>
              </w:rPr>
              <w:lastRenderedPageBreak/>
              <w:t>3.4.1</w:t>
            </w:r>
          </w:p>
        </w:tc>
      </w:tr>
      <w:tr w:rsidR="00DB4EED" w:rsidRPr="004253FF" w:rsidTr="008249CF">
        <w:tc>
          <w:tcPr>
            <w:tcW w:w="3126" w:type="dxa"/>
          </w:tcPr>
          <w:p w:rsidR="00DB4EED" w:rsidRPr="004253FF" w:rsidRDefault="00DB4EED" w:rsidP="008249CF">
            <w:pPr>
              <w:rPr>
                <w:rFonts w:ascii="Arial" w:hAnsi="Arial" w:cs="Arial"/>
                <w:sz w:val="24"/>
                <w:szCs w:val="24"/>
              </w:rPr>
            </w:pPr>
            <w:r w:rsidRPr="004253FF">
              <w:rPr>
                <w:rFonts w:ascii="Arial" w:hAnsi="Arial" w:cs="Arial"/>
                <w:sz w:val="24"/>
                <w:szCs w:val="24"/>
              </w:rPr>
              <w:lastRenderedPageBreak/>
              <w:t>Бытовое обслуживание</w:t>
            </w:r>
          </w:p>
        </w:tc>
        <w:tc>
          <w:tcPr>
            <w:tcW w:w="4952" w:type="dxa"/>
          </w:tcPr>
          <w:p w:rsidR="00DB4EED" w:rsidRPr="004253FF" w:rsidRDefault="00DB4EED" w:rsidP="008249CF">
            <w:pPr>
              <w:rPr>
                <w:rFonts w:ascii="Arial" w:hAnsi="Arial" w:cs="Arial"/>
                <w:sz w:val="24"/>
                <w:szCs w:val="24"/>
              </w:rPr>
            </w:pPr>
            <w:r w:rsidRPr="004253FF">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83" w:type="dxa"/>
          </w:tcPr>
          <w:p w:rsidR="00DB4EED" w:rsidRPr="004253FF" w:rsidRDefault="00DB4EED" w:rsidP="008249CF">
            <w:pPr>
              <w:jc w:val="center"/>
              <w:rPr>
                <w:rFonts w:ascii="Arial" w:hAnsi="Arial" w:cs="Arial"/>
                <w:sz w:val="24"/>
                <w:szCs w:val="24"/>
              </w:rPr>
            </w:pPr>
            <w:r w:rsidRPr="004253FF">
              <w:rPr>
                <w:rFonts w:ascii="Arial" w:hAnsi="Arial" w:cs="Arial"/>
                <w:sz w:val="24"/>
                <w:szCs w:val="24"/>
              </w:rPr>
              <w:t>3.3</w:t>
            </w:r>
          </w:p>
        </w:tc>
      </w:tr>
      <w:tr w:rsidR="00DB4EED" w:rsidRPr="004253FF" w:rsidTr="008249CF">
        <w:tc>
          <w:tcPr>
            <w:tcW w:w="3126" w:type="dxa"/>
          </w:tcPr>
          <w:p w:rsidR="00DB4EED" w:rsidRPr="004253FF" w:rsidRDefault="00DB4EED" w:rsidP="008249CF">
            <w:pPr>
              <w:rPr>
                <w:rFonts w:ascii="Arial" w:hAnsi="Arial" w:cs="Arial"/>
                <w:sz w:val="24"/>
                <w:szCs w:val="24"/>
              </w:rPr>
            </w:pPr>
            <w:r w:rsidRPr="004253FF">
              <w:rPr>
                <w:rFonts w:ascii="Arial" w:hAnsi="Arial" w:cs="Arial"/>
                <w:sz w:val="24"/>
                <w:szCs w:val="24"/>
              </w:rPr>
              <w:t>Рынки</w:t>
            </w:r>
          </w:p>
        </w:tc>
        <w:tc>
          <w:tcPr>
            <w:tcW w:w="4952" w:type="dxa"/>
          </w:tcPr>
          <w:p w:rsidR="00DB4EED" w:rsidRPr="004253FF" w:rsidRDefault="00DB4EED" w:rsidP="008249CF">
            <w:pPr>
              <w:rPr>
                <w:rFonts w:ascii="Arial" w:hAnsi="Arial" w:cs="Arial"/>
                <w:sz w:val="24"/>
                <w:szCs w:val="24"/>
              </w:rPr>
            </w:pPr>
            <w:r w:rsidRPr="004253FF">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B4EED" w:rsidRPr="004253FF" w:rsidRDefault="00DB4EED" w:rsidP="008249CF">
            <w:pPr>
              <w:rPr>
                <w:rFonts w:ascii="Arial" w:hAnsi="Arial" w:cs="Arial"/>
                <w:sz w:val="24"/>
                <w:szCs w:val="24"/>
              </w:rPr>
            </w:pPr>
            <w:r w:rsidRPr="004253FF">
              <w:rPr>
                <w:rFonts w:ascii="Arial" w:hAnsi="Arial" w:cs="Arial"/>
                <w:sz w:val="24"/>
                <w:szCs w:val="24"/>
              </w:rPr>
              <w:t>размещение гаражей и (или) стоянок для автомобилей сотрудников и посетителей рынка</w:t>
            </w:r>
          </w:p>
        </w:tc>
        <w:tc>
          <w:tcPr>
            <w:tcW w:w="983" w:type="dxa"/>
          </w:tcPr>
          <w:p w:rsidR="00DB4EED" w:rsidRPr="004253FF" w:rsidRDefault="00DB4EED" w:rsidP="008249CF">
            <w:pPr>
              <w:jc w:val="center"/>
              <w:rPr>
                <w:rFonts w:ascii="Arial" w:hAnsi="Arial" w:cs="Arial"/>
                <w:sz w:val="24"/>
                <w:szCs w:val="24"/>
              </w:rPr>
            </w:pPr>
            <w:r w:rsidRPr="004253FF">
              <w:rPr>
                <w:rFonts w:ascii="Arial" w:hAnsi="Arial" w:cs="Arial"/>
                <w:sz w:val="24"/>
                <w:szCs w:val="24"/>
              </w:rPr>
              <w:t>4.3</w:t>
            </w:r>
          </w:p>
        </w:tc>
      </w:tr>
      <w:tr w:rsidR="00DB4EED" w:rsidRPr="004253FF" w:rsidTr="008249CF">
        <w:tc>
          <w:tcPr>
            <w:tcW w:w="3126" w:type="dxa"/>
          </w:tcPr>
          <w:p w:rsidR="00DB4EED" w:rsidRPr="004253FF" w:rsidRDefault="00DB4EED" w:rsidP="008249CF">
            <w:pPr>
              <w:rPr>
                <w:rFonts w:ascii="Arial" w:hAnsi="Arial" w:cs="Arial"/>
                <w:sz w:val="24"/>
                <w:szCs w:val="24"/>
              </w:rPr>
            </w:pPr>
            <w:r w:rsidRPr="004253FF">
              <w:rPr>
                <w:rFonts w:ascii="Arial" w:hAnsi="Arial" w:cs="Arial"/>
                <w:sz w:val="24"/>
                <w:szCs w:val="24"/>
              </w:rPr>
              <w:t>Общественное питание</w:t>
            </w:r>
          </w:p>
        </w:tc>
        <w:tc>
          <w:tcPr>
            <w:tcW w:w="4952" w:type="dxa"/>
          </w:tcPr>
          <w:p w:rsidR="00DB4EED" w:rsidRPr="004253FF" w:rsidRDefault="00DB4EED" w:rsidP="008249CF">
            <w:pPr>
              <w:rPr>
                <w:rFonts w:ascii="Arial" w:hAnsi="Arial" w:cs="Arial"/>
                <w:sz w:val="24"/>
                <w:szCs w:val="24"/>
              </w:rPr>
            </w:pPr>
            <w:r w:rsidRPr="004253FF">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3" w:type="dxa"/>
          </w:tcPr>
          <w:p w:rsidR="00DB4EED" w:rsidRPr="004253FF" w:rsidRDefault="00DB4EED" w:rsidP="008249CF">
            <w:pPr>
              <w:jc w:val="center"/>
              <w:rPr>
                <w:rFonts w:ascii="Arial" w:hAnsi="Arial" w:cs="Arial"/>
                <w:sz w:val="24"/>
                <w:szCs w:val="24"/>
              </w:rPr>
            </w:pPr>
            <w:r w:rsidRPr="004253FF">
              <w:rPr>
                <w:rFonts w:ascii="Arial" w:hAnsi="Arial" w:cs="Arial"/>
                <w:sz w:val="24"/>
                <w:szCs w:val="24"/>
              </w:rPr>
              <w:t>4.6</w:t>
            </w:r>
          </w:p>
        </w:tc>
      </w:tr>
      <w:tr w:rsidR="00DB4EED" w:rsidRPr="004253FF" w:rsidTr="008249CF">
        <w:tc>
          <w:tcPr>
            <w:tcW w:w="3126" w:type="dxa"/>
          </w:tcPr>
          <w:p w:rsidR="00DB4EED" w:rsidRPr="004253FF" w:rsidRDefault="00DB4EED" w:rsidP="008249CF">
            <w:pPr>
              <w:rPr>
                <w:rFonts w:ascii="Arial" w:hAnsi="Arial" w:cs="Arial"/>
                <w:sz w:val="24"/>
                <w:szCs w:val="24"/>
              </w:rPr>
            </w:pPr>
            <w:r w:rsidRPr="004253FF">
              <w:rPr>
                <w:rFonts w:ascii="Arial" w:hAnsi="Arial" w:cs="Arial"/>
                <w:sz w:val="24"/>
                <w:szCs w:val="24"/>
              </w:rPr>
              <w:t>Магазины</w:t>
            </w:r>
          </w:p>
        </w:tc>
        <w:tc>
          <w:tcPr>
            <w:tcW w:w="4952" w:type="dxa"/>
          </w:tcPr>
          <w:p w:rsidR="00DB4EED" w:rsidRPr="004253FF" w:rsidRDefault="00DB4EED" w:rsidP="008249CF">
            <w:pPr>
              <w:rPr>
                <w:rFonts w:ascii="Arial" w:hAnsi="Arial" w:cs="Arial"/>
                <w:sz w:val="24"/>
                <w:szCs w:val="24"/>
              </w:rPr>
            </w:pPr>
            <w:r w:rsidRPr="004253FF">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3" w:type="dxa"/>
          </w:tcPr>
          <w:p w:rsidR="00DB4EED" w:rsidRPr="004253FF" w:rsidRDefault="00DB4EED" w:rsidP="008249CF">
            <w:pPr>
              <w:jc w:val="center"/>
              <w:rPr>
                <w:rFonts w:ascii="Arial" w:hAnsi="Arial" w:cs="Arial"/>
                <w:sz w:val="24"/>
                <w:szCs w:val="24"/>
              </w:rPr>
            </w:pPr>
            <w:r w:rsidRPr="004253FF">
              <w:rPr>
                <w:rFonts w:ascii="Arial" w:hAnsi="Arial" w:cs="Arial"/>
                <w:sz w:val="24"/>
                <w:szCs w:val="24"/>
              </w:rPr>
              <w:t>4.4</w:t>
            </w:r>
          </w:p>
        </w:tc>
      </w:tr>
      <w:tr w:rsidR="00DB4EED" w:rsidRPr="004253FF" w:rsidTr="008249CF">
        <w:tc>
          <w:tcPr>
            <w:tcW w:w="3126" w:type="dxa"/>
          </w:tcPr>
          <w:p w:rsidR="00DB4EED" w:rsidRPr="004253FF" w:rsidRDefault="00DB4EED" w:rsidP="008249CF">
            <w:pPr>
              <w:rPr>
                <w:rFonts w:ascii="Arial" w:hAnsi="Arial" w:cs="Arial"/>
                <w:sz w:val="24"/>
                <w:szCs w:val="24"/>
              </w:rPr>
            </w:pPr>
            <w:r w:rsidRPr="004253FF">
              <w:rPr>
                <w:rFonts w:ascii="Arial" w:hAnsi="Arial" w:cs="Arial"/>
                <w:sz w:val="24"/>
                <w:szCs w:val="24"/>
              </w:rPr>
              <w:t>Связь</w:t>
            </w:r>
          </w:p>
        </w:tc>
        <w:tc>
          <w:tcPr>
            <w:tcW w:w="4952" w:type="dxa"/>
          </w:tcPr>
          <w:p w:rsidR="00DB4EED" w:rsidRPr="004253FF" w:rsidRDefault="00DB4EED" w:rsidP="008249CF">
            <w:pPr>
              <w:rPr>
                <w:rFonts w:ascii="Arial" w:hAnsi="Arial" w:cs="Arial"/>
                <w:sz w:val="24"/>
                <w:szCs w:val="24"/>
              </w:rPr>
            </w:pPr>
            <w:r w:rsidRPr="004253FF">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(предоставление коммунальных услуг), 3.2.3 (оказание услуг связи)</w:t>
            </w:r>
          </w:p>
        </w:tc>
        <w:tc>
          <w:tcPr>
            <w:tcW w:w="983" w:type="dxa"/>
          </w:tcPr>
          <w:p w:rsidR="00DB4EED" w:rsidRPr="004253FF" w:rsidRDefault="00DB4EED" w:rsidP="008249CF">
            <w:pPr>
              <w:jc w:val="center"/>
              <w:rPr>
                <w:rFonts w:ascii="Arial" w:hAnsi="Arial" w:cs="Arial"/>
                <w:sz w:val="24"/>
                <w:szCs w:val="24"/>
              </w:rPr>
            </w:pPr>
            <w:r w:rsidRPr="004253FF">
              <w:rPr>
                <w:rFonts w:ascii="Arial" w:hAnsi="Arial" w:cs="Arial"/>
                <w:sz w:val="24"/>
                <w:szCs w:val="24"/>
              </w:rPr>
              <w:t>6.8</w:t>
            </w:r>
          </w:p>
        </w:tc>
      </w:tr>
      <w:tr w:rsidR="00DB4EED" w:rsidRPr="004253FF" w:rsidTr="008249CF">
        <w:tc>
          <w:tcPr>
            <w:tcW w:w="3126" w:type="dxa"/>
          </w:tcPr>
          <w:p w:rsidR="00DB4EED" w:rsidRPr="004253FF" w:rsidRDefault="00DB4EED" w:rsidP="008249CF">
            <w:pPr>
              <w:rPr>
                <w:rFonts w:ascii="Arial" w:hAnsi="Arial" w:cs="Arial"/>
                <w:sz w:val="24"/>
                <w:szCs w:val="24"/>
              </w:rPr>
            </w:pPr>
            <w:r w:rsidRPr="004253FF">
              <w:rPr>
                <w:rFonts w:ascii="Arial" w:hAnsi="Arial" w:cs="Arial"/>
                <w:sz w:val="24"/>
                <w:szCs w:val="24"/>
              </w:rPr>
              <w:t>Заправка транспортных средств</w:t>
            </w:r>
          </w:p>
        </w:tc>
        <w:tc>
          <w:tcPr>
            <w:tcW w:w="4952" w:type="dxa"/>
          </w:tcPr>
          <w:p w:rsidR="00DB4EED" w:rsidRPr="004253FF" w:rsidRDefault="00DB4EED" w:rsidP="008249CF">
            <w:pPr>
              <w:rPr>
                <w:rFonts w:ascii="Arial" w:hAnsi="Arial" w:cs="Arial"/>
                <w:sz w:val="24"/>
                <w:szCs w:val="24"/>
              </w:rPr>
            </w:pPr>
            <w:r w:rsidRPr="004253FF">
              <w:rPr>
                <w:rFonts w:ascii="Arial" w:hAnsi="Arial" w:cs="Arial"/>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83" w:type="dxa"/>
          </w:tcPr>
          <w:p w:rsidR="00DB4EED" w:rsidRPr="004253FF" w:rsidRDefault="00DB4EED" w:rsidP="008249CF">
            <w:pPr>
              <w:jc w:val="center"/>
              <w:rPr>
                <w:rFonts w:ascii="Arial" w:hAnsi="Arial" w:cs="Arial"/>
                <w:sz w:val="24"/>
                <w:szCs w:val="24"/>
              </w:rPr>
            </w:pPr>
            <w:r w:rsidRPr="004253FF">
              <w:rPr>
                <w:rFonts w:ascii="Arial" w:hAnsi="Arial" w:cs="Arial"/>
                <w:sz w:val="24"/>
                <w:szCs w:val="24"/>
              </w:rPr>
              <w:t>4.9.1.1</w:t>
            </w:r>
          </w:p>
        </w:tc>
      </w:tr>
      <w:tr w:rsidR="00DB4EED" w:rsidRPr="004253FF" w:rsidTr="008249CF">
        <w:tc>
          <w:tcPr>
            <w:tcW w:w="3126" w:type="dxa"/>
          </w:tcPr>
          <w:p w:rsidR="00DB4EED" w:rsidRPr="00312086" w:rsidRDefault="00DB4EED" w:rsidP="008249CF">
            <w:pPr>
              <w:pStyle w:val="s10"/>
              <w:spacing w:before="0" w:beforeAutospacing="0" w:after="0" w:afterAutospacing="0"/>
              <w:rPr>
                <w:rFonts w:ascii="Arial" w:hAnsi="Arial" w:cs="Arial"/>
                <w:color w:val="000000" w:themeColor="text1"/>
              </w:rPr>
            </w:pPr>
            <w:r w:rsidRPr="00312086">
              <w:rPr>
                <w:rFonts w:ascii="Arial" w:hAnsi="Arial" w:cs="Arial"/>
                <w:color w:val="000000" w:themeColor="text1"/>
              </w:rPr>
              <w:lastRenderedPageBreak/>
              <w:t>Обеспечение дорожного отдыха</w:t>
            </w:r>
          </w:p>
        </w:tc>
        <w:tc>
          <w:tcPr>
            <w:tcW w:w="4952" w:type="dxa"/>
          </w:tcPr>
          <w:p w:rsidR="00DB4EED" w:rsidRPr="00312086" w:rsidRDefault="00DB4EED" w:rsidP="008249CF">
            <w:pPr>
              <w:pStyle w:val="s10"/>
              <w:spacing w:before="0" w:beforeAutospacing="0" w:after="0" w:afterAutospacing="0"/>
              <w:rPr>
                <w:rFonts w:ascii="Arial" w:hAnsi="Arial" w:cs="Arial"/>
                <w:color w:val="000000" w:themeColor="text1"/>
              </w:rPr>
            </w:pPr>
            <w:r w:rsidRPr="00312086">
              <w:rPr>
                <w:rFonts w:ascii="Arial" w:hAnsi="Arial" w:cs="Arial"/>
                <w:color w:val="000000" w:themeColor="text1"/>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83" w:type="dxa"/>
          </w:tcPr>
          <w:p w:rsidR="00DB4EED" w:rsidRPr="00312086" w:rsidRDefault="00DB4EED" w:rsidP="008249CF">
            <w:pPr>
              <w:pStyle w:val="s10"/>
              <w:spacing w:before="0" w:beforeAutospacing="0" w:after="0" w:afterAutospacing="0"/>
              <w:rPr>
                <w:rFonts w:ascii="Arial" w:hAnsi="Arial" w:cs="Arial"/>
                <w:color w:val="000000" w:themeColor="text1"/>
              </w:rPr>
            </w:pPr>
            <w:r w:rsidRPr="00312086">
              <w:rPr>
                <w:rFonts w:ascii="Arial" w:hAnsi="Arial" w:cs="Arial"/>
                <w:color w:val="000000" w:themeColor="text1"/>
              </w:rPr>
              <w:t>4.9.1.2</w:t>
            </w:r>
          </w:p>
        </w:tc>
      </w:tr>
      <w:tr w:rsidR="00DB4EED" w:rsidRPr="004253FF" w:rsidTr="008249CF">
        <w:tc>
          <w:tcPr>
            <w:tcW w:w="3126" w:type="dxa"/>
          </w:tcPr>
          <w:p w:rsidR="00DB4EED" w:rsidRPr="00312086" w:rsidRDefault="00DB4EED" w:rsidP="008249CF">
            <w:pPr>
              <w:pStyle w:val="s10"/>
              <w:spacing w:before="0" w:beforeAutospacing="0" w:after="0" w:afterAutospacing="0"/>
              <w:rPr>
                <w:rFonts w:ascii="Arial" w:hAnsi="Arial" w:cs="Arial"/>
                <w:color w:val="000000" w:themeColor="text1"/>
              </w:rPr>
            </w:pPr>
            <w:r w:rsidRPr="00312086">
              <w:rPr>
                <w:rFonts w:ascii="Arial" w:hAnsi="Arial" w:cs="Arial"/>
                <w:color w:val="000000" w:themeColor="text1"/>
              </w:rPr>
              <w:t>Автомобильные мойки</w:t>
            </w:r>
          </w:p>
        </w:tc>
        <w:tc>
          <w:tcPr>
            <w:tcW w:w="4952" w:type="dxa"/>
          </w:tcPr>
          <w:p w:rsidR="00DB4EED" w:rsidRPr="00312086" w:rsidRDefault="00DB4EED" w:rsidP="008249CF">
            <w:pPr>
              <w:pStyle w:val="s10"/>
              <w:spacing w:before="0" w:beforeAutospacing="0" w:after="0" w:afterAutospacing="0"/>
              <w:rPr>
                <w:rFonts w:ascii="Arial" w:hAnsi="Arial" w:cs="Arial"/>
                <w:color w:val="000000" w:themeColor="text1"/>
              </w:rPr>
            </w:pPr>
            <w:r w:rsidRPr="00312086">
              <w:rPr>
                <w:rFonts w:ascii="Arial" w:hAnsi="Arial" w:cs="Arial"/>
                <w:color w:val="000000" w:themeColor="text1"/>
              </w:rPr>
              <w:t>Размещение автомобильных моек, а также размещение магазинов сопутствующей торговли</w:t>
            </w:r>
          </w:p>
        </w:tc>
        <w:tc>
          <w:tcPr>
            <w:tcW w:w="983" w:type="dxa"/>
          </w:tcPr>
          <w:p w:rsidR="00DB4EED" w:rsidRPr="00312086" w:rsidRDefault="00DB4EED" w:rsidP="008249CF">
            <w:pPr>
              <w:pStyle w:val="s10"/>
              <w:spacing w:before="0" w:beforeAutospacing="0" w:after="0" w:afterAutospacing="0"/>
              <w:rPr>
                <w:rFonts w:ascii="Arial" w:hAnsi="Arial" w:cs="Arial"/>
                <w:color w:val="000000" w:themeColor="text1"/>
              </w:rPr>
            </w:pPr>
            <w:r w:rsidRPr="00312086">
              <w:rPr>
                <w:rFonts w:ascii="Arial" w:hAnsi="Arial" w:cs="Arial"/>
                <w:color w:val="000000" w:themeColor="text1"/>
              </w:rPr>
              <w:t>4.9.1.3</w:t>
            </w:r>
          </w:p>
        </w:tc>
      </w:tr>
    </w:tbl>
    <w:p w:rsidR="00312086" w:rsidRDefault="00312086" w:rsidP="00E82B09">
      <w:pPr>
        <w:keepNext/>
        <w:numPr>
          <w:ilvl w:val="12"/>
          <w:numId w:val="0"/>
        </w:numPr>
        <w:tabs>
          <w:tab w:val="num" w:pos="709"/>
        </w:tabs>
        <w:jc w:val="center"/>
        <w:outlineLvl w:val="0"/>
        <w:rPr>
          <w:rFonts w:ascii="Arial" w:hAnsi="Arial" w:cs="Arial"/>
          <w:i/>
          <w:sz w:val="24"/>
          <w:szCs w:val="24"/>
        </w:rPr>
      </w:pPr>
    </w:p>
    <w:p w:rsidR="00F72B80" w:rsidRDefault="00F72B80" w:rsidP="00F72B80">
      <w:pPr>
        <w:ind w:firstLine="709"/>
        <w:jc w:val="both"/>
        <w:rPr>
          <w:rFonts w:ascii="Arial" w:hAnsi="Arial" w:cs="Arial"/>
          <w:i/>
          <w:sz w:val="24"/>
          <w:szCs w:val="24"/>
        </w:rPr>
      </w:pPr>
      <w:r w:rsidRPr="003B60AA">
        <w:rPr>
          <w:rFonts w:ascii="Arial" w:hAnsi="Arial" w:cs="Arial"/>
          <w:i/>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должны соответствовать показателям нижеприведенной таблицы.</w:t>
      </w:r>
    </w:p>
    <w:p w:rsidR="00610801" w:rsidRPr="003B60AA" w:rsidRDefault="00610801" w:rsidP="00F72B80">
      <w:pPr>
        <w:ind w:firstLine="709"/>
        <w:jc w:val="both"/>
        <w:rPr>
          <w:rFonts w:ascii="Arial" w:hAnsi="Arial" w:cs="Arial"/>
          <w:i/>
          <w:sz w:val="24"/>
          <w:szCs w:val="24"/>
        </w:rPr>
      </w:pPr>
    </w:p>
    <w:p w:rsidR="00F72B80" w:rsidRDefault="00F72B80" w:rsidP="00F72B80">
      <w:pPr>
        <w:ind w:firstLine="709"/>
        <w:jc w:val="both"/>
        <w:rPr>
          <w:rFonts w:ascii="Arial" w:hAnsi="Arial" w:cs="Arial"/>
        </w:rPr>
      </w:pP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61"/>
        <w:gridCol w:w="5386"/>
      </w:tblGrid>
      <w:tr w:rsidR="00F72B80" w:rsidRPr="003B60AA" w:rsidTr="005B6151">
        <w:trPr>
          <w:trHeight w:val="447"/>
        </w:trPr>
        <w:tc>
          <w:tcPr>
            <w:tcW w:w="3696" w:type="dxa"/>
            <w:gridSpan w:val="2"/>
            <w:vMerge w:val="restart"/>
          </w:tcPr>
          <w:p w:rsidR="00F72B80" w:rsidRPr="003B60AA" w:rsidRDefault="00F72B80" w:rsidP="005B6151">
            <w:pPr>
              <w:pStyle w:val="12"/>
              <w:numPr>
                <w:ilvl w:val="12"/>
                <w:numId w:val="0"/>
              </w:numPr>
              <w:jc w:val="center"/>
              <w:rPr>
                <w:rFonts w:ascii="Arial" w:hAnsi="Arial" w:cs="Arial"/>
                <w:szCs w:val="24"/>
              </w:rPr>
            </w:pPr>
            <w:r w:rsidRPr="003B60AA">
              <w:rPr>
                <w:rFonts w:ascii="Arial" w:hAnsi="Arial" w:cs="Arial"/>
                <w:szCs w:val="24"/>
              </w:rPr>
              <w:t>Виды параметров и единицы измерения</w:t>
            </w:r>
          </w:p>
        </w:tc>
        <w:tc>
          <w:tcPr>
            <w:tcW w:w="5386" w:type="dxa"/>
          </w:tcPr>
          <w:p w:rsidR="00F72B80" w:rsidRPr="003B60AA" w:rsidRDefault="00F72B80" w:rsidP="005B6151">
            <w:pPr>
              <w:pStyle w:val="12"/>
              <w:numPr>
                <w:ilvl w:val="12"/>
                <w:numId w:val="0"/>
              </w:numPr>
              <w:jc w:val="center"/>
              <w:rPr>
                <w:rFonts w:ascii="Arial" w:hAnsi="Arial" w:cs="Arial"/>
                <w:szCs w:val="24"/>
              </w:rPr>
            </w:pPr>
            <w:r w:rsidRPr="003B60AA">
              <w:rPr>
                <w:rFonts w:ascii="Arial" w:hAnsi="Arial" w:cs="Arial"/>
                <w:szCs w:val="24"/>
              </w:rPr>
              <w:t>Значения параметров применительно к основным разрешенным видам использования недвижимости</w:t>
            </w:r>
          </w:p>
        </w:tc>
      </w:tr>
      <w:tr w:rsidR="00F72B80" w:rsidRPr="003B60AA" w:rsidTr="005B6151">
        <w:tc>
          <w:tcPr>
            <w:tcW w:w="3696" w:type="dxa"/>
            <w:gridSpan w:val="2"/>
            <w:vMerge/>
          </w:tcPr>
          <w:p w:rsidR="00F72B80" w:rsidRPr="003B60AA" w:rsidRDefault="00F72B80" w:rsidP="005B6151">
            <w:pPr>
              <w:pStyle w:val="12"/>
              <w:numPr>
                <w:ilvl w:val="12"/>
                <w:numId w:val="0"/>
              </w:numPr>
              <w:ind w:firstLine="567"/>
              <w:jc w:val="center"/>
              <w:rPr>
                <w:rFonts w:ascii="Arial" w:hAnsi="Arial" w:cs="Arial"/>
                <w:szCs w:val="24"/>
              </w:rPr>
            </w:pPr>
          </w:p>
        </w:tc>
        <w:tc>
          <w:tcPr>
            <w:tcW w:w="5386" w:type="dxa"/>
          </w:tcPr>
          <w:p w:rsidR="00F72B80" w:rsidRPr="003B60AA" w:rsidRDefault="00F72B80" w:rsidP="005B6151">
            <w:pPr>
              <w:pStyle w:val="12"/>
              <w:numPr>
                <w:ilvl w:val="12"/>
                <w:numId w:val="0"/>
              </w:numPr>
              <w:jc w:val="center"/>
              <w:rPr>
                <w:rFonts w:ascii="Arial" w:hAnsi="Arial" w:cs="Arial"/>
                <w:szCs w:val="24"/>
              </w:rPr>
            </w:pPr>
            <w:r w:rsidRPr="003B60AA">
              <w:rPr>
                <w:rFonts w:ascii="Arial" w:hAnsi="Arial" w:cs="Arial"/>
                <w:szCs w:val="24"/>
              </w:rPr>
              <w:t>Для всех видов разрешенного строительства</w:t>
            </w:r>
          </w:p>
        </w:tc>
      </w:tr>
      <w:tr w:rsidR="00F72B80" w:rsidRPr="003B60AA" w:rsidTr="005B6151">
        <w:tc>
          <w:tcPr>
            <w:tcW w:w="9082" w:type="dxa"/>
            <w:gridSpan w:val="3"/>
          </w:tcPr>
          <w:p w:rsidR="00F72B80" w:rsidRPr="003B60AA" w:rsidRDefault="00F72B80" w:rsidP="005B6151">
            <w:pPr>
              <w:pStyle w:val="12"/>
              <w:numPr>
                <w:ilvl w:val="12"/>
                <w:numId w:val="0"/>
              </w:numPr>
              <w:ind w:firstLine="567"/>
              <w:jc w:val="center"/>
              <w:rPr>
                <w:rFonts w:ascii="Arial" w:hAnsi="Arial" w:cs="Arial"/>
                <w:szCs w:val="24"/>
              </w:rPr>
            </w:pPr>
            <w:r w:rsidRPr="003B60AA">
              <w:rPr>
                <w:rFonts w:ascii="Arial" w:hAnsi="Arial" w:cs="Arial"/>
                <w:szCs w:val="24"/>
              </w:rPr>
              <w:t>Предельные параметры земельных участков</w:t>
            </w:r>
          </w:p>
        </w:tc>
      </w:tr>
      <w:tr w:rsidR="00F72B80" w:rsidRPr="003B60AA" w:rsidTr="005B6151">
        <w:tc>
          <w:tcPr>
            <w:tcW w:w="2835" w:type="dxa"/>
          </w:tcPr>
          <w:p w:rsidR="00F72B80" w:rsidRPr="003B60AA" w:rsidRDefault="00F72B80" w:rsidP="005B6151">
            <w:pPr>
              <w:pStyle w:val="12"/>
              <w:numPr>
                <w:ilvl w:val="12"/>
                <w:numId w:val="0"/>
              </w:numPr>
              <w:tabs>
                <w:tab w:val="right" w:pos="-2943"/>
              </w:tabs>
              <w:ind w:left="34"/>
              <w:rPr>
                <w:rFonts w:ascii="Arial" w:hAnsi="Arial" w:cs="Arial"/>
                <w:szCs w:val="24"/>
              </w:rPr>
            </w:pPr>
            <w:r w:rsidRPr="003B60AA">
              <w:rPr>
                <w:rFonts w:ascii="Arial" w:hAnsi="Arial" w:cs="Arial"/>
                <w:szCs w:val="24"/>
              </w:rPr>
              <w:t>Минимальная площадь</w:t>
            </w:r>
          </w:p>
        </w:tc>
        <w:tc>
          <w:tcPr>
            <w:tcW w:w="861" w:type="dxa"/>
            <w:vAlign w:val="center"/>
          </w:tcPr>
          <w:p w:rsidR="00F72B80" w:rsidRPr="003B60AA" w:rsidRDefault="00F72B80" w:rsidP="005B6151">
            <w:pPr>
              <w:pStyle w:val="12"/>
              <w:numPr>
                <w:ilvl w:val="12"/>
                <w:numId w:val="0"/>
              </w:numPr>
              <w:rPr>
                <w:rFonts w:ascii="Arial" w:hAnsi="Arial" w:cs="Arial"/>
                <w:szCs w:val="24"/>
              </w:rPr>
            </w:pPr>
            <w:r w:rsidRPr="003B60AA">
              <w:rPr>
                <w:rFonts w:ascii="Arial" w:hAnsi="Arial" w:cs="Arial"/>
                <w:szCs w:val="24"/>
              </w:rPr>
              <w:t xml:space="preserve"> кв.м</w:t>
            </w:r>
          </w:p>
        </w:tc>
        <w:tc>
          <w:tcPr>
            <w:tcW w:w="5386" w:type="dxa"/>
            <w:vAlign w:val="center"/>
          </w:tcPr>
          <w:p w:rsidR="00F72B80" w:rsidRPr="003B60AA" w:rsidRDefault="00F72B80" w:rsidP="005B6151">
            <w:pPr>
              <w:pStyle w:val="12"/>
              <w:widowControl/>
              <w:numPr>
                <w:ilvl w:val="12"/>
                <w:numId w:val="0"/>
              </w:numPr>
              <w:jc w:val="center"/>
              <w:rPr>
                <w:rFonts w:ascii="Arial" w:hAnsi="Arial" w:cs="Arial"/>
                <w:szCs w:val="24"/>
              </w:rPr>
            </w:pPr>
            <w:r w:rsidRPr="003B60AA">
              <w:rPr>
                <w:rFonts w:ascii="Arial" w:hAnsi="Arial" w:cs="Arial"/>
                <w:szCs w:val="24"/>
              </w:rPr>
              <w:t>1</w:t>
            </w:r>
          </w:p>
        </w:tc>
      </w:tr>
      <w:tr w:rsidR="00F72B80" w:rsidRPr="003B60AA" w:rsidTr="005B6151">
        <w:tc>
          <w:tcPr>
            <w:tcW w:w="2835" w:type="dxa"/>
          </w:tcPr>
          <w:p w:rsidR="00F72B80" w:rsidRPr="003B60AA" w:rsidRDefault="00F72B80" w:rsidP="005B6151">
            <w:pPr>
              <w:pStyle w:val="12"/>
              <w:numPr>
                <w:ilvl w:val="12"/>
                <w:numId w:val="0"/>
              </w:numPr>
              <w:tabs>
                <w:tab w:val="right" w:pos="-2943"/>
              </w:tabs>
              <w:ind w:left="34"/>
              <w:rPr>
                <w:rFonts w:ascii="Arial" w:hAnsi="Arial" w:cs="Arial"/>
                <w:szCs w:val="24"/>
              </w:rPr>
            </w:pPr>
            <w:r w:rsidRPr="003B60AA">
              <w:rPr>
                <w:rFonts w:ascii="Arial" w:hAnsi="Arial" w:cs="Arial"/>
                <w:szCs w:val="24"/>
              </w:rPr>
              <w:t>Максимальная площадь</w:t>
            </w:r>
          </w:p>
        </w:tc>
        <w:tc>
          <w:tcPr>
            <w:tcW w:w="861" w:type="dxa"/>
            <w:vAlign w:val="center"/>
          </w:tcPr>
          <w:p w:rsidR="00F72B80" w:rsidRPr="003B60AA" w:rsidRDefault="00F72B80" w:rsidP="005B6151">
            <w:pPr>
              <w:pStyle w:val="12"/>
              <w:numPr>
                <w:ilvl w:val="12"/>
                <w:numId w:val="0"/>
              </w:numPr>
              <w:ind w:firstLine="44"/>
              <w:rPr>
                <w:rFonts w:ascii="Arial" w:hAnsi="Arial" w:cs="Arial"/>
                <w:szCs w:val="24"/>
              </w:rPr>
            </w:pPr>
            <w:r w:rsidRPr="003B60AA">
              <w:rPr>
                <w:rFonts w:ascii="Arial" w:hAnsi="Arial" w:cs="Arial"/>
                <w:szCs w:val="24"/>
              </w:rPr>
              <w:t>кв.м</w:t>
            </w:r>
          </w:p>
        </w:tc>
        <w:tc>
          <w:tcPr>
            <w:tcW w:w="5386" w:type="dxa"/>
            <w:vAlign w:val="center"/>
          </w:tcPr>
          <w:p w:rsidR="00F72B80" w:rsidRPr="003B60AA" w:rsidRDefault="00F72B80" w:rsidP="005B6151">
            <w:pPr>
              <w:pStyle w:val="12"/>
              <w:widowControl/>
              <w:numPr>
                <w:ilvl w:val="12"/>
                <w:numId w:val="0"/>
              </w:numPr>
              <w:jc w:val="center"/>
              <w:rPr>
                <w:rFonts w:ascii="Arial" w:hAnsi="Arial" w:cs="Arial"/>
                <w:szCs w:val="24"/>
              </w:rPr>
            </w:pPr>
            <w:r w:rsidRPr="003B60AA">
              <w:rPr>
                <w:rFonts w:ascii="Arial" w:hAnsi="Arial" w:cs="Arial"/>
                <w:szCs w:val="24"/>
              </w:rPr>
              <w:t>100000</w:t>
            </w:r>
          </w:p>
        </w:tc>
      </w:tr>
      <w:tr w:rsidR="00F72B80" w:rsidRPr="003B60AA" w:rsidTr="005B6151">
        <w:tc>
          <w:tcPr>
            <w:tcW w:w="9082" w:type="dxa"/>
            <w:gridSpan w:val="3"/>
          </w:tcPr>
          <w:p w:rsidR="00F72B80" w:rsidRPr="003B60AA" w:rsidRDefault="00F72B80" w:rsidP="005B6151">
            <w:pPr>
              <w:pStyle w:val="12"/>
              <w:numPr>
                <w:ilvl w:val="12"/>
                <w:numId w:val="0"/>
              </w:numPr>
              <w:jc w:val="center"/>
              <w:rPr>
                <w:rFonts w:ascii="Arial" w:hAnsi="Arial" w:cs="Arial"/>
                <w:szCs w:val="24"/>
              </w:rPr>
            </w:pPr>
            <w:r w:rsidRPr="003B60AA">
              <w:rPr>
                <w:rFonts w:ascii="Arial" w:hAnsi="Arial" w:cs="Arial"/>
                <w:szCs w:val="24"/>
              </w:rPr>
              <w:t>Предельные параметры разрешенного строительства в пределах участков</w:t>
            </w:r>
          </w:p>
        </w:tc>
      </w:tr>
      <w:tr w:rsidR="00F72B80" w:rsidRPr="003B60AA" w:rsidTr="005B6151">
        <w:tc>
          <w:tcPr>
            <w:tcW w:w="2835" w:type="dxa"/>
          </w:tcPr>
          <w:p w:rsidR="00F72B80" w:rsidRPr="003B60AA" w:rsidRDefault="00F72B80" w:rsidP="005B6151">
            <w:pPr>
              <w:pStyle w:val="12"/>
              <w:numPr>
                <w:ilvl w:val="12"/>
                <w:numId w:val="0"/>
              </w:numPr>
              <w:ind w:left="34"/>
              <w:rPr>
                <w:rFonts w:ascii="Arial" w:hAnsi="Arial" w:cs="Arial"/>
                <w:szCs w:val="24"/>
              </w:rPr>
            </w:pPr>
            <w:r w:rsidRPr="003B60AA">
              <w:rPr>
                <w:rFonts w:ascii="Arial" w:hAnsi="Arial" w:cs="Arial"/>
                <w:szCs w:val="24"/>
              </w:rPr>
              <w:t>Минимальный отступ строений от передней границы участка (в случаях, если иной показатель не установлен линией регулирования застройки)</w:t>
            </w:r>
          </w:p>
        </w:tc>
        <w:tc>
          <w:tcPr>
            <w:tcW w:w="861" w:type="dxa"/>
            <w:vAlign w:val="center"/>
          </w:tcPr>
          <w:p w:rsidR="00F72B80" w:rsidRPr="003B60AA" w:rsidRDefault="00F72B80" w:rsidP="005B6151">
            <w:pPr>
              <w:pStyle w:val="12"/>
              <w:numPr>
                <w:ilvl w:val="12"/>
                <w:numId w:val="0"/>
              </w:numPr>
              <w:jc w:val="center"/>
              <w:rPr>
                <w:rFonts w:ascii="Arial" w:hAnsi="Arial" w:cs="Arial"/>
                <w:szCs w:val="24"/>
              </w:rPr>
            </w:pPr>
            <w:r w:rsidRPr="003B60AA">
              <w:rPr>
                <w:rFonts w:ascii="Arial" w:hAnsi="Arial" w:cs="Arial"/>
                <w:szCs w:val="24"/>
              </w:rPr>
              <w:t>м</w:t>
            </w:r>
          </w:p>
        </w:tc>
        <w:tc>
          <w:tcPr>
            <w:tcW w:w="5386" w:type="dxa"/>
            <w:vAlign w:val="center"/>
          </w:tcPr>
          <w:p w:rsidR="00F72B80" w:rsidRPr="003B60AA" w:rsidRDefault="00F72B80" w:rsidP="005B6151">
            <w:pPr>
              <w:pStyle w:val="12"/>
              <w:widowControl/>
              <w:numPr>
                <w:ilvl w:val="12"/>
                <w:numId w:val="0"/>
              </w:numPr>
              <w:jc w:val="center"/>
              <w:rPr>
                <w:rFonts w:ascii="Arial" w:hAnsi="Arial" w:cs="Arial"/>
                <w:szCs w:val="24"/>
              </w:rPr>
            </w:pPr>
            <w:r w:rsidRPr="003B60AA">
              <w:rPr>
                <w:rFonts w:ascii="Arial" w:hAnsi="Arial" w:cs="Arial"/>
                <w:szCs w:val="24"/>
              </w:rPr>
              <w:t>0</w:t>
            </w:r>
          </w:p>
        </w:tc>
      </w:tr>
      <w:tr w:rsidR="00F72B80" w:rsidRPr="003B60AA" w:rsidTr="005B6151">
        <w:tc>
          <w:tcPr>
            <w:tcW w:w="2835" w:type="dxa"/>
          </w:tcPr>
          <w:p w:rsidR="00F72B80" w:rsidRPr="003B60AA" w:rsidRDefault="00F72B80" w:rsidP="005B6151">
            <w:pPr>
              <w:pStyle w:val="12"/>
              <w:numPr>
                <w:ilvl w:val="12"/>
                <w:numId w:val="0"/>
              </w:numPr>
              <w:ind w:left="34"/>
              <w:rPr>
                <w:rFonts w:ascii="Arial" w:hAnsi="Arial" w:cs="Arial"/>
                <w:szCs w:val="24"/>
              </w:rPr>
            </w:pPr>
            <w:r w:rsidRPr="003B60AA">
              <w:rPr>
                <w:rFonts w:ascii="Arial" w:hAnsi="Arial" w:cs="Arial"/>
                <w:szCs w:val="24"/>
              </w:rPr>
              <w:t>Минимальные отступы строений от боковых границ участка</w:t>
            </w:r>
          </w:p>
        </w:tc>
        <w:tc>
          <w:tcPr>
            <w:tcW w:w="861" w:type="dxa"/>
            <w:vAlign w:val="center"/>
          </w:tcPr>
          <w:p w:rsidR="00F72B80" w:rsidRPr="003B60AA" w:rsidRDefault="00F72B80" w:rsidP="005B6151">
            <w:pPr>
              <w:pStyle w:val="12"/>
              <w:numPr>
                <w:ilvl w:val="12"/>
                <w:numId w:val="0"/>
              </w:numPr>
              <w:jc w:val="center"/>
              <w:rPr>
                <w:rFonts w:ascii="Arial" w:hAnsi="Arial" w:cs="Arial"/>
                <w:szCs w:val="24"/>
              </w:rPr>
            </w:pPr>
            <w:r w:rsidRPr="003B60AA">
              <w:rPr>
                <w:rFonts w:ascii="Arial" w:hAnsi="Arial" w:cs="Arial"/>
                <w:szCs w:val="24"/>
              </w:rPr>
              <w:t>м</w:t>
            </w:r>
          </w:p>
        </w:tc>
        <w:tc>
          <w:tcPr>
            <w:tcW w:w="5386" w:type="dxa"/>
            <w:vAlign w:val="center"/>
          </w:tcPr>
          <w:p w:rsidR="00F72B80" w:rsidRPr="003B60AA" w:rsidRDefault="00F72B80" w:rsidP="005B6151">
            <w:pPr>
              <w:pStyle w:val="12"/>
              <w:widowControl/>
              <w:numPr>
                <w:ilvl w:val="12"/>
                <w:numId w:val="0"/>
              </w:numPr>
              <w:jc w:val="center"/>
              <w:rPr>
                <w:rFonts w:ascii="Arial" w:hAnsi="Arial" w:cs="Arial"/>
                <w:szCs w:val="24"/>
              </w:rPr>
            </w:pPr>
            <w:r w:rsidRPr="003B60AA">
              <w:rPr>
                <w:rFonts w:ascii="Arial" w:hAnsi="Arial" w:cs="Arial"/>
                <w:szCs w:val="24"/>
              </w:rPr>
              <w:t>0</w:t>
            </w:r>
          </w:p>
        </w:tc>
      </w:tr>
      <w:tr w:rsidR="00F72B80" w:rsidRPr="003B60AA" w:rsidTr="005B6151">
        <w:tc>
          <w:tcPr>
            <w:tcW w:w="2835" w:type="dxa"/>
          </w:tcPr>
          <w:p w:rsidR="00F72B80" w:rsidRPr="003B60AA" w:rsidRDefault="00F72B80" w:rsidP="005B6151">
            <w:pPr>
              <w:pStyle w:val="12"/>
              <w:numPr>
                <w:ilvl w:val="12"/>
                <w:numId w:val="0"/>
              </w:numPr>
              <w:ind w:left="34"/>
              <w:rPr>
                <w:rFonts w:ascii="Arial" w:hAnsi="Arial" w:cs="Arial"/>
                <w:szCs w:val="24"/>
              </w:rPr>
            </w:pPr>
            <w:r w:rsidRPr="003B60AA">
              <w:rPr>
                <w:rFonts w:ascii="Arial" w:hAnsi="Arial" w:cs="Arial"/>
                <w:szCs w:val="24"/>
              </w:rPr>
              <w:t xml:space="preserve">Минимальный отступ строений от задней границы участка </w:t>
            </w:r>
          </w:p>
        </w:tc>
        <w:tc>
          <w:tcPr>
            <w:tcW w:w="861" w:type="dxa"/>
            <w:vAlign w:val="center"/>
          </w:tcPr>
          <w:p w:rsidR="00F72B80" w:rsidRPr="003B60AA" w:rsidRDefault="00F72B80" w:rsidP="005B6151">
            <w:pPr>
              <w:pStyle w:val="12"/>
              <w:numPr>
                <w:ilvl w:val="12"/>
                <w:numId w:val="0"/>
              </w:numPr>
              <w:jc w:val="center"/>
              <w:rPr>
                <w:rFonts w:ascii="Arial" w:hAnsi="Arial" w:cs="Arial"/>
                <w:szCs w:val="24"/>
              </w:rPr>
            </w:pPr>
            <w:r w:rsidRPr="003B60AA">
              <w:rPr>
                <w:rFonts w:ascii="Arial" w:hAnsi="Arial" w:cs="Arial"/>
                <w:szCs w:val="24"/>
              </w:rPr>
              <w:t>м</w:t>
            </w:r>
          </w:p>
        </w:tc>
        <w:tc>
          <w:tcPr>
            <w:tcW w:w="5386" w:type="dxa"/>
            <w:vAlign w:val="center"/>
          </w:tcPr>
          <w:p w:rsidR="00F72B80" w:rsidRPr="003B60AA" w:rsidRDefault="00F72B80" w:rsidP="005B6151">
            <w:pPr>
              <w:pStyle w:val="12"/>
              <w:widowControl/>
              <w:numPr>
                <w:ilvl w:val="12"/>
                <w:numId w:val="0"/>
              </w:numPr>
              <w:jc w:val="center"/>
              <w:rPr>
                <w:rFonts w:ascii="Arial" w:hAnsi="Arial" w:cs="Arial"/>
                <w:szCs w:val="24"/>
              </w:rPr>
            </w:pPr>
            <w:r w:rsidRPr="003B60AA">
              <w:rPr>
                <w:rFonts w:ascii="Arial" w:hAnsi="Arial" w:cs="Arial"/>
                <w:szCs w:val="24"/>
              </w:rPr>
              <w:t>0</w:t>
            </w:r>
          </w:p>
        </w:tc>
      </w:tr>
    </w:tbl>
    <w:p w:rsidR="00CE78D0" w:rsidRDefault="00CE78D0" w:rsidP="00F72B80">
      <w:pPr>
        <w:ind w:firstLine="709"/>
        <w:jc w:val="both"/>
        <w:rPr>
          <w:rFonts w:ascii="Arial" w:hAnsi="Arial" w:cs="Arial"/>
          <w:sz w:val="24"/>
          <w:szCs w:val="24"/>
        </w:rPr>
      </w:pPr>
    </w:p>
    <w:p w:rsidR="00F72B80" w:rsidRDefault="00F72B80" w:rsidP="00F72B80">
      <w:pPr>
        <w:ind w:firstLine="709"/>
        <w:jc w:val="both"/>
        <w:rPr>
          <w:rFonts w:ascii="Arial" w:hAnsi="Arial" w:cs="Arial"/>
          <w:sz w:val="24"/>
          <w:szCs w:val="24"/>
        </w:rPr>
      </w:pPr>
      <w:r w:rsidRPr="003B60AA">
        <w:rPr>
          <w:rFonts w:ascii="Arial"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(СП, СанПиН), нормативов градостроительного проектирования и других нормативных документов.</w:t>
      </w:r>
    </w:p>
    <w:p w:rsidR="00CE78D0" w:rsidRDefault="00CE78D0" w:rsidP="00F72B80">
      <w:pPr>
        <w:ind w:firstLine="709"/>
        <w:jc w:val="both"/>
        <w:rPr>
          <w:rFonts w:ascii="Arial" w:hAnsi="Arial" w:cs="Arial"/>
          <w:sz w:val="24"/>
          <w:szCs w:val="24"/>
        </w:rPr>
      </w:pPr>
    </w:p>
    <w:p w:rsidR="001E540B" w:rsidRPr="00F72B80" w:rsidRDefault="001E540B" w:rsidP="001E540B">
      <w:pPr>
        <w:tabs>
          <w:tab w:val="left" w:pos="1080"/>
        </w:tabs>
        <w:jc w:val="center"/>
        <w:rPr>
          <w:rFonts w:ascii="Arial" w:hAnsi="Arial" w:cs="Arial"/>
          <w:i/>
          <w:sz w:val="24"/>
          <w:szCs w:val="24"/>
        </w:rPr>
      </w:pPr>
      <w:r w:rsidRPr="00F72B80">
        <w:rPr>
          <w:rFonts w:ascii="Arial" w:hAnsi="Arial" w:cs="Arial"/>
          <w:i/>
          <w:sz w:val="24"/>
          <w:szCs w:val="24"/>
        </w:rPr>
        <w:t>Градостроительные регламенты. Зона инженерно-транспортной инфраструктуры.</w:t>
      </w:r>
    </w:p>
    <w:p w:rsidR="001E540B" w:rsidRDefault="001E540B" w:rsidP="00312086">
      <w:pPr>
        <w:tabs>
          <w:tab w:val="left" w:pos="1080"/>
        </w:tabs>
        <w:jc w:val="center"/>
        <w:rPr>
          <w:rFonts w:ascii="Arial" w:hAnsi="Arial" w:cs="Arial"/>
          <w:sz w:val="24"/>
          <w:szCs w:val="24"/>
        </w:rPr>
      </w:pPr>
    </w:p>
    <w:p w:rsidR="00312086" w:rsidRPr="008467FD" w:rsidRDefault="00F72B80" w:rsidP="00312086">
      <w:pPr>
        <w:tabs>
          <w:tab w:val="left" w:pos="1080"/>
        </w:tabs>
        <w:jc w:val="center"/>
        <w:rPr>
          <w:rFonts w:ascii="Arial" w:hAnsi="Arial" w:cs="Arial"/>
          <w:i/>
          <w:sz w:val="24"/>
          <w:szCs w:val="24"/>
        </w:rPr>
      </w:pPr>
      <w:r>
        <w:rPr>
          <w:rFonts w:ascii="Arial" w:hAnsi="Arial" w:cs="Arial"/>
          <w:sz w:val="24"/>
          <w:szCs w:val="24"/>
        </w:rPr>
        <w:t>И1</w:t>
      </w:r>
      <w:r w:rsidR="00312086">
        <w:rPr>
          <w:rFonts w:ascii="Arial" w:hAnsi="Arial" w:cs="Arial"/>
          <w:sz w:val="24"/>
          <w:szCs w:val="24"/>
        </w:rPr>
        <w:t>.</w:t>
      </w:r>
      <w:r w:rsidR="00312086" w:rsidRPr="008467FD">
        <w:rPr>
          <w:rFonts w:ascii="Arial" w:hAnsi="Arial" w:cs="Arial"/>
          <w:sz w:val="24"/>
          <w:szCs w:val="24"/>
        </w:rPr>
        <w:t xml:space="preserve"> </w:t>
      </w:r>
      <w:r w:rsidRPr="00F72B80">
        <w:rPr>
          <w:rFonts w:ascii="Arial" w:hAnsi="Arial" w:cs="Arial"/>
          <w:i/>
          <w:sz w:val="24"/>
          <w:szCs w:val="24"/>
        </w:rPr>
        <w:t>Зона объектов транспортной инфраструктуры</w:t>
      </w:r>
      <w:r w:rsidR="00312086" w:rsidRPr="008467FD">
        <w:rPr>
          <w:rFonts w:ascii="Arial" w:hAnsi="Arial" w:cs="Arial"/>
          <w:i/>
          <w:sz w:val="24"/>
          <w:szCs w:val="24"/>
        </w:rPr>
        <w:t>.</w:t>
      </w:r>
    </w:p>
    <w:p w:rsidR="00312086" w:rsidRPr="00964F8D" w:rsidRDefault="00312086" w:rsidP="00312086">
      <w:pPr>
        <w:numPr>
          <w:ilvl w:val="12"/>
          <w:numId w:val="0"/>
        </w:numPr>
        <w:tabs>
          <w:tab w:val="num" w:pos="709"/>
        </w:tabs>
        <w:ind w:firstLine="540"/>
        <w:jc w:val="both"/>
        <w:rPr>
          <w:rFonts w:ascii="Arial" w:hAnsi="Arial" w:cs="Arial"/>
          <w:b/>
          <w:sz w:val="24"/>
          <w:szCs w:val="24"/>
        </w:rPr>
      </w:pPr>
    </w:p>
    <w:p w:rsidR="00DB4EED" w:rsidRDefault="00312086" w:rsidP="00312086">
      <w:pPr>
        <w:numPr>
          <w:ilvl w:val="12"/>
          <w:numId w:val="0"/>
        </w:numPr>
        <w:tabs>
          <w:tab w:val="num" w:pos="709"/>
        </w:tabs>
        <w:jc w:val="both"/>
        <w:rPr>
          <w:rFonts w:ascii="Arial" w:hAnsi="Arial" w:cs="Arial"/>
          <w:sz w:val="24"/>
          <w:szCs w:val="24"/>
        </w:rPr>
      </w:pPr>
      <w:r w:rsidRPr="00964F8D">
        <w:rPr>
          <w:rFonts w:ascii="Arial" w:hAnsi="Arial" w:cs="Arial"/>
          <w:sz w:val="24"/>
          <w:szCs w:val="24"/>
        </w:rPr>
        <w:tab/>
      </w:r>
      <w:r w:rsidR="00F72B80" w:rsidRPr="00F72B80">
        <w:rPr>
          <w:rFonts w:ascii="Arial" w:hAnsi="Arial" w:cs="Arial"/>
          <w:sz w:val="24"/>
          <w:szCs w:val="24"/>
        </w:rPr>
        <w:t>Зона объектов транспортной инфраструктуры И1 выделена для размещения объектов транспортной инфраструктуры, в том числе сооружения и коммуникации автомобильного, воздушного, трубопроводного транспорта и связи.</w:t>
      </w:r>
    </w:p>
    <w:p w:rsidR="00F72B80" w:rsidRDefault="00F72B80" w:rsidP="00312086">
      <w:pPr>
        <w:numPr>
          <w:ilvl w:val="12"/>
          <w:numId w:val="0"/>
        </w:numPr>
        <w:tabs>
          <w:tab w:val="num" w:pos="709"/>
        </w:tabs>
        <w:jc w:val="both"/>
        <w:rPr>
          <w:rFonts w:ascii="Arial" w:hAnsi="Arial"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415"/>
        <w:gridCol w:w="992"/>
      </w:tblGrid>
      <w:tr w:rsidR="00F72B80" w:rsidRPr="0050055C" w:rsidTr="00610801">
        <w:tc>
          <w:tcPr>
            <w:tcW w:w="2660" w:type="dxa"/>
            <w:shd w:val="clear" w:color="auto" w:fill="auto"/>
          </w:tcPr>
          <w:p w:rsidR="00F72B80" w:rsidRPr="0050055C" w:rsidRDefault="00F72B80" w:rsidP="005B6151">
            <w:pPr>
              <w:jc w:val="center"/>
              <w:rPr>
                <w:rFonts w:ascii="Arial" w:hAnsi="Arial" w:cs="Arial"/>
                <w:sz w:val="24"/>
                <w:szCs w:val="24"/>
              </w:rPr>
            </w:pPr>
            <w:r w:rsidRPr="0050055C">
              <w:rPr>
                <w:rFonts w:ascii="Arial" w:hAnsi="Arial" w:cs="Arial"/>
                <w:sz w:val="24"/>
                <w:szCs w:val="24"/>
              </w:rPr>
              <w:t>Наименование вида разрешенного использование земельного участка</w:t>
            </w:r>
          </w:p>
        </w:tc>
        <w:tc>
          <w:tcPr>
            <w:tcW w:w="5415" w:type="dxa"/>
            <w:shd w:val="clear" w:color="auto" w:fill="auto"/>
          </w:tcPr>
          <w:p w:rsidR="00F72B80" w:rsidRPr="0050055C" w:rsidRDefault="00F72B80" w:rsidP="005B6151">
            <w:pPr>
              <w:jc w:val="center"/>
              <w:rPr>
                <w:rFonts w:ascii="Arial" w:hAnsi="Arial" w:cs="Arial"/>
                <w:sz w:val="24"/>
                <w:szCs w:val="24"/>
              </w:rPr>
            </w:pPr>
            <w:r w:rsidRPr="0050055C">
              <w:rPr>
                <w:rFonts w:ascii="Arial" w:hAnsi="Arial" w:cs="Arial"/>
                <w:sz w:val="24"/>
                <w:szCs w:val="24"/>
              </w:rPr>
              <w:t>Описание вида разрешенного использования земельного участка</w:t>
            </w:r>
          </w:p>
        </w:tc>
        <w:tc>
          <w:tcPr>
            <w:tcW w:w="992" w:type="dxa"/>
            <w:shd w:val="clear" w:color="auto" w:fill="auto"/>
          </w:tcPr>
          <w:p w:rsidR="00F72B80" w:rsidRPr="0050055C" w:rsidRDefault="00F72B80" w:rsidP="005B6151">
            <w:pPr>
              <w:jc w:val="center"/>
              <w:rPr>
                <w:rFonts w:ascii="Arial" w:hAnsi="Arial" w:cs="Arial"/>
                <w:sz w:val="24"/>
                <w:szCs w:val="24"/>
              </w:rPr>
            </w:pPr>
            <w:r w:rsidRPr="0050055C">
              <w:rPr>
                <w:rFonts w:ascii="Arial" w:hAnsi="Arial" w:cs="Arial"/>
                <w:sz w:val="24"/>
                <w:szCs w:val="24"/>
              </w:rPr>
              <w:t>Код</w:t>
            </w:r>
          </w:p>
        </w:tc>
      </w:tr>
      <w:tr w:rsidR="00F72B80" w:rsidRPr="0050055C" w:rsidTr="00610801">
        <w:tc>
          <w:tcPr>
            <w:tcW w:w="2660" w:type="dxa"/>
            <w:shd w:val="clear" w:color="auto" w:fill="auto"/>
          </w:tcPr>
          <w:p w:rsidR="00F72B80" w:rsidRPr="0050055C" w:rsidRDefault="00F72B80" w:rsidP="005B6151">
            <w:pPr>
              <w:rPr>
                <w:rFonts w:ascii="Arial" w:hAnsi="Arial" w:cs="Arial"/>
                <w:sz w:val="24"/>
                <w:szCs w:val="24"/>
              </w:rPr>
            </w:pPr>
            <w:r w:rsidRPr="0050055C">
              <w:rPr>
                <w:rFonts w:ascii="Arial" w:hAnsi="Arial" w:cs="Arial"/>
                <w:sz w:val="24"/>
                <w:szCs w:val="24"/>
              </w:rPr>
              <w:t>Автомобильный транспорт</w:t>
            </w:r>
          </w:p>
        </w:tc>
        <w:tc>
          <w:tcPr>
            <w:tcW w:w="5415" w:type="dxa"/>
            <w:shd w:val="clear" w:color="auto" w:fill="auto"/>
          </w:tcPr>
          <w:p w:rsidR="00F72B80" w:rsidRPr="0050055C" w:rsidRDefault="00F72B80" w:rsidP="005B6151">
            <w:pPr>
              <w:rPr>
                <w:rFonts w:ascii="Arial" w:hAnsi="Arial" w:cs="Arial"/>
                <w:sz w:val="24"/>
                <w:szCs w:val="24"/>
              </w:rPr>
            </w:pPr>
            <w:r w:rsidRPr="0050055C">
              <w:rPr>
                <w:rFonts w:ascii="Arial" w:hAnsi="Arial" w:cs="Arial"/>
                <w:sz w:val="24"/>
                <w:szCs w:val="24"/>
              </w:rPr>
              <w:t>Размещение зданий и сооружений автомобильного транспорта.</w:t>
            </w:r>
          </w:p>
          <w:p w:rsidR="00F72B80" w:rsidRPr="0050055C" w:rsidRDefault="00F72B80" w:rsidP="005B6151">
            <w:pPr>
              <w:rPr>
                <w:rFonts w:ascii="Arial" w:hAnsi="Arial" w:cs="Arial"/>
                <w:sz w:val="24"/>
                <w:szCs w:val="24"/>
              </w:rPr>
            </w:pPr>
            <w:r w:rsidRPr="0050055C">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7.2.1 (размещение автомобильных дорог), 7.1.2 (обслуживание перевозок пассажиров), 7.2.3 (стоянки транспорта общего пользования)</w:t>
            </w:r>
          </w:p>
        </w:tc>
        <w:tc>
          <w:tcPr>
            <w:tcW w:w="992" w:type="dxa"/>
            <w:shd w:val="clear" w:color="auto" w:fill="auto"/>
          </w:tcPr>
          <w:p w:rsidR="00F72B80" w:rsidRPr="0050055C" w:rsidRDefault="00F72B80" w:rsidP="005B6151">
            <w:pPr>
              <w:jc w:val="center"/>
              <w:rPr>
                <w:rFonts w:ascii="Arial" w:hAnsi="Arial" w:cs="Arial"/>
                <w:sz w:val="24"/>
                <w:szCs w:val="24"/>
              </w:rPr>
            </w:pPr>
            <w:r w:rsidRPr="0050055C">
              <w:rPr>
                <w:rFonts w:ascii="Arial" w:hAnsi="Arial" w:cs="Arial"/>
                <w:sz w:val="24"/>
                <w:szCs w:val="24"/>
              </w:rPr>
              <w:t>7.2</w:t>
            </w:r>
          </w:p>
        </w:tc>
      </w:tr>
      <w:tr w:rsidR="00F72B80" w:rsidRPr="0050055C" w:rsidTr="00610801">
        <w:tc>
          <w:tcPr>
            <w:tcW w:w="2660" w:type="dxa"/>
            <w:shd w:val="clear" w:color="auto" w:fill="auto"/>
          </w:tcPr>
          <w:p w:rsidR="00F72B80" w:rsidRPr="0064411D" w:rsidRDefault="00F72B80" w:rsidP="005B6151">
            <w:pPr>
              <w:rPr>
                <w:rFonts w:ascii="Arial" w:hAnsi="Arial" w:cs="Arial"/>
                <w:sz w:val="24"/>
                <w:szCs w:val="24"/>
              </w:rPr>
            </w:pPr>
            <w:r w:rsidRPr="0064411D">
              <w:rPr>
                <w:rFonts w:ascii="Arial" w:hAnsi="Arial" w:cs="Arial"/>
                <w:sz w:val="24"/>
                <w:szCs w:val="24"/>
              </w:rPr>
              <w:t>Воздушный транспорт</w:t>
            </w:r>
          </w:p>
        </w:tc>
        <w:tc>
          <w:tcPr>
            <w:tcW w:w="5415" w:type="dxa"/>
            <w:shd w:val="clear" w:color="auto" w:fill="auto"/>
          </w:tcPr>
          <w:p w:rsidR="00F72B80" w:rsidRPr="0064411D" w:rsidRDefault="00F72B80" w:rsidP="005B6151">
            <w:pPr>
              <w:rPr>
                <w:rFonts w:ascii="Arial" w:hAnsi="Arial" w:cs="Arial"/>
                <w:sz w:val="24"/>
                <w:szCs w:val="24"/>
              </w:rPr>
            </w:pPr>
            <w:r w:rsidRPr="0064411D">
              <w:rPr>
                <w:rFonts w:ascii="Arial" w:hAnsi="Arial" w:cs="Arial"/>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992" w:type="dxa"/>
            <w:shd w:val="clear" w:color="auto" w:fill="auto"/>
          </w:tcPr>
          <w:p w:rsidR="00F72B80" w:rsidRPr="0064411D" w:rsidRDefault="00F72B80" w:rsidP="005B6151">
            <w:pPr>
              <w:jc w:val="center"/>
              <w:rPr>
                <w:rFonts w:ascii="Arial" w:hAnsi="Arial" w:cs="Arial"/>
                <w:sz w:val="24"/>
                <w:szCs w:val="24"/>
              </w:rPr>
            </w:pPr>
            <w:r w:rsidRPr="0064411D">
              <w:rPr>
                <w:rFonts w:ascii="Arial" w:hAnsi="Arial" w:cs="Arial"/>
                <w:sz w:val="24"/>
                <w:szCs w:val="24"/>
              </w:rPr>
              <w:t>7.4</w:t>
            </w:r>
          </w:p>
        </w:tc>
      </w:tr>
      <w:tr w:rsidR="00F72B80" w:rsidRPr="0050055C" w:rsidTr="00610801">
        <w:tc>
          <w:tcPr>
            <w:tcW w:w="2660" w:type="dxa"/>
            <w:shd w:val="clear" w:color="auto" w:fill="auto"/>
          </w:tcPr>
          <w:p w:rsidR="00F72B80" w:rsidRPr="009D7FCB" w:rsidRDefault="00F72B80" w:rsidP="005B6151">
            <w:pPr>
              <w:pStyle w:val="s10"/>
              <w:spacing w:before="0" w:beforeAutospacing="0" w:after="0" w:afterAutospacing="0"/>
              <w:rPr>
                <w:rFonts w:ascii="Arial" w:hAnsi="Arial" w:cs="Arial"/>
                <w:color w:val="000000" w:themeColor="text1"/>
              </w:rPr>
            </w:pPr>
            <w:r w:rsidRPr="009D7FCB">
              <w:rPr>
                <w:rFonts w:ascii="Arial" w:hAnsi="Arial" w:cs="Arial"/>
                <w:color w:val="000000" w:themeColor="text1"/>
              </w:rPr>
              <w:t>Трубопроводный транспорт</w:t>
            </w:r>
          </w:p>
        </w:tc>
        <w:tc>
          <w:tcPr>
            <w:tcW w:w="5415" w:type="dxa"/>
            <w:shd w:val="clear" w:color="auto" w:fill="auto"/>
          </w:tcPr>
          <w:p w:rsidR="00F72B80" w:rsidRPr="009D7FCB" w:rsidRDefault="00F72B80" w:rsidP="005B6151">
            <w:pPr>
              <w:pStyle w:val="s10"/>
              <w:spacing w:before="0" w:beforeAutospacing="0" w:after="0" w:afterAutospacing="0"/>
              <w:rPr>
                <w:rFonts w:ascii="Arial" w:hAnsi="Arial" w:cs="Arial"/>
                <w:color w:val="000000" w:themeColor="text1"/>
              </w:rPr>
            </w:pPr>
            <w:r w:rsidRPr="009D7FCB">
              <w:rPr>
                <w:rFonts w:ascii="Arial" w:hAnsi="Arial" w:cs="Arial"/>
                <w:color w:val="000000" w:themeColor="text1"/>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2" w:type="dxa"/>
            <w:shd w:val="clear" w:color="auto" w:fill="auto"/>
          </w:tcPr>
          <w:p w:rsidR="00F72B80" w:rsidRPr="009D7FCB" w:rsidRDefault="00F72B80" w:rsidP="005B6151">
            <w:pPr>
              <w:pStyle w:val="s10"/>
              <w:spacing w:before="0" w:beforeAutospacing="0" w:after="0" w:afterAutospacing="0"/>
              <w:jc w:val="center"/>
              <w:rPr>
                <w:rFonts w:ascii="Arial" w:hAnsi="Arial" w:cs="Arial"/>
                <w:color w:val="000000" w:themeColor="text1"/>
              </w:rPr>
            </w:pPr>
            <w:r w:rsidRPr="009D7FCB">
              <w:rPr>
                <w:rFonts w:ascii="Arial" w:hAnsi="Arial" w:cs="Arial"/>
                <w:color w:val="000000" w:themeColor="text1"/>
              </w:rPr>
              <w:t>7.5</w:t>
            </w:r>
          </w:p>
        </w:tc>
      </w:tr>
      <w:tr w:rsidR="00F72B80" w:rsidRPr="0050055C" w:rsidTr="00610801">
        <w:tc>
          <w:tcPr>
            <w:tcW w:w="2660" w:type="dxa"/>
            <w:shd w:val="clear" w:color="auto" w:fill="auto"/>
          </w:tcPr>
          <w:p w:rsidR="00F72B80" w:rsidRPr="0050055C" w:rsidRDefault="00F72B80" w:rsidP="005B6151">
            <w:pPr>
              <w:pStyle w:val="afff3"/>
              <w:jc w:val="left"/>
              <w:rPr>
                <w:sz w:val="24"/>
                <w:szCs w:val="24"/>
              </w:rPr>
            </w:pPr>
            <w:bookmarkStart w:id="54" w:name="sub_1068"/>
            <w:r w:rsidRPr="0050055C">
              <w:rPr>
                <w:sz w:val="24"/>
                <w:szCs w:val="24"/>
              </w:rPr>
              <w:t>Связь</w:t>
            </w:r>
            <w:bookmarkEnd w:id="54"/>
          </w:p>
        </w:tc>
        <w:tc>
          <w:tcPr>
            <w:tcW w:w="5415" w:type="dxa"/>
            <w:shd w:val="clear" w:color="auto" w:fill="auto"/>
          </w:tcPr>
          <w:p w:rsidR="00F72B80" w:rsidRPr="0050055C" w:rsidRDefault="00F72B80" w:rsidP="005B6151">
            <w:pPr>
              <w:pStyle w:val="afff3"/>
              <w:jc w:val="left"/>
              <w:rPr>
                <w:sz w:val="24"/>
                <w:szCs w:val="24"/>
              </w:rPr>
            </w:pPr>
            <w:r w:rsidRPr="0050055C">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50055C">
              <w:rPr>
                <w:sz w:val="24"/>
                <w:szCs w:val="24"/>
              </w:rPr>
              <w:lastRenderedPageBreak/>
              <w:t xml:space="preserve">разрешенного использования с </w:t>
            </w:r>
            <w:hyperlink w:anchor="sub_1311" w:history="1">
              <w:r w:rsidRPr="0050055C">
                <w:rPr>
                  <w:sz w:val="24"/>
                  <w:szCs w:val="24"/>
                </w:rPr>
                <w:t>кодами 3.1.1</w:t>
              </w:r>
            </w:hyperlink>
            <w:r w:rsidRPr="0050055C">
              <w:rPr>
                <w:sz w:val="24"/>
                <w:szCs w:val="24"/>
              </w:rPr>
              <w:t xml:space="preserve">, </w:t>
            </w:r>
            <w:hyperlink w:anchor="sub_1323" w:history="1">
              <w:r w:rsidRPr="0050055C">
                <w:rPr>
                  <w:sz w:val="24"/>
                  <w:szCs w:val="24"/>
                </w:rPr>
                <w:t>3.2.3</w:t>
              </w:r>
            </w:hyperlink>
          </w:p>
        </w:tc>
        <w:tc>
          <w:tcPr>
            <w:tcW w:w="992" w:type="dxa"/>
            <w:shd w:val="clear" w:color="auto" w:fill="auto"/>
          </w:tcPr>
          <w:p w:rsidR="00F72B80" w:rsidRPr="0050055C" w:rsidRDefault="00F72B80" w:rsidP="005B6151">
            <w:pPr>
              <w:pStyle w:val="afff3"/>
              <w:jc w:val="center"/>
              <w:rPr>
                <w:sz w:val="24"/>
                <w:szCs w:val="24"/>
              </w:rPr>
            </w:pPr>
            <w:r w:rsidRPr="0050055C">
              <w:rPr>
                <w:sz w:val="24"/>
                <w:szCs w:val="24"/>
              </w:rPr>
              <w:lastRenderedPageBreak/>
              <w:t>6.8</w:t>
            </w:r>
          </w:p>
        </w:tc>
      </w:tr>
      <w:tr w:rsidR="00F72B80" w:rsidRPr="0050055C" w:rsidTr="00610801">
        <w:tc>
          <w:tcPr>
            <w:tcW w:w="2660" w:type="dxa"/>
            <w:shd w:val="clear" w:color="auto" w:fill="auto"/>
          </w:tcPr>
          <w:p w:rsidR="00F72B80" w:rsidRPr="009D7FCB" w:rsidRDefault="00F72B80" w:rsidP="005B6151">
            <w:pPr>
              <w:pStyle w:val="s10"/>
              <w:spacing w:before="0" w:beforeAutospacing="0" w:after="0" w:afterAutospacing="0"/>
              <w:rPr>
                <w:rFonts w:ascii="Arial" w:hAnsi="Arial" w:cs="Arial"/>
                <w:color w:val="000000" w:themeColor="text1"/>
              </w:rPr>
            </w:pPr>
            <w:r w:rsidRPr="009D7FCB">
              <w:rPr>
                <w:rFonts w:ascii="Arial" w:hAnsi="Arial" w:cs="Arial"/>
                <w:color w:val="000000" w:themeColor="text1"/>
              </w:rPr>
              <w:lastRenderedPageBreak/>
              <w:t>Обеспечение дорожного отдыха</w:t>
            </w:r>
          </w:p>
        </w:tc>
        <w:tc>
          <w:tcPr>
            <w:tcW w:w="5415" w:type="dxa"/>
            <w:shd w:val="clear" w:color="auto" w:fill="auto"/>
          </w:tcPr>
          <w:p w:rsidR="00F72B80" w:rsidRPr="009D7FCB" w:rsidRDefault="00F72B80" w:rsidP="005B6151">
            <w:pPr>
              <w:pStyle w:val="s10"/>
              <w:spacing w:before="0" w:beforeAutospacing="0" w:after="0" w:afterAutospacing="0"/>
              <w:rPr>
                <w:rFonts w:ascii="Arial" w:hAnsi="Arial" w:cs="Arial"/>
                <w:color w:val="000000" w:themeColor="text1"/>
              </w:rPr>
            </w:pPr>
            <w:r w:rsidRPr="009D7FCB">
              <w:rPr>
                <w:rFonts w:ascii="Arial" w:hAnsi="Arial" w:cs="Arial"/>
                <w:color w:val="000000" w:themeColor="text1"/>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shd w:val="clear" w:color="auto" w:fill="auto"/>
          </w:tcPr>
          <w:p w:rsidR="00F72B80" w:rsidRPr="009D7FCB" w:rsidRDefault="00F72B80" w:rsidP="005B6151">
            <w:pPr>
              <w:pStyle w:val="s10"/>
              <w:spacing w:before="0" w:beforeAutospacing="0" w:after="0" w:afterAutospacing="0"/>
              <w:jc w:val="center"/>
              <w:rPr>
                <w:rFonts w:ascii="Arial" w:hAnsi="Arial" w:cs="Arial"/>
                <w:color w:val="000000" w:themeColor="text1"/>
              </w:rPr>
            </w:pPr>
            <w:r w:rsidRPr="009D7FCB">
              <w:rPr>
                <w:rFonts w:ascii="Arial" w:hAnsi="Arial" w:cs="Arial"/>
                <w:color w:val="000000" w:themeColor="text1"/>
              </w:rPr>
              <w:t>4.9.1.2</w:t>
            </w:r>
          </w:p>
        </w:tc>
      </w:tr>
      <w:tr w:rsidR="00F72B80" w:rsidRPr="0050055C" w:rsidTr="00610801">
        <w:tc>
          <w:tcPr>
            <w:tcW w:w="9067" w:type="dxa"/>
            <w:gridSpan w:val="3"/>
            <w:shd w:val="clear" w:color="auto" w:fill="auto"/>
          </w:tcPr>
          <w:p w:rsidR="00F72B80" w:rsidRPr="0050055C" w:rsidRDefault="00F72B80" w:rsidP="005B6151">
            <w:pPr>
              <w:pStyle w:val="western"/>
              <w:spacing w:before="0" w:after="0"/>
              <w:jc w:val="center"/>
              <w:rPr>
                <w:rFonts w:ascii="Arial" w:hAnsi="Arial" w:cs="Arial"/>
                <w:color w:val="auto"/>
                <w:szCs w:val="24"/>
              </w:rPr>
            </w:pPr>
            <w:r w:rsidRPr="0050055C">
              <w:rPr>
                <w:rFonts w:ascii="Arial" w:hAnsi="Arial" w:cs="Arial"/>
                <w:color w:val="auto"/>
                <w:szCs w:val="24"/>
              </w:rPr>
              <w:t>Условно разрешенные виды использования земельных участков и объектов капитального строительства</w:t>
            </w:r>
          </w:p>
        </w:tc>
      </w:tr>
      <w:tr w:rsidR="00F72B80" w:rsidRPr="0050055C" w:rsidTr="00610801">
        <w:tc>
          <w:tcPr>
            <w:tcW w:w="2660" w:type="dxa"/>
            <w:shd w:val="clear" w:color="auto" w:fill="auto"/>
          </w:tcPr>
          <w:p w:rsidR="00F72B80" w:rsidRPr="0050055C" w:rsidRDefault="00F72B80" w:rsidP="005B6151">
            <w:pPr>
              <w:pStyle w:val="western"/>
              <w:spacing w:before="0" w:after="0"/>
              <w:rPr>
                <w:rFonts w:ascii="Arial" w:hAnsi="Arial" w:cs="Arial"/>
                <w:color w:val="auto"/>
                <w:szCs w:val="24"/>
              </w:rPr>
            </w:pPr>
            <w:r w:rsidRPr="0050055C">
              <w:rPr>
                <w:rFonts w:ascii="Arial" w:hAnsi="Arial" w:cs="Arial"/>
                <w:color w:val="auto"/>
                <w:szCs w:val="24"/>
              </w:rPr>
              <w:t>Магазины</w:t>
            </w:r>
          </w:p>
        </w:tc>
        <w:tc>
          <w:tcPr>
            <w:tcW w:w="5415" w:type="dxa"/>
            <w:shd w:val="clear" w:color="auto" w:fill="auto"/>
          </w:tcPr>
          <w:p w:rsidR="00F72B80" w:rsidRPr="0050055C" w:rsidRDefault="00F72B80" w:rsidP="005B6151">
            <w:pPr>
              <w:pStyle w:val="western"/>
              <w:spacing w:before="0" w:after="0"/>
              <w:rPr>
                <w:rFonts w:ascii="Arial" w:hAnsi="Arial" w:cs="Arial"/>
                <w:color w:val="auto"/>
                <w:szCs w:val="24"/>
              </w:rPr>
            </w:pPr>
            <w:r w:rsidRPr="0050055C">
              <w:rPr>
                <w:rFonts w:ascii="Arial" w:hAnsi="Arial" w:cs="Arial"/>
                <w:color w:val="auto"/>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2" w:type="dxa"/>
            <w:shd w:val="clear" w:color="auto" w:fill="auto"/>
          </w:tcPr>
          <w:p w:rsidR="00F72B80" w:rsidRPr="0050055C" w:rsidRDefault="00F72B80" w:rsidP="005B6151">
            <w:pPr>
              <w:pStyle w:val="western"/>
              <w:spacing w:before="0" w:after="0"/>
              <w:jc w:val="center"/>
              <w:rPr>
                <w:rFonts w:ascii="Arial" w:hAnsi="Arial" w:cs="Arial"/>
                <w:color w:val="auto"/>
                <w:szCs w:val="24"/>
              </w:rPr>
            </w:pPr>
            <w:r w:rsidRPr="0050055C">
              <w:rPr>
                <w:rFonts w:ascii="Arial" w:hAnsi="Arial" w:cs="Arial"/>
                <w:color w:val="auto"/>
                <w:szCs w:val="24"/>
              </w:rPr>
              <w:t>4.4</w:t>
            </w:r>
          </w:p>
        </w:tc>
      </w:tr>
      <w:tr w:rsidR="00F72B80" w:rsidRPr="0050055C" w:rsidTr="00610801">
        <w:tc>
          <w:tcPr>
            <w:tcW w:w="2660" w:type="dxa"/>
            <w:shd w:val="clear" w:color="auto" w:fill="auto"/>
          </w:tcPr>
          <w:p w:rsidR="00F72B80" w:rsidRPr="0050055C" w:rsidRDefault="00F72B80" w:rsidP="005B6151">
            <w:pPr>
              <w:pStyle w:val="western"/>
              <w:spacing w:before="0" w:after="0"/>
              <w:rPr>
                <w:rFonts w:ascii="Arial" w:hAnsi="Arial" w:cs="Arial"/>
                <w:color w:val="auto"/>
                <w:szCs w:val="24"/>
              </w:rPr>
            </w:pPr>
            <w:r w:rsidRPr="0050055C">
              <w:rPr>
                <w:rFonts w:ascii="Arial" w:hAnsi="Arial" w:cs="Arial"/>
                <w:color w:val="auto"/>
                <w:szCs w:val="24"/>
              </w:rPr>
              <w:t>Общественное питание</w:t>
            </w:r>
          </w:p>
        </w:tc>
        <w:tc>
          <w:tcPr>
            <w:tcW w:w="5415" w:type="dxa"/>
            <w:shd w:val="clear" w:color="auto" w:fill="auto"/>
          </w:tcPr>
          <w:p w:rsidR="00F72B80" w:rsidRPr="0050055C" w:rsidRDefault="00F72B80" w:rsidP="005B6151">
            <w:pPr>
              <w:pStyle w:val="western"/>
              <w:spacing w:before="0" w:after="0"/>
              <w:rPr>
                <w:rFonts w:ascii="Arial" w:hAnsi="Arial" w:cs="Arial"/>
                <w:color w:val="auto"/>
                <w:szCs w:val="24"/>
              </w:rPr>
            </w:pPr>
            <w:r w:rsidRPr="0050055C">
              <w:rPr>
                <w:rFonts w:ascii="Arial" w:hAnsi="Arial" w:cs="Arial"/>
                <w:color w:val="auto"/>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2" w:type="dxa"/>
            <w:shd w:val="clear" w:color="auto" w:fill="auto"/>
          </w:tcPr>
          <w:p w:rsidR="00F72B80" w:rsidRPr="0050055C" w:rsidRDefault="00F72B80" w:rsidP="005B6151">
            <w:pPr>
              <w:pStyle w:val="western"/>
              <w:spacing w:before="0" w:after="0"/>
              <w:jc w:val="center"/>
              <w:rPr>
                <w:rFonts w:ascii="Arial" w:hAnsi="Arial" w:cs="Arial"/>
                <w:color w:val="auto"/>
                <w:szCs w:val="24"/>
              </w:rPr>
            </w:pPr>
            <w:r w:rsidRPr="0050055C">
              <w:rPr>
                <w:rFonts w:ascii="Arial" w:hAnsi="Arial" w:cs="Arial"/>
                <w:color w:val="auto"/>
                <w:szCs w:val="24"/>
              </w:rPr>
              <w:t>4.6</w:t>
            </w:r>
          </w:p>
        </w:tc>
      </w:tr>
      <w:tr w:rsidR="00F72B80" w:rsidRPr="0050055C" w:rsidTr="00610801">
        <w:tc>
          <w:tcPr>
            <w:tcW w:w="2660" w:type="dxa"/>
            <w:shd w:val="clear" w:color="auto" w:fill="auto"/>
          </w:tcPr>
          <w:p w:rsidR="00F72B80" w:rsidRPr="0050055C" w:rsidRDefault="00F72B80" w:rsidP="005B6151">
            <w:pPr>
              <w:pStyle w:val="afff3"/>
              <w:jc w:val="left"/>
              <w:rPr>
                <w:sz w:val="24"/>
                <w:szCs w:val="24"/>
              </w:rPr>
            </w:pPr>
            <w:r w:rsidRPr="0050055C">
              <w:rPr>
                <w:sz w:val="24"/>
                <w:szCs w:val="24"/>
              </w:rPr>
              <w:t>Предоставление коммунальных услуг</w:t>
            </w:r>
          </w:p>
        </w:tc>
        <w:tc>
          <w:tcPr>
            <w:tcW w:w="5415" w:type="dxa"/>
            <w:shd w:val="clear" w:color="auto" w:fill="auto"/>
          </w:tcPr>
          <w:p w:rsidR="00F72B80" w:rsidRPr="0050055C" w:rsidRDefault="00F72B80" w:rsidP="005B6151">
            <w:pPr>
              <w:pStyle w:val="afff3"/>
              <w:jc w:val="left"/>
              <w:rPr>
                <w:sz w:val="24"/>
                <w:szCs w:val="24"/>
              </w:rPr>
            </w:pPr>
            <w:proofErr w:type="gramStart"/>
            <w:r w:rsidRPr="0050055C">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992" w:type="dxa"/>
            <w:shd w:val="clear" w:color="auto" w:fill="auto"/>
          </w:tcPr>
          <w:p w:rsidR="00F72B80" w:rsidRPr="0050055C" w:rsidRDefault="00F72B80" w:rsidP="005B6151">
            <w:pPr>
              <w:pStyle w:val="afff4"/>
              <w:rPr>
                <w:sz w:val="24"/>
                <w:szCs w:val="24"/>
                <w:lang w:val="en-US"/>
              </w:rPr>
            </w:pPr>
            <w:r w:rsidRPr="0050055C">
              <w:rPr>
                <w:sz w:val="24"/>
                <w:szCs w:val="24"/>
              </w:rPr>
              <w:t>3.1.1</w:t>
            </w:r>
          </w:p>
        </w:tc>
      </w:tr>
      <w:tr w:rsidR="00F72B80" w:rsidRPr="0050055C" w:rsidTr="00610801">
        <w:tc>
          <w:tcPr>
            <w:tcW w:w="2660" w:type="dxa"/>
            <w:shd w:val="clear" w:color="auto" w:fill="auto"/>
          </w:tcPr>
          <w:p w:rsidR="00F72B80" w:rsidRPr="0050055C" w:rsidRDefault="00F72B80" w:rsidP="005B6151">
            <w:pPr>
              <w:rPr>
                <w:rFonts w:ascii="Arial" w:hAnsi="Arial" w:cs="Arial"/>
                <w:sz w:val="24"/>
                <w:szCs w:val="24"/>
              </w:rPr>
            </w:pPr>
            <w:r w:rsidRPr="0050055C">
              <w:rPr>
                <w:rFonts w:ascii="Arial" w:hAnsi="Arial" w:cs="Arial"/>
                <w:sz w:val="24"/>
                <w:szCs w:val="24"/>
              </w:rPr>
              <w:t>Заправка транспортных средств</w:t>
            </w:r>
          </w:p>
        </w:tc>
        <w:tc>
          <w:tcPr>
            <w:tcW w:w="5415" w:type="dxa"/>
            <w:shd w:val="clear" w:color="auto" w:fill="auto"/>
          </w:tcPr>
          <w:p w:rsidR="00F72B80" w:rsidRPr="0050055C" w:rsidRDefault="00F72B80" w:rsidP="005B6151">
            <w:pPr>
              <w:rPr>
                <w:rFonts w:ascii="Arial" w:hAnsi="Arial" w:cs="Arial"/>
                <w:sz w:val="24"/>
                <w:szCs w:val="24"/>
              </w:rPr>
            </w:pPr>
            <w:r w:rsidRPr="0050055C">
              <w:rPr>
                <w:rFonts w:ascii="Arial" w:hAnsi="Arial" w:cs="Arial"/>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2" w:type="dxa"/>
            <w:shd w:val="clear" w:color="auto" w:fill="auto"/>
          </w:tcPr>
          <w:p w:rsidR="00F72B80" w:rsidRPr="0050055C" w:rsidRDefault="00F72B80" w:rsidP="005B6151">
            <w:pPr>
              <w:jc w:val="center"/>
              <w:rPr>
                <w:rFonts w:ascii="Arial" w:hAnsi="Arial" w:cs="Arial"/>
                <w:sz w:val="24"/>
                <w:szCs w:val="24"/>
              </w:rPr>
            </w:pPr>
            <w:r w:rsidRPr="0050055C">
              <w:rPr>
                <w:rFonts w:ascii="Arial" w:hAnsi="Arial" w:cs="Arial"/>
                <w:sz w:val="24"/>
                <w:szCs w:val="24"/>
              </w:rPr>
              <w:t>4.9.1.1</w:t>
            </w:r>
          </w:p>
        </w:tc>
      </w:tr>
      <w:tr w:rsidR="00F72B80" w:rsidRPr="0050055C" w:rsidTr="00610801">
        <w:tc>
          <w:tcPr>
            <w:tcW w:w="2660" w:type="dxa"/>
            <w:shd w:val="clear" w:color="auto" w:fill="auto"/>
          </w:tcPr>
          <w:p w:rsidR="00F72B80" w:rsidRPr="00262232" w:rsidRDefault="00F72B80" w:rsidP="005B6151">
            <w:pPr>
              <w:pStyle w:val="s10"/>
              <w:spacing w:before="0" w:beforeAutospacing="0" w:after="0" w:afterAutospacing="0"/>
              <w:rPr>
                <w:rFonts w:ascii="Arial" w:hAnsi="Arial" w:cs="Arial"/>
                <w:color w:val="000000" w:themeColor="text1"/>
              </w:rPr>
            </w:pPr>
            <w:r w:rsidRPr="00262232">
              <w:rPr>
                <w:rFonts w:ascii="Arial" w:hAnsi="Arial" w:cs="Arial"/>
                <w:color w:val="000000" w:themeColor="text1"/>
              </w:rPr>
              <w:t>Автомобильные мойки</w:t>
            </w:r>
          </w:p>
        </w:tc>
        <w:tc>
          <w:tcPr>
            <w:tcW w:w="5415" w:type="dxa"/>
            <w:shd w:val="clear" w:color="auto" w:fill="auto"/>
          </w:tcPr>
          <w:p w:rsidR="00F72B80" w:rsidRPr="00262232" w:rsidRDefault="00F72B80" w:rsidP="005B6151">
            <w:pPr>
              <w:pStyle w:val="s10"/>
              <w:spacing w:before="0" w:beforeAutospacing="0" w:after="0" w:afterAutospacing="0"/>
              <w:rPr>
                <w:rFonts w:ascii="Arial" w:hAnsi="Arial" w:cs="Arial"/>
                <w:color w:val="000000" w:themeColor="text1"/>
              </w:rPr>
            </w:pPr>
            <w:r w:rsidRPr="00262232">
              <w:rPr>
                <w:rFonts w:ascii="Arial" w:hAnsi="Arial" w:cs="Arial"/>
                <w:color w:val="000000" w:themeColor="text1"/>
              </w:rPr>
              <w:t>Размещение автомобильных моек, а также размещение магазинов сопутствующей торговли</w:t>
            </w:r>
          </w:p>
        </w:tc>
        <w:tc>
          <w:tcPr>
            <w:tcW w:w="992" w:type="dxa"/>
            <w:shd w:val="clear" w:color="auto" w:fill="auto"/>
          </w:tcPr>
          <w:p w:rsidR="00F72B80" w:rsidRPr="00262232" w:rsidRDefault="00F72B80" w:rsidP="005B6151">
            <w:pPr>
              <w:pStyle w:val="s10"/>
              <w:spacing w:before="0" w:beforeAutospacing="0" w:after="0" w:afterAutospacing="0"/>
              <w:rPr>
                <w:rFonts w:ascii="Arial" w:hAnsi="Arial" w:cs="Arial"/>
                <w:color w:val="000000" w:themeColor="text1"/>
              </w:rPr>
            </w:pPr>
            <w:r w:rsidRPr="00262232">
              <w:rPr>
                <w:rFonts w:ascii="Arial" w:hAnsi="Arial" w:cs="Arial"/>
                <w:color w:val="000000" w:themeColor="text1"/>
              </w:rPr>
              <w:t>4.9.1.3</w:t>
            </w:r>
          </w:p>
        </w:tc>
      </w:tr>
      <w:tr w:rsidR="00F72B80" w:rsidRPr="0050055C" w:rsidTr="00610801">
        <w:tc>
          <w:tcPr>
            <w:tcW w:w="2660" w:type="dxa"/>
            <w:shd w:val="clear" w:color="auto" w:fill="auto"/>
          </w:tcPr>
          <w:p w:rsidR="00F72B80" w:rsidRPr="009D7FCB" w:rsidRDefault="00F72B80" w:rsidP="005B6151">
            <w:pPr>
              <w:pStyle w:val="s10"/>
              <w:spacing w:before="0" w:beforeAutospacing="0" w:after="0" w:afterAutospacing="0"/>
              <w:rPr>
                <w:rFonts w:ascii="Arial" w:hAnsi="Arial" w:cs="Arial"/>
                <w:color w:val="000000" w:themeColor="text1"/>
              </w:rPr>
            </w:pPr>
            <w:r w:rsidRPr="009D7FCB">
              <w:rPr>
                <w:rFonts w:ascii="Arial" w:hAnsi="Arial" w:cs="Arial"/>
                <w:color w:val="000000" w:themeColor="text1"/>
              </w:rPr>
              <w:t>Ремонт автомобилей</w:t>
            </w:r>
          </w:p>
        </w:tc>
        <w:tc>
          <w:tcPr>
            <w:tcW w:w="5415" w:type="dxa"/>
            <w:shd w:val="clear" w:color="auto" w:fill="auto"/>
          </w:tcPr>
          <w:p w:rsidR="00F72B80" w:rsidRPr="009D7FCB" w:rsidRDefault="00F72B80" w:rsidP="005B6151">
            <w:pPr>
              <w:pStyle w:val="s10"/>
              <w:spacing w:before="0" w:beforeAutospacing="0" w:after="0" w:afterAutospacing="0"/>
              <w:rPr>
                <w:rFonts w:ascii="Arial" w:hAnsi="Arial" w:cs="Arial"/>
                <w:color w:val="000000" w:themeColor="text1"/>
              </w:rPr>
            </w:pPr>
            <w:r w:rsidRPr="009D7FCB">
              <w:rPr>
                <w:rFonts w:ascii="Arial" w:hAnsi="Arial" w:cs="Arial"/>
                <w:color w:val="000000" w:themeColor="text1"/>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2" w:type="dxa"/>
            <w:shd w:val="clear" w:color="auto" w:fill="auto"/>
          </w:tcPr>
          <w:p w:rsidR="00F72B80" w:rsidRPr="009D7FCB" w:rsidRDefault="00F72B80" w:rsidP="005B6151">
            <w:pPr>
              <w:pStyle w:val="s10"/>
              <w:spacing w:before="0" w:beforeAutospacing="0" w:after="0" w:afterAutospacing="0"/>
              <w:rPr>
                <w:rFonts w:ascii="Arial" w:hAnsi="Arial" w:cs="Arial"/>
                <w:color w:val="000000" w:themeColor="text1"/>
              </w:rPr>
            </w:pPr>
            <w:r w:rsidRPr="009D7FCB">
              <w:rPr>
                <w:rFonts w:ascii="Arial" w:hAnsi="Arial" w:cs="Arial"/>
                <w:color w:val="000000" w:themeColor="text1"/>
              </w:rPr>
              <w:t>4.9.1.4</w:t>
            </w:r>
          </w:p>
        </w:tc>
      </w:tr>
    </w:tbl>
    <w:p w:rsidR="00F72B80" w:rsidRDefault="00F72B80" w:rsidP="00312086">
      <w:pPr>
        <w:numPr>
          <w:ilvl w:val="12"/>
          <w:numId w:val="0"/>
        </w:numPr>
        <w:tabs>
          <w:tab w:val="num" w:pos="709"/>
        </w:tabs>
        <w:jc w:val="both"/>
        <w:rPr>
          <w:rFonts w:ascii="Arial" w:hAnsi="Arial" w:cs="Arial"/>
          <w:sz w:val="24"/>
          <w:szCs w:val="24"/>
        </w:rPr>
      </w:pPr>
    </w:p>
    <w:p w:rsidR="00F72B80" w:rsidRPr="00D3327B" w:rsidRDefault="00F72B80" w:rsidP="00F72B80">
      <w:pPr>
        <w:ind w:firstLine="709"/>
        <w:jc w:val="both"/>
        <w:rPr>
          <w:rFonts w:ascii="Arial" w:hAnsi="Arial" w:cs="Arial"/>
          <w:i/>
          <w:sz w:val="24"/>
          <w:szCs w:val="24"/>
        </w:rPr>
      </w:pPr>
      <w:r w:rsidRPr="00D3327B">
        <w:rPr>
          <w:rFonts w:ascii="Arial" w:hAnsi="Arial" w:cs="Arial"/>
          <w:i/>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должны соответствовать показателям нижеприведенной таблицы.</w:t>
      </w:r>
    </w:p>
    <w:p w:rsidR="00F72B80" w:rsidRPr="00936B44" w:rsidRDefault="00F72B80" w:rsidP="00F72B80">
      <w:pPr>
        <w:ind w:firstLine="709"/>
        <w:jc w:val="both"/>
        <w:rPr>
          <w:rFonts w:ascii="Arial" w:hAnsi="Arial" w:cs="Arial"/>
          <w:sz w:val="24"/>
          <w:szCs w:val="24"/>
        </w:rPr>
      </w:pP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32"/>
        <w:gridCol w:w="5415"/>
      </w:tblGrid>
      <w:tr w:rsidR="00F72B80" w:rsidRPr="00936B44" w:rsidTr="005B6151">
        <w:trPr>
          <w:trHeight w:val="447"/>
        </w:trPr>
        <w:tc>
          <w:tcPr>
            <w:tcW w:w="3667" w:type="dxa"/>
            <w:gridSpan w:val="2"/>
            <w:vMerge w:val="restart"/>
          </w:tcPr>
          <w:p w:rsidR="00F72B80" w:rsidRPr="00936B44" w:rsidRDefault="00F72B80" w:rsidP="005B6151">
            <w:pPr>
              <w:pStyle w:val="12"/>
              <w:numPr>
                <w:ilvl w:val="12"/>
                <w:numId w:val="0"/>
              </w:numPr>
              <w:jc w:val="center"/>
              <w:rPr>
                <w:rFonts w:ascii="Arial" w:hAnsi="Arial" w:cs="Arial"/>
                <w:szCs w:val="24"/>
              </w:rPr>
            </w:pPr>
            <w:r w:rsidRPr="00936B44">
              <w:rPr>
                <w:rFonts w:ascii="Arial" w:hAnsi="Arial" w:cs="Arial"/>
                <w:szCs w:val="24"/>
              </w:rPr>
              <w:lastRenderedPageBreak/>
              <w:t>Виды параметров и единицы измерения</w:t>
            </w:r>
          </w:p>
        </w:tc>
        <w:tc>
          <w:tcPr>
            <w:tcW w:w="5415" w:type="dxa"/>
          </w:tcPr>
          <w:p w:rsidR="00F72B80" w:rsidRPr="00936B44" w:rsidRDefault="00F72B80" w:rsidP="005B6151">
            <w:pPr>
              <w:pStyle w:val="12"/>
              <w:numPr>
                <w:ilvl w:val="12"/>
                <w:numId w:val="0"/>
              </w:numPr>
              <w:jc w:val="center"/>
              <w:rPr>
                <w:rFonts w:ascii="Arial" w:hAnsi="Arial" w:cs="Arial"/>
                <w:szCs w:val="24"/>
              </w:rPr>
            </w:pPr>
            <w:r w:rsidRPr="00936B44">
              <w:rPr>
                <w:rFonts w:ascii="Arial" w:hAnsi="Arial" w:cs="Arial"/>
                <w:szCs w:val="24"/>
              </w:rPr>
              <w:t>Значения параметров применительно к основным разрешенным видам использования недвижимости</w:t>
            </w:r>
          </w:p>
        </w:tc>
      </w:tr>
      <w:tr w:rsidR="00F72B80" w:rsidRPr="00936B44" w:rsidTr="005B6151">
        <w:tc>
          <w:tcPr>
            <w:tcW w:w="3667" w:type="dxa"/>
            <w:gridSpan w:val="2"/>
            <w:vMerge/>
          </w:tcPr>
          <w:p w:rsidR="00F72B80" w:rsidRPr="00936B44" w:rsidRDefault="00F72B80" w:rsidP="005B6151">
            <w:pPr>
              <w:pStyle w:val="12"/>
              <w:numPr>
                <w:ilvl w:val="12"/>
                <w:numId w:val="0"/>
              </w:numPr>
              <w:ind w:firstLine="567"/>
              <w:jc w:val="center"/>
              <w:rPr>
                <w:rFonts w:ascii="Arial" w:hAnsi="Arial" w:cs="Arial"/>
                <w:szCs w:val="24"/>
              </w:rPr>
            </w:pPr>
          </w:p>
        </w:tc>
        <w:tc>
          <w:tcPr>
            <w:tcW w:w="5415" w:type="dxa"/>
          </w:tcPr>
          <w:p w:rsidR="00F72B80" w:rsidRPr="00936B44" w:rsidRDefault="00F72B80" w:rsidP="005B6151">
            <w:pPr>
              <w:pStyle w:val="12"/>
              <w:numPr>
                <w:ilvl w:val="12"/>
                <w:numId w:val="0"/>
              </w:numPr>
              <w:jc w:val="center"/>
              <w:rPr>
                <w:rFonts w:ascii="Arial" w:hAnsi="Arial" w:cs="Arial"/>
                <w:szCs w:val="24"/>
              </w:rPr>
            </w:pPr>
            <w:r w:rsidRPr="00936B44">
              <w:rPr>
                <w:rFonts w:ascii="Arial" w:hAnsi="Arial" w:cs="Arial"/>
                <w:szCs w:val="24"/>
              </w:rPr>
              <w:t>Для всех видов разрешенного строительства</w:t>
            </w:r>
          </w:p>
        </w:tc>
      </w:tr>
      <w:tr w:rsidR="00F72B80" w:rsidRPr="00936B44" w:rsidTr="005B6151">
        <w:tc>
          <w:tcPr>
            <w:tcW w:w="9082" w:type="dxa"/>
            <w:gridSpan w:val="3"/>
          </w:tcPr>
          <w:p w:rsidR="00F72B80" w:rsidRPr="00936B44" w:rsidRDefault="00F72B80" w:rsidP="005B6151">
            <w:pPr>
              <w:pStyle w:val="12"/>
              <w:numPr>
                <w:ilvl w:val="12"/>
                <w:numId w:val="0"/>
              </w:numPr>
              <w:ind w:firstLine="567"/>
              <w:jc w:val="center"/>
              <w:rPr>
                <w:rFonts w:ascii="Arial" w:hAnsi="Arial" w:cs="Arial"/>
                <w:szCs w:val="24"/>
              </w:rPr>
            </w:pPr>
            <w:r w:rsidRPr="00936B44">
              <w:rPr>
                <w:rFonts w:ascii="Arial" w:hAnsi="Arial" w:cs="Arial"/>
                <w:szCs w:val="24"/>
              </w:rPr>
              <w:t>Предельные параметры земельных участков</w:t>
            </w:r>
          </w:p>
        </w:tc>
      </w:tr>
      <w:tr w:rsidR="00F72B80" w:rsidRPr="00936B44" w:rsidTr="005B6151">
        <w:tc>
          <w:tcPr>
            <w:tcW w:w="2835" w:type="dxa"/>
          </w:tcPr>
          <w:p w:rsidR="00F72B80" w:rsidRPr="00936B44" w:rsidRDefault="00F72B80" w:rsidP="005B6151">
            <w:pPr>
              <w:pStyle w:val="12"/>
              <w:numPr>
                <w:ilvl w:val="12"/>
                <w:numId w:val="0"/>
              </w:numPr>
              <w:tabs>
                <w:tab w:val="right" w:pos="-2943"/>
              </w:tabs>
              <w:ind w:left="34"/>
              <w:rPr>
                <w:rFonts w:ascii="Arial" w:hAnsi="Arial" w:cs="Arial"/>
                <w:szCs w:val="24"/>
              </w:rPr>
            </w:pPr>
            <w:r w:rsidRPr="00936B44">
              <w:rPr>
                <w:rFonts w:ascii="Arial" w:hAnsi="Arial" w:cs="Arial"/>
                <w:szCs w:val="24"/>
              </w:rPr>
              <w:t>Минимальная площадь</w:t>
            </w:r>
          </w:p>
        </w:tc>
        <w:tc>
          <w:tcPr>
            <w:tcW w:w="832" w:type="dxa"/>
            <w:vAlign w:val="center"/>
          </w:tcPr>
          <w:p w:rsidR="00F72B80" w:rsidRPr="00936B44" w:rsidRDefault="00F72B80" w:rsidP="005B6151">
            <w:pPr>
              <w:pStyle w:val="12"/>
              <w:numPr>
                <w:ilvl w:val="12"/>
                <w:numId w:val="0"/>
              </w:numPr>
              <w:rPr>
                <w:rFonts w:ascii="Arial" w:hAnsi="Arial" w:cs="Arial"/>
                <w:szCs w:val="24"/>
              </w:rPr>
            </w:pPr>
            <w:r w:rsidRPr="00936B44">
              <w:rPr>
                <w:rFonts w:ascii="Arial" w:hAnsi="Arial" w:cs="Arial"/>
                <w:szCs w:val="24"/>
              </w:rPr>
              <w:t xml:space="preserve"> кв.м</w:t>
            </w:r>
          </w:p>
        </w:tc>
        <w:tc>
          <w:tcPr>
            <w:tcW w:w="5415" w:type="dxa"/>
            <w:vAlign w:val="center"/>
          </w:tcPr>
          <w:p w:rsidR="00F72B80" w:rsidRPr="00936B44" w:rsidRDefault="00F72B80" w:rsidP="005B6151">
            <w:pPr>
              <w:pStyle w:val="12"/>
              <w:widowControl/>
              <w:numPr>
                <w:ilvl w:val="12"/>
                <w:numId w:val="0"/>
              </w:numPr>
              <w:jc w:val="center"/>
              <w:rPr>
                <w:rFonts w:ascii="Arial" w:hAnsi="Arial" w:cs="Arial"/>
                <w:szCs w:val="24"/>
              </w:rPr>
            </w:pPr>
            <w:r w:rsidRPr="00936B44">
              <w:rPr>
                <w:rFonts w:ascii="Arial" w:hAnsi="Arial" w:cs="Arial"/>
                <w:szCs w:val="24"/>
              </w:rPr>
              <w:t>1</w:t>
            </w:r>
          </w:p>
        </w:tc>
      </w:tr>
      <w:tr w:rsidR="00F72B80" w:rsidRPr="00936B44" w:rsidTr="005B6151">
        <w:tc>
          <w:tcPr>
            <w:tcW w:w="2835" w:type="dxa"/>
          </w:tcPr>
          <w:p w:rsidR="00F72B80" w:rsidRPr="00936B44" w:rsidRDefault="00F72B80" w:rsidP="005B6151">
            <w:pPr>
              <w:pStyle w:val="12"/>
              <w:numPr>
                <w:ilvl w:val="12"/>
                <w:numId w:val="0"/>
              </w:numPr>
              <w:tabs>
                <w:tab w:val="right" w:pos="-2943"/>
              </w:tabs>
              <w:ind w:left="34"/>
              <w:rPr>
                <w:rFonts w:ascii="Arial" w:hAnsi="Arial" w:cs="Arial"/>
                <w:szCs w:val="24"/>
              </w:rPr>
            </w:pPr>
            <w:r w:rsidRPr="00936B44">
              <w:rPr>
                <w:rFonts w:ascii="Arial" w:hAnsi="Arial" w:cs="Arial"/>
                <w:szCs w:val="24"/>
              </w:rPr>
              <w:t>Максимальная площадь</w:t>
            </w:r>
          </w:p>
        </w:tc>
        <w:tc>
          <w:tcPr>
            <w:tcW w:w="832" w:type="dxa"/>
            <w:vAlign w:val="center"/>
          </w:tcPr>
          <w:p w:rsidR="00F72B80" w:rsidRPr="00936B44" w:rsidRDefault="00F72B80" w:rsidP="005B6151">
            <w:pPr>
              <w:pStyle w:val="12"/>
              <w:numPr>
                <w:ilvl w:val="12"/>
                <w:numId w:val="0"/>
              </w:numPr>
              <w:ind w:firstLine="44"/>
              <w:rPr>
                <w:rFonts w:ascii="Arial" w:hAnsi="Arial" w:cs="Arial"/>
                <w:szCs w:val="24"/>
              </w:rPr>
            </w:pPr>
            <w:r w:rsidRPr="00936B44">
              <w:rPr>
                <w:rFonts w:ascii="Arial" w:hAnsi="Arial" w:cs="Arial"/>
                <w:szCs w:val="24"/>
              </w:rPr>
              <w:t>кв.м</w:t>
            </w:r>
          </w:p>
        </w:tc>
        <w:tc>
          <w:tcPr>
            <w:tcW w:w="5415" w:type="dxa"/>
            <w:vAlign w:val="center"/>
          </w:tcPr>
          <w:p w:rsidR="00F72B80" w:rsidRPr="00936B44" w:rsidRDefault="00F72B80" w:rsidP="005B6151">
            <w:pPr>
              <w:pStyle w:val="12"/>
              <w:widowControl/>
              <w:numPr>
                <w:ilvl w:val="12"/>
                <w:numId w:val="0"/>
              </w:numPr>
              <w:jc w:val="center"/>
              <w:rPr>
                <w:rFonts w:ascii="Arial" w:hAnsi="Arial" w:cs="Arial"/>
                <w:szCs w:val="24"/>
              </w:rPr>
            </w:pPr>
            <w:r w:rsidRPr="00936B44">
              <w:rPr>
                <w:rFonts w:ascii="Arial" w:hAnsi="Arial" w:cs="Arial"/>
                <w:szCs w:val="24"/>
              </w:rPr>
              <w:t>100000</w:t>
            </w:r>
          </w:p>
        </w:tc>
      </w:tr>
      <w:tr w:rsidR="00F72B80" w:rsidRPr="00936B44" w:rsidTr="005B6151">
        <w:tc>
          <w:tcPr>
            <w:tcW w:w="9082" w:type="dxa"/>
            <w:gridSpan w:val="3"/>
          </w:tcPr>
          <w:p w:rsidR="00F72B80" w:rsidRPr="00936B44" w:rsidRDefault="00F72B80" w:rsidP="005B6151">
            <w:pPr>
              <w:pStyle w:val="12"/>
              <w:numPr>
                <w:ilvl w:val="12"/>
                <w:numId w:val="0"/>
              </w:numPr>
              <w:jc w:val="center"/>
              <w:rPr>
                <w:rFonts w:ascii="Arial" w:hAnsi="Arial" w:cs="Arial"/>
                <w:szCs w:val="24"/>
              </w:rPr>
            </w:pPr>
            <w:r w:rsidRPr="00936B44">
              <w:rPr>
                <w:rFonts w:ascii="Arial" w:hAnsi="Arial" w:cs="Arial"/>
                <w:szCs w:val="24"/>
              </w:rPr>
              <w:t>Предельные параметры разрешенного строительства в пределах участков</w:t>
            </w:r>
          </w:p>
        </w:tc>
      </w:tr>
      <w:tr w:rsidR="00F72B80" w:rsidRPr="00936B44" w:rsidTr="005B6151">
        <w:tc>
          <w:tcPr>
            <w:tcW w:w="2835" w:type="dxa"/>
          </w:tcPr>
          <w:p w:rsidR="00F72B80" w:rsidRPr="00936B44" w:rsidRDefault="00F72B80" w:rsidP="005B6151">
            <w:pPr>
              <w:pStyle w:val="12"/>
              <w:numPr>
                <w:ilvl w:val="12"/>
                <w:numId w:val="0"/>
              </w:numPr>
              <w:ind w:left="34"/>
              <w:rPr>
                <w:rFonts w:ascii="Arial" w:hAnsi="Arial" w:cs="Arial"/>
                <w:szCs w:val="24"/>
              </w:rPr>
            </w:pPr>
            <w:r w:rsidRPr="00936B44">
              <w:rPr>
                <w:rFonts w:ascii="Arial" w:hAnsi="Arial" w:cs="Arial"/>
                <w:szCs w:val="24"/>
              </w:rPr>
              <w:t>Минимальный отступ строений от передней границы участка (в случаях, если иной показатель не установлен линией регулирования застройки)</w:t>
            </w:r>
          </w:p>
        </w:tc>
        <w:tc>
          <w:tcPr>
            <w:tcW w:w="832" w:type="dxa"/>
            <w:vAlign w:val="center"/>
          </w:tcPr>
          <w:p w:rsidR="00F72B80" w:rsidRPr="00936B44" w:rsidRDefault="00F72B80" w:rsidP="005B6151">
            <w:pPr>
              <w:pStyle w:val="12"/>
              <w:numPr>
                <w:ilvl w:val="12"/>
                <w:numId w:val="0"/>
              </w:numPr>
              <w:jc w:val="center"/>
              <w:rPr>
                <w:rFonts w:ascii="Arial" w:hAnsi="Arial" w:cs="Arial"/>
                <w:szCs w:val="24"/>
              </w:rPr>
            </w:pPr>
            <w:r w:rsidRPr="00936B44">
              <w:rPr>
                <w:rFonts w:ascii="Arial" w:hAnsi="Arial" w:cs="Arial"/>
                <w:szCs w:val="24"/>
              </w:rPr>
              <w:t>м</w:t>
            </w:r>
          </w:p>
        </w:tc>
        <w:tc>
          <w:tcPr>
            <w:tcW w:w="5415" w:type="dxa"/>
            <w:vAlign w:val="center"/>
          </w:tcPr>
          <w:p w:rsidR="00F72B80" w:rsidRPr="00936B44" w:rsidRDefault="00F72B80" w:rsidP="005B6151">
            <w:pPr>
              <w:pStyle w:val="12"/>
              <w:widowControl/>
              <w:numPr>
                <w:ilvl w:val="12"/>
                <w:numId w:val="0"/>
              </w:numPr>
              <w:jc w:val="center"/>
              <w:rPr>
                <w:rFonts w:ascii="Arial" w:hAnsi="Arial" w:cs="Arial"/>
                <w:szCs w:val="24"/>
              </w:rPr>
            </w:pPr>
            <w:r>
              <w:rPr>
                <w:rFonts w:ascii="Arial" w:hAnsi="Arial" w:cs="Arial"/>
                <w:szCs w:val="24"/>
              </w:rPr>
              <w:t>н/у</w:t>
            </w:r>
          </w:p>
        </w:tc>
      </w:tr>
      <w:tr w:rsidR="00F72B80" w:rsidRPr="00936B44" w:rsidTr="005B6151">
        <w:tc>
          <w:tcPr>
            <w:tcW w:w="2835" w:type="dxa"/>
          </w:tcPr>
          <w:p w:rsidR="00F72B80" w:rsidRPr="00936B44" w:rsidRDefault="00F72B80" w:rsidP="005B6151">
            <w:pPr>
              <w:pStyle w:val="12"/>
              <w:numPr>
                <w:ilvl w:val="12"/>
                <w:numId w:val="0"/>
              </w:numPr>
              <w:ind w:left="34"/>
              <w:rPr>
                <w:rFonts w:ascii="Arial" w:hAnsi="Arial" w:cs="Arial"/>
                <w:szCs w:val="24"/>
              </w:rPr>
            </w:pPr>
            <w:r w:rsidRPr="00936B44">
              <w:rPr>
                <w:rFonts w:ascii="Arial" w:hAnsi="Arial" w:cs="Arial"/>
                <w:szCs w:val="24"/>
              </w:rPr>
              <w:t>Минимальные отступы строений от боковых границ участка</w:t>
            </w:r>
          </w:p>
        </w:tc>
        <w:tc>
          <w:tcPr>
            <w:tcW w:w="832" w:type="dxa"/>
            <w:vAlign w:val="center"/>
          </w:tcPr>
          <w:p w:rsidR="00F72B80" w:rsidRPr="00936B44" w:rsidRDefault="00F72B80" w:rsidP="005B6151">
            <w:pPr>
              <w:pStyle w:val="12"/>
              <w:numPr>
                <w:ilvl w:val="12"/>
                <w:numId w:val="0"/>
              </w:numPr>
              <w:jc w:val="center"/>
              <w:rPr>
                <w:rFonts w:ascii="Arial" w:hAnsi="Arial" w:cs="Arial"/>
                <w:szCs w:val="24"/>
              </w:rPr>
            </w:pPr>
            <w:r w:rsidRPr="00936B44">
              <w:rPr>
                <w:rFonts w:ascii="Arial" w:hAnsi="Arial" w:cs="Arial"/>
                <w:szCs w:val="24"/>
              </w:rPr>
              <w:t>м</w:t>
            </w:r>
          </w:p>
        </w:tc>
        <w:tc>
          <w:tcPr>
            <w:tcW w:w="5415" w:type="dxa"/>
            <w:vAlign w:val="center"/>
          </w:tcPr>
          <w:p w:rsidR="00F72B80" w:rsidRPr="00936B44" w:rsidRDefault="00F72B80" w:rsidP="005B6151">
            <w:pPr>
              <w:pStyle w:val="12"/>
              <w:widowControl/>
              <w:numPr>
                <w:ilvl w:val="12"/>
                <w:numId w:val="0"/>
              </w:numPr>
              <w:jc w:val="center"/>
              <w:rPr>
                <w:rFonts w:ascii="Arial" w:hAnsi="Arial" w:cs="Arial"/>
                <w:szCs w:val="24"/>
              </w:rPr>
            </w:pPr>
            <w:r>
              <w:rPr>
                <w:rFonts w:ascii="Arial" w:hAnsi="Arial" w:cs="Arial"/>
                <w:szCs w:val="24"/>
              </w:rPr>
              <w:t>н/у</w:t>
            </w:r>
          </w:p>
        </w:tc>
      </w:tr>
      <w:tr w:rsidR="00F72B80" w:rsidRPr="00936B44" w:rsidTr="005B6151">
        <w:tc>
          <w:tcPr>
            <w:tcW w:w="2835" w:type="dxa"/>
          </w:tcPr>
          <w:p w:rsidR="00F72B80" w:rsidRPr="00936B44" w:rsidRDefault="00F72B80" w:rsidP="005B6151">
            <w:pPr>
              <w:pStyle w:val="12"/>
              <w:numPr>
                <w:ilvl w:val="12"/>
                <w:numId w:val="0"/>
              </w:numPr>
              <w:ind w:left="34"/>
              <w:rPr>
                <w:rFonts w:ascii="Arial" w:hAnsi="Arial" w:cs="Arial"/>
                <w:szCs w:val="24"/>
              </w:rPr>
            </w:pPr>
            <w:r w:rsidRPr="00936B44">
              <w:rPr>
                <w:rFonts w:ascii="Arial" w:hAnsi="Arial" w:cs="Arial"/>
                <w:szCs w:val="24"/>
              </w:rPr>
              <w:t xml:space="preserve">Минимальный отступ строений от задней границы участка </w:t>
            </w:r>
          </w:p>
        </w:tc>
        <w:tc>
          <w:tcPr>
            <w:tcW w:w="832" w:type="dxa"/>
            <w:vAlign w:val="center"/>
          </w:tcPr>
          <w:p w:rsidR="00F72B80" w:rsidRPr="00936B44" w:rsidRDefault="00F72B80" w:rsidP="005B6151">
            <w:pPr>
              <w:pStyle w:val="12"/>
              <w:numPr>
                <w:ilvl w:val="12"/>
                <w:numId w:val="0"/>
              </w:numPr>
              <w:jc w:val="center"/>
              <w:rPr>
                <w:rFonts w:ascii="Arial" w:hAnsi="Arial" w:cs="Arial"/>
                <w:szCs w:val="24"/>
              </w:rPr>
            </w:pPr>
            <w:r w:rsidRPr="00936B44">
              <w:rPr>
                <w:rFonts w:ascii="Arial" w:hAnsi="Arial" w:cs="Arial"/>
                <w:szCs w:val="24"/>
              </w:rPr>
              <w:t>м</w:t>
            </w:r>
          </w:p>
        </w:tc>
        <w:tc>
          <w:tcPr>
            <w:tcW w:w="5415" w:type="dxa"/>
            <w:vAlign w:val="center"/>
          </w:tcPr>
          <w:p w:rsidR="00F72B80" w:rsidRPr="00936B44" w:rsidRDefault="00F72B80" w:rsidP="005B6151">
            <w:pPr>
              <w:pStyle w:val="12"/>
              <w:widowControl/>
              <w:numPr>
                <w:ilvl w:val="12"/>
                <w:numId w:val="0"/>
              </w:numPr>
              <w:jc w:val="center"/>
              <w:rPr>
                <w:rFonts w:ascii="Arial" w:hAnsi="Arial" w:cs="Arial"/>
                <w:szCs w:val="24"/>
              </w:rPr>
            </w:pPr>
            <w:r>
              <w:rPr>
                <w:rFonts w:ascii="Arial" w:hAnsi="Arial" w:cs="Arial"/>
                <w:szCs w:val="24"/>
              </w:rPr>
              <w:t>н/у</w:t>
            </w:r>
          </w:p>
        </w:tc>
      </w:tr>
    </w:tbl>
    <w:p w:rsidR="00F72B80" w:rsidRDefault="00F72B80" w:rsidP="00F72B80">
      <w:pPr>
        <w:ind w:firstLine="709"/>
        <w:jc w:val="both"/>
        <w:rPr>
          <w:rFonts w:ascii="Arial" w:hAnsi="Arial" w:cs="Arial"/>
          <w:sz w:val="24"/>
          <w:szCs w:val="24"/>
        </w:rPr>
      </w:pPr>
      <w:r w:rsidRPr="00936B44">
        <w:rPr>
          <w:rFonts w:ascii="Arial"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(СП, СанПиН), нормативов градостроительного проектирования и других нормативных документов.</w:t>
      </w:r>
    </w:p>
    <w:p w:rsidR="005B6151" w:rsidRDefault="005B6151" w:rsidP="00F72B80">
      <w:pPr>
        <w:ind w:firstLine="709"/>
        <w:jc w:val="both"/>
        <w:rPr>
          <w:rFonts w:ascii="Arial" w:hAnsi="Arial" w:cs="Arial"/>
          <w:sz w:val="24"/>
          <w:szCs w:val="24"/>
        </w:rPr>
      </w:pPr>
    </w:p>
    <w:p w:rsidR="005B6151" w:rsidRPr="005B6151" w:rsidRDefault="005B6151" w:rsidP="005B6151">
      <w:pPr>
        <w:jc w:val="center"/>
        <w:rPr>
          <w:rFonts w:ascii="Arial" w:hAnsi="Arial" w:cs="Arial"/>
          <w:sz w:val="24"/>
          <w:szCs w:val="24"/>
        </w:rPr>
      </w:pPr>
      <w:r w:rsidRPr="005B6151">
        <w:rPr>
          <w:rFonts w:ascii="Arial" w:hAnsi="Arial" w:cs="Arial"/>
          <w:sz w:val="24"/>
          <w:szCs w:val="24"/>
        </w:rPr>
        <w:t xml:space="preserve">И2. </w:t>
      </w:r>
      <w:r w:rsidRPr="005B6151">
        <w:rPr>
          <w:rFonts w:ascii="Arial" w:hAnsi="Arial" w:cs="Arial"/>
          <w:i/>
          <w:sz w:val="24"/>
          <w:szCs w:val="24"/>
        </w:rPr>
        <w:t>Зона объектов инженерной инфраструктуры.</w:t>
      </w:r>
    </w:p>
    <w:p w:rsidR="005B6151" w:rsidRPr="005B6151" w:rsidRDefault="005B6151" w:rsidP="005B6151">
      <w:pPr>
        <w:ind w:firstLine="709"/>
        <w:jc w:val="both"/>
        <w:rPr>
          <w:rFonts w:ascii="Arial" w:hAnsi="Arial" w:cs="Arial"/>
          <w:sz w:val="24"/>
          <w:szCs w:val="24"/>
        </w:rPr>
      </w:pPr>
      <w:r w:rsidRPr="005B6151">
        <w:rPr>
          <w:rFonts w:ascii="Arial" w:hAnsi="Arial" w:cs="Arial"/>
          <w:sz w:val="24"/>
          <w:szCs w:val="24"/>
        </w:rPr>
        <w:tab/>
      </w:r>
    </w:p>
    <w:p w:rsidR="005B6151" w:rsidRDefault="005B6151" w:rsidP="005B6151">
      <w:pPr>
        <w:ind w:firstLine="709"/>
        <w:jc w:val="both"/>
        <w:rPr>
          <w:rFonts w:ascii="Arial" w:hAnsi="Arial" w:cs="Arial"/>
          <w:sz w:val="24"/>
          <w:szCs w:val="24"/>
        </w:rPr>
      </w:pPr>
      <w:r w:rsidRPr="005B6151">
        <w:rPr>
          <w:rFonts w:ascii="Arial" w:hAnsi="Arial" w:cs="Arial"/>
          <w:sz w:val="24"/>
          <w:szCs w:val="24"/>
        </w:rPr>
        <w:t>Зона объектов И2 выделена для размещения крупных объектов инженерной инфраструктуры, в том числе сооружения и коммуникации трубопроводного транспорта и связи. Режим использования территории определяется в соответствии с назначением объекта согласно требованиям нормативов и правил.</w:t>
      </w:r>
    </w:p>
    <w:p w:rsidR="00F72B80" w:rsidRDefault="00F72B80" w:rsidP="00312086">
      <w:pPr>
        <w:numPr>
          <w:ilvl w:val="12"/>
          <w:numId w:val="0"/>
        </w:numPr>
        <w:tabs>
          <w:tab w:val="num" w:pos="709"/>
        </w:tabs>
        <w:jc w:val="both"/>
        <w:rPr>
          <w:rFonts w:ascii="Arial" w:hAnsi="Arial" w:cs="Arial"/>
          <w:sz w:val="24"/>
          <w:szCs w:val="24"/>
        </w:rPr>
      </w:pPr>
    </w:p>
    <w:p w:rsidR="00AB77E8" w:rsidRDefault="003B60AA" w:rsidP="00AB77E8">
      <w:pPr>
        <w:numPr>
          <w:ilvl w:val="12"/>
          <w:numId w:val="0"/>
        </w:numPr>
        <w:tabs>
          <w:tab w:val="num" w:pos="709"/>
        </w:tabs>
        <w:jc w:val="center"/>
        <w:outlineLvl w:val="0"/>
        <w:rPr>
          <w:rFonts w:ascii="Arial" w:hAnsi="Arial" w:cs="Arial"/>
          <w:i/>
          <w:sz w:val="24"/>
          <w:szCs w:val="24"/>
        </w:rPr>
      </w:pPr>
      <w:r w:rsidRPr="00C01026">
        <w:rPr>
          <w:rFonts w:ascii="Arial" w:hAnsi="Arial" w:cs="Arial"/>
          <w:i/>
          <w:sz w:val="24"/>
          <w:szCs w:val="24"/>
        </w:rPr>
        <w:t>Градостроительные регламенты. Зоны сельскохозяйственного назначения</w:t>
      </w:r>
      <w:r w:rsidR="00262232">
        <w:rPr>
          <w:rFonts w:ascii="Arial" w:hAnsi="Arial" w:cs="Arial"/>
          <w:i/>
          <w:sz w:val="24"/>
          <w:szCs w:val="24"/>
        </w:rPr>
        <w:t>.</w:t>
      </w:r>
    </w:p>
    <w:p w:rsidR="00AB77E8" w:rsidRDefault="00AB77E8" w:rsidP="00AB77E8">
      <w:pPr>
        <w:numPr>
          <w:ilvl w:val="12"/>
          <w:numId w:val="0"/>
        </w:numPr>
        <w:tabs>
          <w:tab w:val="num" w:pos="709"/>
        </w:tabs>
        <w:jc w:val="center"/>
        <w:outlineLvl w:val="0"/>
        <w:rPr>
          <w:rFonts w:ascii="Arial" w:hAnsi="Arial" w:cs="Arial"/>
          <w:i/>
          <w:sz w:val="24"/>
          <w:szCs w:val="24"/>
        </w:rPr>
      </w:pPr>
    </w:p>
    <w:p w:rsidR="009B4960" w:rsidRPr="009B4960" w:rsidRDefault="00AB77E8" w:rsidP="00AB77E8">
      <w:pPr>
        <w:numPr>
          <w:ilvl w:val="12"/>
          <w:numId w:val="0"/>
        </w:numPr>
        <w:tabs>
          <w:tab w:val="num" w:pos="709"/>
        </w:tabs>
        <w:jc w:val="center"/>
        <w:outlineLvl w:val="0"/>
        <w:rPr>
          <w:rFonts w:ascii="Arial" w:hAnsi="Arial" w:cs="Arial"/>
          <w:bCs/>
          <w:i/>
          <w:iCs/>
          <w:sz w:val="24"/>
          <w:szCs w:val="24"/>
        </w:rPr>
      </w:pPr>
      <w:r w:rsidRPr="009B4960">
        <w:rPr>
          <w:rFonts w:ascii="Arial" w:hAnsi="Arial" w:cs="Arial"/>
          <w:bCs/>
          <w:iCs/>
          <w:sz w:val="24"/>
          <w:szCs w:val="24"/>
        </w:rPr>
        <w:t xml:space="preserve"> </w:t>
      </w:r>
      <w:r w:rsidR="009B4960" w:rsidRPr="009B4960">
        <w:rPr>
          <w:rFonts w:ascii="Arial" w:hAnsi="Arial" w:cs="Arial"/>
          <w:bCs/>
          <w:iCs/>
          <w:sz w:val="24"/>
          <w:szCs w:val="24"/>
        </w:rPr>
        <w:t>СХ</w:t>
      </w:r>
      <w:r w:rsidR="00F32C94">
        <w:rPr>
          <w:rFonts w:ascii="Arial" w:hAnsi="Arial" w:cs="Arial"/>
          <w:bCs/>
          <w:iCs/>
          <w:sz w:val="24"/>
          <w:szCs w:val="24"/>
        </w:rPr>
        <w:t>2</w:t>
      </w:r>
      <w:r w:rsidR="009B4960" w:rsidRPr="009B4960">
        <w:rPr>
          <w:rFonts w:ascii="Arial" w:hAnsi="Arial" w:cs="Arial"/>
          <w:bCs/>
          <w:iCs/>
          <w:sz w:val="24"/>
          <w:szCs w:val="24"/>
        </w:rPr>
        <w:t xml:space="preserve">. </w:t>
      </w:r>
      <w:r w:rsidR="001E540B" w:rsidRPr="001E540B">
        <w:rPr>
          <w:rFonts w:ascii="Arial" w:hAnsi="Arial" w:cs="Arial"/>
          <w:bCs/>
          <w:i/>
          <w:iCs/>
          <w:sz w:val="24"/>
          <w:szCs w:val="24"/>
        </w:rPr>
        <w:t>Зона размещения объектов агропромышленного комплекса и объектов обслуживания агропромышленного комплекса.</w:t>
      </w:r>
    </w:p>
    <w:p w:rsidR="009B4960" w:rsidRPr="009B4960" w:rsidRDefault="009B4960" w:rsidP="009B4960">
      <w:pPr>
        <w:numPr>
          <w:ilvl w:val="12"/>
          <w:numId w:val="0"/>
        </w:numPr>
        <w:tabs>
          <w:tab w:val="num" w:pos="709"/>
        </w:tabs>
        <w:jc w:val="center"/>
        <w:rPr>
          <w:rFonts w:ascii="Arial" w:hAnsi="Arial" w:cs="Arial"/>
          <w:sz w:val="24"/>
          <w:szCs w:val="24"/>
        </w:rPr>
      </w:pPr>
    </w:p>
    <w:p w:rsidR="00262232" w:rsidRDefault="001E540B" w:rsidP="001E540B">
      <w:pPr>
        <w:pStyle w:val="52"/>
        <w:tabs>
          <w:tab w:val="clear" w:pos="0"/>
          <w:tab w:val="left" w:pos="851"/>
        </w:tabs>
        <w:autoSpaceDN w:val="0"/>
        <w:adjustRightInd w:val="0"/>
        <w:ind w:left="0" w:firstLine="709"/>
        <w:rPr>
          <w:rFonts w:ascii="Arial" w:hAnsi="Arial" w:cs="Arial"/>
          <w:kern w:val="0"/>
          <w:lang w:eastAsia="ru-RU"/>
        </w:rPr>
      </w:pPr>
      <w:r w:rsidRPr="001E540B">
        <w:rPr>
          <w:rFonts w:ascii="Arial" w:hAnsi="Arial" w:cs="Arial"/>
          <w:kern w:val="0"/>
          <w:lang w:eastAsia="ru-RU"/>
        </w:rPr>
        <w:t>Зона размещения объектов агропромышленного комплекса и объектов обслуживания агропромышленного комплекса СХ</w:t>
      </w:r>
      <w:r w:rsidR="00F32C94">
        <w:rPr>
          <w:rFonts w:ascii="Arial" w:hAnsi="Arial" w:cs="Arial"/>
          <w:kern w:val="0"/>
          <w:lang w:eastAsia="ru-RU"/>
        </w:rPr>
        <w:t>2</w:t>
      </w:r>
      <w:r w:rsidRPr="001E540B">
        <w:rPr>
          <w:rFonts w:ascii="Arial" w:hAnsi="Arial" w:cs="Arial"/>
          <w:kern w:val="0"/>
          <w:lang w:eastAsia="ru-RU"/>
        </w:rPr>
        <w:t xml:space="preserve"> выделена для обеспечения правовых условий формирования сельскохозяйственных предприятий и объектов их обслуживания при условии соблюдения санитарно-защитных зон до границ жилой застройки и иных объектов с нормируемыми показателями качества окружающей среды в соответствии с СанПиН 2.2.1/2.1.1.1200-03 </w:t>
      </w:r>
      <w:r>
        <w:rPr>
          <w:rFonts w:ascii="Arial" w:hAnsi="Arial" w:cs="Arial"/>
          <w:kern w:val="0"/>
          <w:lang w:eastAsia="ru-RU"/>
        </w:rPr>
        <w:t>«</w:t>
      </w:r>
      <w:r w:rsidRPr="001E540B">
        <w:rPr>
          <w:rFonts w:ascii="Arial" w:hAnsi="Arial" w:cs="Arial"/>
          <w:kern w:val="0"/>
          <w:lang w:eastAsia="ru-RU"/>
        </w:rPr>
        <w:t>Санитарно-защитные зоны и санитарная классификация предприятий, сооружений и иных объектов</w:t>
      </w:r>
      <w:r>
        <w:rPr>
          <w:rFonts w:ascii="Arial" w:hAnsi="Arial" w:cs="Arial"/>
          <w:kern w:val="0"/>
          <w:lang w:eastAsia="ru-RU"/>
        </w:rPr>
        <w:t>»</w:t>
      </w:r>
      <w:r w:rsidRPr="001E540B">
        <w:rPr>
          <w:rFonts w:ascii="Arial" w:hAnsi="Arial" w:cs="Arial"/>
          <w:kern w:val="0"/>
          <w:lang w:eastAsia="ru-RU"/>
        </w:rPr>
        <w:t xml:space="preserve"> (утв. постановлением Главного государственного </w:t>
      </w:r>
      <w:r w:rsidRPr="001E540B">
        <w:rPr>
          <w:rFonts w:ascii="Arial" w:hAnsi="Arial" w:cs="Arial"/>
          <w:kern w:val="0"/>
          <w:lang w:eastAsia="ru-RU"/>
        </w:rPr>
        <w:lastRenderedPageBreak/>
        <w:t>санитарного врача РФ от 9.09.2010 г. № 122).</w:t>
      </w:r>
    </w:p>
    <w:p w:rsidR="001E540B" w:rsidRDefault="001E540B" w:rsidP="001E540B">
      <w:pPr>
        <w:pStyle w:val="52"/>
        <w:tabs>
          <w:tab w:val="clear" w:pos="0"/>
          <w:tab w:val="left" w:pos="851"/>
        </w:tabs>
        <w:autoSpaceDN w:val="0"/>
        <w:adjustRightInd w:val="0"/>
        <w:ind w:left="0" w:firstLine="709"/>
        <w:rPr>
          <w:rFonts w:ascii="Arial" w:hAnsi="Arial" w:cs="Arial"/>
          <w:b/>
          <w:bCs/>
          <w:i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245"/>
        <w:gridCol w:w="992"/>
      </w:tblGrid>
      <w:tr w:rsidR="005C729B" w:rsidRPr="00CF639E" w:rsidTr="0045329F">
        <w:tc>
          <w:tcPr>
            <w:tcW w:w="2835" w:type="dxa"/>
            <w:shd w:val="clear" w:color="auto" w:fill="auto"/>
          </w:tcPr>
          <w:p w:rsidR="005C729B" w:rsidRPr="00CF639E" w:rsidRDefault="005C729B" w:rsidP="0045329F">
            <w:pPr>
              <w:pStyle w:val="western"/>
              <w:spacing w:before="0" w:after="0"/>
              <w:jc w:val="center"/>
              <w:rPr>
                <w:rFonts w:ascii="Arial" w:hAnsi="Arial" w:cs="Arial"/>
                <w:color w:val="auto"/>
                <w:szCs w:val="24"/>
              </w:rPr>
            </w:pPr>
            <w:r w:rsidRPr="00CF639E">
              <w:rPr>
                <w:rFonts w:ascii="Arial" w:hAnsi="Arial" w:cs="Arial"/>
                <w:color w:val="auto"/>
                <w:szCs w:val="24"/>
              </w:rPr>
              <w:t>Наименование вида разрешенного использование земельного участка</w:t>
            </w:r>
          </w:p>
        </w:tc>
        <w:tc>
          <w:tcPr>
            <w:tcW w:w="5245" w:type="dxa"/>
            <w:shd w:val="clear" w:color="auto" w:fill="auto"/>
          </w:tcPr>
          <w:p w:rsidR="005C729B" w:rsidRPr="00CF639E" w:rsidRDefault="005C729B" w:rsidP="0045329F">
            <w:pPr>
              <w:pStyle w:val="western"/>
              <w:spacing w:before="0" w:after="0"/>
              <w:jc w:val="center"/>
              <w:rPr>
                <w:rFonts w:ascii="Arial" w:hAnsi="Arial" w:cs="Arial"/>
                <w:color w:val="auto"/>
                <w:szCs w:val="24"/>
              </w:rPr>
            </w:pPr>
            <w:r w:rsidRPr="00CF639E">
              <w:rPr>
                <w:rFonts w:ascii="Arial" w:hAnsi="Arial" w:cs="Arial"/>
                <w:color w:val="auto"/>
                <w:szCs w:val="24"/>
              </w:rPr>
              <w:t>Описание вида разрешенного использования земельного участка</w:t>
            </w:r>
          </w:p>
        </w:tc>
        <w:tc>
          <w:tcPr>
            <w:tcW w:w="992" w:type="dxa"/>
            <w:shd w:val="clear" w:color="auto" w:fill="auto"/>
          </w:tcPr>
          <w:p w:rsidR="005C729B" w:rsidRPr="00CF639E" w:rsidRDefault="005C729B" w:rsidP="0045329F">
            <w:pPr>
              <w:pStyle w:val="western"/>
              <w:spacing w:before="0" w:after="0"/>
              <w:jc w:val="center"/>
              <w:rPr>
                <w:rFonts w:ascii="Arial" w:hAnsi="Arial" w:cs="Arial"/>
                <w:color w:val="auto"/>
                <w:szCs w:val="24"/>
              </w:rPr>
            </w:pPr>
            <w:r w:rsidRPr="00CF639E">
              <w:rPr>
                <w:rFonts w:ascii="Arial" w:hAnsi="Arial" w:cs="Arial"/>
                <w:color w:val="auto"/>
                <w:szCs w:val="24"/>
              </w:rPr>
              <w:t xml:space="preserve">Код </w:t>
            </w:r>
          </w:p>
        </w:tc>
      </w:tr>
      <w:tr w:rsidR="005C729B" w:rsidRPr="00CF639E" w:rsidTr="0045329F">
        <w:tc>
          <w:tcPr>
            <w:tcW w:w="9072" w:type="dxa"/>
            <w:gridSpan w:val="3"/>
            <w:shd w:val="clear" w:color="auto" w:fill="auto"/>
          </w:tcPr>
          <w:p w:rsidR="005C729B" w:rsidRPr="0050055C" w:rsidRDefault="005C729B" w:rsidP="0045329F">
            <w:pPr>
              <w:jc w:val="center"/>
              <w:rPr>
                <w:rFonts w:ascii="Arial" w:hAnsi="Arial" w:cs="Arial"/>
                <w:color w:val="000000"/>
                <w:sz w:val="24"/>
                <w:szCs w:val="24"/>
              </w:rPr>
            </w:pPr>
            <w:r w:rsidRPr="0050055C">
              <w:rPr>
                <w:rStyle w:val="afff2"/>
                <w:rFonts w:ascii="Arial" w:hAnsi="Arial" w:cs="Arial"/>
                <w:b w:val="0"/>
                <w:color w:val="000000"/>
                <w:sz w:val="24"/>
                <w:szCs w:val="24"/>
              </w:rPr>
              <w:t>Основные виды разрешенного использования земельных участков и объектов капитального строительства</w:t>
            </w:r>
          </w:p>
        </w:tc>
      </w:tr>
      <w:tr w:rsidR="005C729B" w:rsidRPr="00CF639E" w:rsidTr="0045329F">
        <w:tc>
          <w:tcPr>
            <w:tcW w:w="2835" w:type="dxa"/>
            <w:shd w:val="clear" w:color="auto" w:fill="auto"/>
          </w:tcPr>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Скотоводство</w:t>
            </w:r>
          </w:p>
        </w:tc>
        <w:tc>
          <w:tcPr>
            <w:tcW w:w="5245" w:type="dxa"/>
            <w:shd w:val="clear" w:color="auto" w:fill="auto"/>
          </w:tcPr>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992" w:type="dxa"/>
            <w:shd w:val="clear" w:color="auto" w:fill="auto"/>
          </w:tcPr>
          <w:p w:rsidR="005C729B" w:rsidRPr="00CF639E" w:rsidRDefault="005C729B" w:rsidP="00A13860">
            <w:pPr>
              <w:pStyle w:val="western"/>
              <w:spacing w:before="0" w:after="0"/>
              <w:jc w:val="center"/>
              <w:rPr>
                <w:rFonts w:ascii="Arial" w:hAnsi="Arial" w:cs="Arial"/>
                <w:color w:val="auto"/>
                <w:szCs w:val="24"/>
              </w:rPr>
            </w:pPr>
            <w:r>
              <w:rPr>
                <w:rFonts w:ascii="Arial" w:hAnsi="Arial" w:cs="Arial"/>
                <w:color w:val="auto"/>
                <w:szCs w:val="24"/>
              </w:rPr>
              <w:t>1.8</w:t>
            </w:r>
          </w:p>
        </w:tc>
      </w:tr>
      <w:tr w:rsidR="005C729B" w:rsidRPr="00CF639E" w:rsidTr="0045329F">
        <w:tc>
          <w:tcPr>
            <w:tcW w:w="2835" w:type="dxa"/>
            <w:shd w:val="clear" w:color="auto" w:fill="auto"/>
          </w:tcPr>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Звероводство</w:t>
            </w:r>
          </w:p>
        </w:tc>
        <w:tc>
          <w:tcPr>
            <w:tcW w:w="5245" w:type="dxa"/>
            <w:shd w:val="clear" w:color="auto" w:fill="auto"/>
          </w:tcPr>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Осуществление хозяйственной деятельности, связанной с разведением в неволе ценных пушных зверей;</w:t>
            </w:r>
          </w:p>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разведение племенных животных, производство и использование племенной продукции (материала)</w:t>
            </w:r>
          </w:p>
        </w:tc>
        <w:tc>
          <w:tcPr>
            <w:tcW w:w="992" w:type="dxa"/>
            <w:shd w:val="clear" w:color="auto" w:fill="auto"/>
          </w:tcPr>
          <w:p w:rsidR="005C729B" w:rsidRPr="00CF639E" w:rsidRDefault="005C729B" w:rsidP="00A13860">
            <w:pPr>
              <w:pStyle w:val="western"/>
              <w:spacing w:before="0" w:after="0"/>
              <w:jc w:val="center"/>
              <w:rPr>
                <w:rFonts w:ascii="Arial" w:hAnsi="Arial" w:cs="Arial"/>
                <w:color w:val="auto"/>
                <w:szCs w:val="24"/>
              </w:rPr>
            </w:pPr>
            <w:r>
              <w:rPr>
                <w:rFonts w:ascii="Arial" w:hAnsi="Arial" w:cs="Arial"/>
                <w:color w:val="auto"/>
                <w:szCs w:val="24"/>
              </w:rPr>
              <w:t>1.9</w:t>
            </w:r>
          </w:p>
        </w:tc>
      </w:tr>
      <w:tr w:rsidR="005C729B" w:rsidRPr="00CF639E" w:rsidTr="0045329F">
        <w:tc>
          <w:tcPr>
            <w:tcW w:w="2835" w:type="dxa"/>
            <w:shd w:val="clear" w:color="auto" w:fill="auto"/>
          </w:tcPr>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Птицеводство</w:t>
            </w:r>
          </w:p>
        </w:tc>
        <w:tc>
          <w:tcPr>
            <w:tcW w:w="5245" w:type="dxa"/>
            <w:shd w:val="clear" w:color="auto" w:fill="auto"/>
          </w:tcPr>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Осуществление хозяйственной деятельности, связанной с разведением домашних пород птиц, в том числе водоплавающих;</w:t>
            </w:r>
          </w:p>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разведение племенных животных, производство и использование племенной продукции (материала)</w:t>
            </w:r>
          </w:p>
        </w:tc>
        <w:tc>
          <w:tcPr>
            <w:tcW w:w="992" w:type="dxa"/>
            <w:shd w:val="clear" w:color="auto" w:fill="auto"/>
          </w:tcPr>
          <w:p w:rsidR="005C729B" w:rsidRPr="00CF639E" w:rsidRDefault="005C729B" w:rsidP="00A13860">
            <w:pPr>
              <w:pStyle w:val="western"/>
              <w:spacing w:before="0" w:after="0"/>
              <w:jc w:val="center"/>
              <w:rPr>
                <w:rFonts w:ascii="Arial" w:hAnsi="Arial" w:cs="Arial"/>
                <w:color w:val="auto"/>
                <w:szCs w:val="24"/>
              </w:rPr>
            </w:pPr>
            <w:r>
              <w:rPr>
                <w:rFonts w:ascii="Arial" w:hAnsi="Arial" w:cs="Arial"/>
                <w:color w:val="auto"/>
                <w:szCs w:val="24"/>
              </w:rPr>
              <w:t>1.10</w:t>
            </w:r>
          </w:p>
        </w:tc>
      </w:tr>
      <w:tr w:rsidR="005C729B" w:rsidRPr="00CF639E" w:rsidTr="0045329F">
        <w:tc>
          <w:tcPr>
            <w:tcW w:w="2835" w:type="dxa"/>
            <w:shd w:val="clear" w:color="auto" w:fill="auto"/>
          </w:tcPr>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Свиноводство</w:t>
            </w:r>
          </w:p>
        </w:tc>
        <w:tc>
          <w:tcPr>
            <w:tcW w:w="5245" w:type="dxa"/>
            <w:shd w:val="clear" w:color="auto" w:fill="auto"/>
          </w:tcPr>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Осуществление хозяйственной деятельности, связанной с разведением свиней;</w:t>
            </w:r>
          </w:p>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 xml:space="preserve">размещение зданий, сооружений, используемых для содержания и разведения животных, производства, </w:t>
            </w:r>
            <w:r w:rsidRPr="00CF639E">
              <w:rPr>
                <w:rFonts w:ascii="Arial" w:hAnsi="Arial" w:cs="Arial"/>
                <w:color w:val="auto"/>
                <w:szCs w:val="24"/>
              </w:rPr>
              <w:lastRenderedPageBreak/>
              <w:t>хранения и первичной переработки продукции;</w:t>
            </w:r>
          </w:p>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разведение племенных животных, производство и использование племенной продукции (материала)</w:t>
            </w:r>
          </w:p>
        </w:tc>
        <w:tc>
          <w:tcPr>
            <w:tcW w:w="992" w:type="dxa"/>
            <w:shd w:val="clear" w:color="auto" w:fill="auto"/>
          </w:tcPr>
          <w:p w:rsidR="005C729B" w:rsidRPr="00CF639E" w:rsidRDefault="005C729B" w:rsidP="00A13860">
            <w:pPr>
              <w:pStyle w:val="western"/>
              <w:spacing w:before="0" w:after="0"/>
              <w:jc w:val="center"/>
              <w:rPr>
                <w:rFonts w:ascii="Arial" w:hAnsi="Arial" w:cs="Arial"/>
                <w:color w:val="auto"/>
                <w:szCs w:val="24"/>
              </w:rPr>
            </w:pPr>
            <w:r>
              <w:rPr>
                <w:rFonts w:ascii="Arial" w:hAnsi="Arial" w:cs="Arial"/>
                <w:color w:val="auto"/>
                <w:szCs w:val="24"/>
              </w:rPr>
              <w:lastRenderedPageBreak/>
              <w:t>1.11</w:t>
            </w:r>
          </w:p>
        </w:tc>
      </w:tr>
      <w:tr w:rsidR="005C729B" w:rsidRPr="00CF639E" w:rsidTr="0045329F">
        <w:tc>
          <w:tcPr>
            <w:tcW w:w="2835" w:type="dxa"/>
            <w:shd w:val="clear" w:color="auto" w:fill="auto"/>
          </w:tcPr>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lastRenderedPageBreak/>
              <w:t>Пчеловодство</w:t>
            </w:r>
          </w:p>
        </w:tc>
        <w:tc>
          <w:tcPr>
            <w:tcW w:w="5245" w:type="dxa"/>
            <w:shd w:val="clear" w:color="auto" w:fill="auto"/>
          </w:tcPr>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размещение ульев, иных объектов и оборудования, необходимого для пчеловодства и разведениях иных полезных насекомых;</w:t>
            </w:r>
          </w:p>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размещение сооружений используемых для хранения и первичной переработки продукции пчеловодства</w:t>
            </w:r>
          </w:p>
        </w:tc>
        <w:tc>
          <w:tcPr>
            <w:tcW w:w="992" w:type="dxa"/>
            <w:shd w:val="clear" w:color="auto" w:fill="auto"/>
          </w:tcPr>
          <w:p w:rsidR="005C729B" w:rsidRPr="00CF639E" w:rsidRDefault="005C729B" w:rsidP="00A13860">
            <w:pPr>
              <w:pStyle w:val="western"/>
              <w:spacing w:before="0" w:after="0"/>
              <w:jc w:val="center"/>
              <w:rPr>
                <w:rFonts w:ascii="Arial" w:hAnsi="Arial" w:cs="Arial"/>
                <w:color w:val="auto"/>
                <w:szCs w:val="24"/>
              </w:rPr>
            </w:pPr>
            <w:r w:rsidRPr="00CF639E">
              <w:rPr>
                <w:rFonts w:ascii="Arial" w:hAnsi="Arial" w:cs="Arial"/>
                <w:color w:val="auto"/>
                <w:szCs w:val="24"/>
              </w:rPr>
              <w:t>1.12</w:t>
            </w:r>
          </w:p>
        </w:tc>
      </w:tr>
      <w:tr w:rsidR="005C729B" w:rsidRPr="00CF639E" w:rsidTr="0045329F">
        <w:tc>
          <w:tcPr>
            <w:tcW w:w="2835" w:type="dxa"/>
            <w:shd w:val="clear" w:color="auto" w:fill="auto"/>
          </w:tcPr>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Научное обеспечение сельского хозяйства</w:t>
            </w:r>
          </w:p>
        </w:tc>
        <w:tc>
          <w:tcPr>
            <w:tcW w:w="5245" w:type="dxa"/>
            <w:shd w:val="clear" w:color="auto" w:fill="auto"/>
          </w:tcPr>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92" w:type="dxa"/>
            <w:shd w:val="clear" w:color="auto" w:fill="auto"/>
          </w:tcPr>
          <w:p w:rsidR="005C729B" w:rsidRPr="00CF639E" w:rsidRDefault="005C729B" w:rsidP="00A13860">
            <w:pPr>
              <w:pStyle w:val="western"/>
              <w:spacing w:before="0" w:after="0"/>
              <w:jc w:val="center"/>
              <w:rPr>
                <w:rFonts w:ascii="Arial" w:hAnsi="Arial" w:cs="Arial"/>
                <w:color w:val="auto"/>
                <w:szCs w:val="24"/>
              </w:rPr>
            </w:pPr>
            <w:r w:rsidRPr="00CF639E">
              <w:rPr>
                <w:rFonts w:ascii="Arial" w:hAnsi="Arial" w:cs="Arial"/>
                <w:color w:val="auto"/>
                <w:szCs w:val="24"/>
              </w:rPr>
              <w:t>1.14</w:t>
            </w:r>
          </w:p>
        </w:tc>
      </w:tr>
      <w:tr w:rsidR="005C729B" w:rsidRPr="00CF639E" w:rsidTr="0045329F">
        <w:tc>
          <w:tcPr>
            <w:tcW w:w="2835" w:type="dxa"/>
            <w:shd w:val="clear" w:color="auto" w:fill="auto"/>
          </w:tcPr>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Ведение личного подсобного хозяйства на полевых участках</w:t>
            </w:r>
          </w:p>
        </w:tc>
        <w:tc>
          <w:tcPr>
            <w:tcW w:w="5245" w:type="dxa"/>
            <w:shd w:val="clear" w:color="auto" w:fill="auto"/>
          </w:tcPr>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Производство сельскохозяйственной продукции без права возведения объектов капитального строительства</w:t>
            </w:r>
          </w:p>
        </w:tc>
        <w:tc>
          <w:tcPr>
            <w:tcW w:w="992" w:type="dxa"/>
            <w:shd w:val="clear" w:color="auto" w:fill="auto"/>
          </w:tcPr>
          <w:p w:rsidR="005C729B" w:rsidRPr="00CF639E" w:rsidRDefault="005C729B" w:rsidP="00A13860">
            <w:pPr>
              <w:pStyle w:val="western"/>
              <w:spacing w:before="0" w:after="0"/>
              <w:jc w:val="center"/>
              <w:rPr>
                <w:rFonts w:ascii="Arial" w:hAnsi="Arial" w:cs="Arial"/>
                <w:color w:val="auto"/>
                <w:szCs w:val="24"/>
              </w:rPr>
            </w:pPr>
            <w:r>
              <w:rPr>
                <w:rFonts w:ascii="Arial" w:hAnsi="Arial" w:cs="Arial"/>
                <w:color w:val="auto"/>
                <w:szCs w:val="24"/>
              </w:rPr>
              <w:t>1.16</w:t>
            </w:r>
          </w:p>
        </w:tc>
      </w:tr>
      <w:tr w:rsidR="005C729B" w:rsidRPr="00CF639E" w:rsidTr="0045329F">
        <w:tc>
          <w:tcPr>
            <w:tcW w:w="2835" w:type="dxa"/>
            <w:shd w:val="clear" w:color="auto" w:fill="auto"/>
          </w:tcPr>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Питомники</w:t>
            </w:r>
          </w:p>
        </w:tc>
        <w:tc>
          <w:tcPr>
            <w:tcW w:w="5245" w:type="dxa"/>
            <w:shd w:val="clear" w:color="auto" w:fill="auto"/>
          </w:tcPr>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размещение сооружений, необходимых для указанных видов сельскохозяйственного производства</w:t>
            </w:r>
          </w:p>
        </w:tc>
        <w:tc>
          <w:tcPr>
            <w:tcW w:w="992" w:type="dxa"/>
            <w:shd w:val="clear" w:color="auto" w:fill="auto"/>
          </w:tcPr>
          <w:p w:rsidR="005C729B" w:rsidRPr="00CF639E" w:rsidRDefault="005C729B" w:rsidP="00A13860">
            <w:pPr>
              <w:pStyle w:val="western"/>
              <w:spacing w:before="0" w:after="0"/>
              <w:jc w:val="center"/>
              <w:rPr>
                <w:rFonts w:ascii="Arial" w:hAnsi="Arial" w:cs="Arial"/>
                <w:color w:val="auto"/>
                <w:szCs w:val="24"/>
              </w:rPr>
            </w:pPr>
            <w:r w:rsidRPr="00CF639E">
              <w:rPr>
                <w:rFonts w:ascii="Arial" w:hAnsi="Arial" w:cs="Arial"/>
                <w:color w:val="auto"/>
                <w:szCs w:val="24"/>
              </w:rPr>
              <w:t>1.17</w:t>
            </w:r>
          </w:p>
        </w:tc>
      </w:tr>
      <w:tr w:rsidR="005C729B" w:rsidRPr="00CF639E" w:rsidTr="0045329F">
        <w:tc>
          <w:tcPr>
            <w:tcW w:w="2835" w:type="dxa"/>
            <w:shd w:val="clear" w:color="auto" w:fill="auto"/>
          </w:tcPr>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Обеспечение</w:t>
            </w:r>
          </w:p>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сельскохозяйственного</w:t>
            </w:r>
          </w:p>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производства</w:t>
            </w:r>
          </w:p>
        </w:tc>
        <w:tc>
          <w:tcPr>
            <w:tcW w:w="5245" w:type="dxa"/>
            <w:shd w:val="clear" w:color="auto" w:fill="auto"/>
          </w:tcPr>
          <w:p w:rsidR="005C729B" w:rsidRPr="00CF639E" w:rsidRDefault="005C729B" w:rsidP="0045329F">
            <w:pPr>
              <w:pStyle w:val="western"/>
              <w:spacing w:before="0" w:after="0"/>
              <w:rPr>
                <w:rFonts w:ascii="Arial" w:hAnsi="Arial" w:cs="Arial"/>
                <w:color w:val="auto"/>
                <w:szCs w:val="24"/>
              </w:rPr>
            </w:pPr>
            <w:r w:rsidRPr="00CF639E">
              <w:rPr>
                <w:rFonts w:ascii="Arial" w:hAnsi="Arial" w:cs="Arial"/>
                <w:color w:val="auto"/>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92" w:type="dxa"/>
            <w:shd w:val="clear" w:color="auto" w:fill="auto"/>
          </w:tcPr>
          <w:p w:rsidR="005C729B" w:rsidRDefault="005C729B" w:rsidP="00A13860">
            <w:pPr>
              <w:pStyle w:val="western"/>
              <w:spacing w:before="0" w:after="0"/>
              <w:jc w:val="center"/>
              <w:rPr>
                <w:rFonts w:ascii="Arial" w:hAnsi="Arial" w:cs="Arial"/>
                <w:color w:val="auto"/>
                <w:szCs w:val="24"/>
              </w:rPr>
            </w:pPr>
            <w:r>
              <w:rPr>
                <w:rFonts w:ascii="Arial" w:hAnsi="Arial" w:cs="Arial"/>
                <w:color w:val="auto"/>
                <w:szCs w:val="24"/>
              </w:rPr>
              <w:t>1.18</w:t>
            </w:r>
          </w:p>
          <w:p w:rsidR="005C729B" w:rsidRDefault="005C729B" w:rsidP="00A13860">
            <w:pPr>
              <w:pStyle w:val="western"/>
              <w:spacing w:before="0" w:after="0"/>
              <w:jc w:val="center"/>
              <w:rPr>
                <w:rFonts w:ascii="Arial" w:hAnsi="Arial" w:cs="Arial"/>
                <w:color w:val="auto"/>
                <w:szCs w:val="24"/>
              </w:rPr>
            </w:pPr>
          </w:p>
          <w:p w:rsidR="005C729B" w:rsidRPr="00CF639E" w:rsidRDefault="005C729B" w:rsidP="00A13860">
            <w:pPr>
              <w:pStyle w:val="western"/>
              <w:spacing w:before="0" w:after="0"/>
              <w:jc w:val="center"/>
              <w:rPr>
                <w:rFonts w:ascii="Arial" w:hAnsi="Arial" w:cs="Arial"/>
                <w:color w:val="auto"/>
                <w:szCs w:val="24"/>
              </w:rPr>
            </w:pPr>
          </w:p>
        </w:tc>
      </w:tr>
      <w:tr w:rsidR="005C729B" w:rsidRPr="00CF639E" w:rsidTr="0045329F">
        <w:tc>
          <w:tcPr>
            <w:tcW w:w="2835" w:type="dxa"/>
            <w:shd w:val="clear" w:color="auto" w:fill="auto"/>
          </w:tcPr>
          <w:p w:rsidR="005C729B" w:rsidRPr="00D4198E" w:rsidRDefault="005C729B" w:rsidP="0045329F">
            <w:pPr>
              <w:pStyle w:val="s10"/>
              <w:spacing w:before="0" w:beforeAutospacing="0" w:after="0" w:afterAutospacing="0"/>
              <w:rPr>
                <w:rFonts w:ascii="Arial" w:hAnsi="Arial" w:cs="Arial"/>
                <w:color w:val="000000" w:themeColor="text1"/>
              </w:rPr>
            </w:pPr>
            <w:r w:rsidRPr="00D4198E">
              <w:rPr>
                <w:rFonts w:ascii="Arial" w:hAnsi="Arial" w:cs="Arial"/>
                <w:color w:val="000000" w:themeColor="text1"/>
              </w:rPr>
              <w:t>Садоводство</w:t>
            </w:r>
          </w:p>
        </w:tc>
        <w:tc>
          <w:tcPr>
            <w:tcW w:w="5245" w:type="dxa"/>
            <w:shd w:val="clear" w:color="auto" w:fill="auto"/>
          </w:tcPr>
          <w:p w:rsidR="005C729B" w:rsidRPr="00D4198E" w:rsidRDefault="005C729B" w:rsidP="0045329F">
            <w:pPr>
              <w:pStyle w:val="s10"/>
              <w:spacing w:before="0" w:beforeAutospacing="0" w:after="0" w:afterAutospacing="0"/>
              <w:rPr>
                <w:rFonts w:ascii="Arial" w:hAnsi="Arial" w:cs="Arial"/>
                <w:color w:val="000000" w:themeColor="text1"/>
              </w:rPr>
            </w:pPr>
            <w:r w:rsidRPr="00D4198E">
              <w:rPr>
                <w:rFonts w:ascii="Arial" w:hAnsi="Arial" w:cs="Arial"/>
                <w:color w:val="000000" w:themeColor="text1"/>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2" w:type="dxa"/>
            <w:shd w:val="clear" w:color="auto" w:fill="auto"/>
          </w:tcPr>
          <w:p w:rsidR="005C729B" w:rsidRPr="00D4198E" w:rsidRDefault="005C729B" w:rsidP="00A13860">
            <w:pPr>
              <w:pStyle w:val="s10"/>
              <w:spacing w:before="0" w:beforeAutospacing="0" w:after="0" w:afterAutospacing="0"/>
              <w:jc w:val="center"/>
              <w:rPr>
                <w:rFonts w:ascii="Arial" w:hAnsi="Arial" w:cs="Arial"/>
                <w:color w:val="000000" w:themeColor="text1"/>
              </w:rPr>
            </w:pPr>
            <w:r w:rsidRPr="00D4198E">
              <w:rPr>
                <w:rFonts w:ascii="Arial" w:hAnsi="Arial" w:cs="Arial"/>
                <w:color w:val="000000" w:themeColor="text1"/>
              </w:rPr>
              <w:t>1.5</w:t>
            </w:r>
          </w:p>
        </w:tc>
      </w:tr>
      <w:tr w:rsidR="005C729B" w:rsidRPr="00CF639E" w:rsidTr="0045329F">
        <w:tc>
          <w:tcPr>
            <w:tcW w:w="9072" w:type="dxa"/>
            <w:gridSpan w:val="3"/>
            <w:shd w:val="clear" w:color="auto" w:fill="auto"/>
          </w:tcPr>
          <w:p w:rsidR="005C729B" w:rsidRPr="00CF639E" w:rsidRDefault="005C729B" w:rsidP="0045329F">
            <w:pPr>
              <w:pStyle w:val="western"/>
              <w:spacing w:before="0" w:after="0"/>
              <w:ind w:firstLine="34"/>
              <w:jc w:val="center"/>
              <w:rPr>
                <w:rFonts w:ascii="Arial" w:hAnsi="Arial" w:cs="Arial"/>
                <w:color w:val="auto"/>
                <w:szCs w:val="24"/>
              </w:rPr>
            </w:pPr>
            <w:r w:rsidRPr="00CF639E">
              <w:rPr>
                <w:rStyle w:val="afff2"/>
                <w:rFonts w:ascii="Arial" w:hAnsi="Arial" w:cs="Arial"/>
                <w:b w:val="0"/>
                <w:color w:val="auto"/>
                <w:szCs w:val="24"/>
              </w:rPr>
              <w:t>Условно разрешенные виды использования земельных участков и объе</w:t>
            </w:r>
            <w:r>
              <w:rPr>
                <w:rStyle w:val="afff2"/>
                <w:rFonts w:ascii="Arial" w:hAnsi="Arial" w:cs="Arial"/>
                <w:b w:val="0"/>
                <w:color w:val="auto"/>
                <w:szCs w:val="24"/>
              </w:rPr>
              <w:t>ктов капитального строительства</w:t>
            </w:r>
          </w:p>
        </w:tc>
      </w:tr>
      <w:tr w:rsidR="005C729B" w:rsidRPr="00CF639E" w:rsidTr="0045329F">
        <w:tc>
          <w:tcPr>
            <w:tcW w:w="2835" w:type="dxa"/>
            <w:shd w:val="clear" w:color="auto" w:fill="auto"/>
          </w:tcPr>
          <w:p w:rsidR="005C729B" w:rsidRPr="00CF639E" w:rsidRDefault="005C729B" w:rsidP="0045329F">
            <w:pPr>
              <w:pStyle w:val="afff3"/>
              <w:jc w:val="left"/>
              <w:rPr>
                <w:sz w:val="24"/>
                <w:szCs w:val="24"/>
              </w:rPr>
            </w:pPr>
            <w:r w:rsidRPr="00CF639E">
              <w:rPr>
                <w:sz w:val="24"/>
                <w:szCs w:val="24"/>
              </w:rPr>
              <w:t>Предоставление коммунальных услуг</w:t>
            </w:r>
          </w:p>
        </w:tc>
        <w:tc>
          <w:tcPr>
            <w:tcW w:w="5245" w:type="dxa"/>
            <w:shd w:val="clear" w:color="auto" w:fill="auto"/>
          </w:tcPr>
          <w:p w:rsidR="005C729B" w:rsidRPr="00CF639E" w:rsidRDefault="005C729B" w:rsidP="0045329F">
            <w:pPr>
              <w:pStyle w:val="afff3"/>
              <w:jc w:val="left"/>
              <w:rPr>
                <w:sz w:val="24"/>
                <w:szCs w:val="24"/>
              </w:rPr>
            </w:pPr>
            <w:r w:rsidRPr="00CF639E">
              <w:rPr>
                <w:sz w:val="24"/>
                <w:szCs w:val="24"/>
              </w:rPr>
              <w:t xml:space="preserve">Размещение зданий и сооружений, обеспечивающих поставку воды, тепла, </w:t>
            </w:r>
            <w:r w:rsidRPr="00CF639E">
              <w:rPr>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CF639E">
              <w:rPr>
                <w:rFonts w:eastAsia="Calibri"/>
                <w:sz w:val="24"/>
                <w:szCs w:val="24"/>
                <w:lang w:eastAsia="zh-CN"/>
              </w:rPr>
              <w:t xml:space="preserve"> </w:t>
            </w:r>
          </w:p>
        </w:tc>
        <w:tc>
          <w:tcPr>
            <w:tcW w:w="992" w:type="dxa"/>
            <w:shd w:val="clear" w:color="auto" w:fill="auto"/>
          </w:tcPr>
          <w:p w:rsidR="005C729B" w:rsidRPr="00CF639E" w:rsidRDefault="005C729B" w:rsidP="00A13860">
            <w:pPr>
              <w:pStyle w:val="afff4"/>
              <w:rPr>
                <w:sz w:val="24"/>
                <w:szCs w:val="24"/>
                <w:lang w:val="en-US"/>
              </w:rPr>
            </w:pPr>
            <w:r w:rsidRPr="00CF639E">
              <w:rPr>
                <w:sz w:val="24"/>
                <w:szCs w:val="24"/>
              </w:rPr>
              <w:lastRenderedPageBreak/>
              <w:t>3.1.1</w:t>
            </w:r>
          </w:p>
        </w:tc>
      </w:tr>
      <w:tr w:rsidR="001A3065" w:rsidRPr="00CF639E" w:rsidTr="0045329F">
        <w:tc>
          <w:tcPr>
            <w:tcW w:w="2835" w:type="dxa"/>
            <w:shd w:val="clear" w:color="auto" w:fill="auto"/>
          </w:tcPr>
          <w:p w:rsidR="001A3065" w:rsidRPr="001A3065" w:rsidRDefault="001A3065" w:rsidP="001A3065">
            <w:pPr>
              <w:pStyle w:val="s10"/>
              <w:spacing w:before="0" w:beforeAutospacing="0" w:after="0" w:afterAutospacing="0"/>
              <w:rPr>
                <w:rFonts w:ascii="Arial" w:hAnsi="Arial" w:cs="Arial"/>
                <w:color w:val="000000" w:themeColor="text1"/>
              </w:rPr>
            </w:pPr>
            <w:r w:rsidRPr="001A3065">
              <w:rPr>
                <w:rFonts w:ascii="Arial" w:hAnsi="Arial" w:cs="Arial"/>
                <w:color w:val="000000" w:themeColor="text1"/>
              </w:rPr>
              <w:lastRenderedPageBreak/>
              <w:t>Хранение и переработка сельскохозяйственной продукции</w:t>
            </w:r>
          </w:p>
        </w:tc>
        <w:tc>
          <w:tcPr>
            <w:tcW w:w="5245" w:type="dxa"/>
            <w:shd w:val="clear" w:color="auto" w:fill="auto"/>
          </w:tcPr>
          <w:p w:rsidR="001A3065" w:rsidRPr="001A3065" w:rsidRDefault="001A3065" w:rsidP="001A3065">
            <w:pPr>
              <w:pStyle w:val="s10"/>
              <w:spacing w:before="0" w:beforeAutospacing="0" w:after="0" w:afterAutospacing="0"/>
              <w:rPr>
                <w:rFonts w:ascii="Arial" w:hAnsi="Arial" w:cs="Arial"/>
                <w:color w:val="000000" w:themeColor="text1"/>
              </w:rPr>
            </w:pPr>
            <w:r w:rsidRPr="001A3065">
              <w:rPr>
                <w:rFonts w:ascii="Arial" w:hAnsi="Arial" w:cs="Arial"/>
                <w:color w:val="000000" w:themeColor="text1"/>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92" w:type="dxa"/>
            <w:shd w:val="clear" w:color="auto" w:fill="auto"/>
          </w:tcPr>
          <w:p w:rsidR="001A3065" w:rsidRPr="001A3065" w:rsidRDefault="001A3065" w:rsidP="001A3065">
            <w:pPr>
              <w:pStyle w:val="s10"/>
              <w:spacing w:before="0" w:beforeAutospacing="0" w:after="0" w:afterAutospacing="0"/>
              <w:jc w:val="center"/>
              <w:rPr>
                <w:rFonts w:ascii="Arial" w:hAnsi="Arial" w:cs="Arial"/>
                <w:color w:val="000000" w:themeColor="text1"/>
              </w:rPr>
            </w:pPr>
            <w:r w:rsidRPr="001A3065">
              <w:rPr>
                <w:rFonts w:ascii="Arial" w:hAnsi="Arial" w:cs="Arial"/>
                <w:color w:val="000000" w:themeColor="text1"/>
              </w:rPr>
              <w:t>1.15</w:t>
            </w:r>
          </w:p>
        </w:tc>
      </w:tr>
    </w:tbl>
    <w:p w:rsidR="00D4198E" w:rsidRDefault="00D4198E" w:rsidP="00D4198E">
      <w:pPr>
        <w:tabs>
          <w:tab w:val="left" w:pos="567"/>
        </w:tabs>
        <w:jc w:val="center"/>
        <w:rPr>
          <w:rFonts w:ascii="Arial" w:hAnsi="Arial" w:cs="Arial"/>
          <w:sz w:val="24"/>
          <w:szCs w:val="24"/>
        </w:rPr>
      </w:pPr>
    </w:p>
    <w:p w:rsidR="005B6151" w:rsidRPr="005B6151" w:rsidRDefault="005B6151" w:rsidP="005B6151">
      <w:pPr>
        <w:pStyle w:val="40"/>
        <w:jc w:val="center"/>
        <w:rPr>
          <w:rFonts w:ascii="Arial" w:hAnsi="Arial" w:cs="Arial"/>
          <w:b w:val="0"/>
          <w:color w:val="000000"/>
          <w:sz w:val="24"/>
          <w:szCs w:val="24"/>
        </w:rPr>
      </w:pPr>
      <w:r w:rsidRPr="005B6151">
        <w:rPr>
          <w:rFonts w:ascii="Arial" w:hAnsi="Arial" w:cs="Arial"/>
          <w:b w:val="0"/>
          <w:i w:val="0"/>
          <w:color w:val="000000"/>
          <w:sz w:val="24"/>
          <w:szCs w:val="24"/>
        </w:rPr>
        <w:t xml:space="preserve">СХ3. </w:t>
      </w:r>
      <w:r w:rsidRPr="005B6151">
        <w:rPr>
          <w:rFonts w:ascii="Arial" w:hAnsi="Arial" w:cs="Arial"/>
          <w:b w:val="0"/>
          <w:color w:val="000000"/>
          <w:sz w:val="24"/>
          <w:szCs w:val="24"/>
        </w:rPr>
        <w:t>Зона коллективного садоводства и огородничества вне границ населенного пункта.</w:t>
      </w:r>
    </w:p>
    <w:p w:rsidR="005B6151" w:rsidRPr="005B6151" w:rsidRDefault="005B6151" w:rsidP="005B6151">
      <w:pPr>
        <w:jc w:val="center"/>
        <w:rPr>
          <w:rFonts w:ascii="Arial" w:hAnsi="Arial" w:cs="Arial"/>
          <w:sz w:val="24"/>
          <w:szCs w:val="24"/>
        </w:rPr>
      </w:pPr>
    </w:p>
    <w:p w:rsidR="005B6151" w:rsidRDefault="005B6151" w:rsidP="005B6151">
      <w:pPr>
        <w:tabs>
          <w:tab w:val="left" w:pos="1080"/>
        </w:tabs>
        <w:ind w:firstLine="540"/>
        <w:jc w:val="both"/>
        <w:rPr>
          <w:rFonts w:ascii="Arial" w:hAnsi="Arial" w:cs="Arial"/>
          <w:color w:val="000000"/>
          <w:sz w:val="24"/>
          <w:szCs w:val="24"/>
        </w:rPr>
      </w:pPr>
      <w:r w:rsidRPr="005B6151">
        <w:rPr>
          <w:rFonts w:ascii="Arial" w:hAnsi="Arial" w:cs="Arial"/>
          <w:color w:val="000000"/>
          <w:sz w:val="24"/>
          <w:szCs w:val="24"/>
        </w:rPr>
        <w:t>Зона СХ3 предназначена для размещения объектов дачного хозяйства, ведения садоводства и огородничества на территориях, расположенных на территории поселения вне границ населенных пунктов.</w:t>
      </w:r>
    </w:p>
    <w:p w:rsidR="00117ABC" w:rsidRDefault="00117ABC" w:rsidP="005B6151">
      <w:pPr>
        <w:tabs>
          <w:tab w:val="left" w:pos="1080"/>
        </w:tabs>
        <w:ind w:firstLine="540"/>
        <w:jc w:val="both"/>
        <w:rPr>
          <w:rFonts w:ascii="Arial" w:hAnsi="Arial" w:cs="Arial"/>
          <w:color w:val="000000"/>
          <w:sz w:val="24"/>
          <w:szCs w:val="24"/>
        </w:rPr>
      </w:pPr>
    </w:p>
    <w:p w:rsidR="005B6151" w:rsidRPr="005B6151" w:rsidRDefault="005B6151" w:rsidP="005B6151">
      <w:pPr>
        <w:tabs>
          <w:tab w:val="left" w:pos="1080"/>
        </w:tabs>
        <w:ind w:firstLine="540"/>
        <w:jc w:val="both"/>
        <w:rPr>
          <w:rFonts w:ascii="Arial" w:hAnsi="Arial" w:cs="Arial"/>
          <w:color w:val="000000"/>
          <w:sz w:val="24"/>
          <w:szCs w:val="24"/>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5415"/>
        <w:gridCol w:w="992"/>
      </w:tblGrid>
      <w:tr w:rsidR="00117ABC" w:rsidRPr="00CF639E" w:rsidTr="00610801">
        <w:tc>
          <w:tcPr>
            <w:tcW w:w="2523" w:type="dxa"/>
            <w:shd w:val="clear" w:color="auto" w:fill="auto"/>
          </w:tcPr>
          <w:p w:rsidR="00117ABC" w:rsidRPr="00CF639E" w:rsidRDefault="00117ABC" w:rsidP="00DD6A9A">
            <w:pPr>
              <w:pStyle w:val="western"/>
              <w:spacing w:before="0" w:after="0"/>
              <w:jc w:val="center"/>
              <w:rPr>
                <w:rFonts w:ascii="Arial" w:hAnsi="Arial" w:cs="Arial"/>
                <w:color w:val="auto"/>
                <w:szCs w:val="24"/>
              </w:rPr>
            </w:pPr>
            <w:r w:rsidRPr="00CF639E">
              <w:rPr>
                <w:rFonts w:ascii="Arial" w:hAnsi="Arial" w:cs="Arial"/>
                <w:color w:val="auto"/>
                <w:szCs w:val="24"/>
              </w:rPr>
              <w:t>Наименование вида разрешенного использование земельного участка</w:t>
            </w:r>
          </w:p>
        </w:tc>
        <w:tc>
          <w:tcPr>
            <w:tcW w:w="5415" w:type="dxa"/>
            <w:shd w:val="clear" w:color="auto" w:fill="auto"/>
          </w:tcPr>
          <w:p w:rsidR="00117ABC" w:rsidRPr="00CF639E" w:rsidRDefault="00117ABC" w:rsidP="00DD6A9A">
            <w:pPr>
              <w:pStyle w:val="western"/>
              <w:spacing w:before="0" w:after="0"/>
              <w:jc w:val="center"/>
              <w:rPr>
                <w:rFonts w:ascii="Arial" w:hAnsi="Arial" w:cs="Arial"/>
                <w:color w:val="auto"/>
                <w:szCs w:val="24"/>
              </w:rPr>
            </w:pPr>
            <w:r w:rsidRPr="00CF639E">
              <w:rPr>
                <w:rFonts w:ascii="Arial" w:hAnsi="Arial" w:cs="Arial"/>
                <w:color w:val="auto"/>
                <w:szCs w:val="24"/>
              </w:rPr>
              <w:t>Описание вида разрешенного использования земельного участка</w:t>
            </w:r>
          </w:p>
        </w:tc>
        <w:tc>
          <w:tcPr>
            <w:tcW w:w="992" w:type="dxa"/>
            <w:shd w:val="clear" w:color="auto" w:fill="auto"/>
          </w:tcPr>
          <w:p w:rsidR="00117ABC" w:rsidRPr="00CF639E" w:rsidRDefault="00117ABC" w:rsidP="00DD6A9A">
            <w:pPr>
              <w:pStyle w:val="western"/>
              <w:spacing w:before="0" w:after="0"/>
              <w:jc w:val="center"/>
              <w:rPr>
                <w:rFonts w:ascii="Arial" w:hAnsi="Arial" w:cs="Arial"/>
                <w:color w:val="auto"/>
                <w:szCs w:val="24"/>
              </w:rPr>
            </w:pPr>
            <w:r>
              <w:rPr>
                <w:rFonts w:ascii="Arial" w:hAnsi="Arial" w:cs="Arial"/>
                <w:color w:val="auto"/>
                <w:szCs w:val="24"/>
              </w:rPr>
              <w:t xml:space="preserve">Код </w:t>
            </w:r>
          </w:p>
        </w:tc>
      </w:tr>
      <w:tr w:rsidR="00117ABC" w:rsidRPr="00CF639E" w:rsidTr="00610801">
        <w:tc>
          <w:tcPr>
            <w:tcW w:w="8930" w:type="dxa"/>
            <w:gridSpan w:val="3"/>
            <w:shd w:val="clear" w:color="auto" w:fill="auto"/>
          </w:tcPr>
          <w:p w:rsidR="00117ABC" w:rsidRPr="00535E8A" w:rsidRDefault="00117ABC" w:rsidP="00DD6A9A">
            <w:pPr>
              <w:ind w:firstLine="708"/>
              <w:jc w:val="center"/>
              <w:rPr>
                <w:rFonts w:ascii="Arial" w:hAnsi="Arial" w:cs="Arial"/>
                <w:color w:val="000000"/>
                <w:sz w:val="24"/>
                <w:szCs w:val="24"/>
              </w:rPr>
            </w:pPr>
            <w:r w:rsidRPr="00535E8A">
              <w:rPr>
                <w:rStyle w:val="afff2"/>
                <w:rFonts w:ascii="Arial" w:hAnsi="Arial" w:cs="Arial"/>
                <w:b w:val="0"/>
                <w:color w:val="000000"/>
                <w:sz w:val="24"/>
                <w:szCs w:val="24"/>
              </w:rPr>
              <w:t>Основные виды использования земельных участков и объектов капитального строительства</w:t>
            </w:r>
          </w:p>
        </w:tc>
      </w:tr>
      <w:tr w:rsidR="00117ABC" w:rsidRPr="00CF639E" w:rsidTr="00610801">
        <w:trPr>
          <w:trHeight w:val="437"/>
        </w:trPr>
        <w:tc>
          <w:tcPr>
            <w:tcW w:w="2523" w:type="dxa"/>
            <w:shd w:val="clear" w:color="auto" w:fill="auto"/>
          </w:tcPr>
          <w:p w:rsidR="00117ABC" w:rsidRPr="00D4198E" w:rsidRDefault="00117ABC" w:rsidP="00DD6A9A">
            <w:pPr>
              <w:pStyle w:val="s10"/>
              <w:spacing w:before="0" w:beforeAutospacing="0" w:after="0" w:afterAutospacing="0"/>
              <w:rPr>
                <w:rFonts w:ascii="Arial" w:hAnsi="Arial" w:cs="Arial"/>
                <w:color w:val="000000" w:themeColor="text1"/>
              </w:rPr>
            </w:pPr>
            <w:r w:rsidRPr="00D4198E">
              <w:rPr>
                <w:rFonts w:ascii="Arial" w:hAnsi="Arial" w:cs="Arial"/>
                <w:color w:val="000000" w:themeColor="text1"/>
              </w:rPr>
              <w:t>Ведение огородничества</w:t>
            </w:r>
          </w:p>
        </w:tc>
        <w:tc>
          <w:tcPr>
            <w:tcW w:w="5415" w:type="dxa"/>
            <w:shd w:val="clear" w:color="auto" w:fill="auto"/>
          </w:tcPr>
          <w:p w:rsidR="00117ABC" w:rsidRPr="00D4198E" w:rsidRDefault="00117ABC" w:rsidP="00DD6A9A">
            <w:pPr>
              <w:pStyle w:val="s10"/>
              <w:spacing w:before="0" w:beforeAutospacing="0" w:after="0" w:afterAutospacing="0"/>
              <w:rPr>
                <w:rFonts w:ascii="Arial" w:hAnsi="Arial" w:cs="Arial"/>
                <w:color w:val="000000" w:themeColor="text1"/>
              </w:rPr>
            </w:pPr>
            <w:r w:rsidRPr="00D4198E">
              <w:rPr>
                <w:rFonts w:ascii="Arial" w:hAnsi="Arial" w:cs="Arial"/>
                <w:color w:val="000000" w:themeColor="text1"/>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92" w:type="dxa"/>
            <w:shd w:val="clear" w:color="auto" w:fill="auto"/>
          </w:tcPr>
          <w:p w:rsidR="00117ABC" w:rsidRPr="00D4198E" w:rsidRDefault="00117ABC" w:rsidP="00DD6A9A">
            <w:pPr>
              <w:pStyle w:val="s10"/>
              <w:spacing w:before="0" w:beforeAutospacing="0" w:after="0" w:afterAutospacing="0"/>
              <w:jc w:val="center"/>
              <w:rPr>
                <w:rFonts w:ascii="Arial" w:hAnsi="Arial" w:cs="Arial"/>
                <w:color w:val="000000" w:themeColor="text1"/>
              </w:rPr>
            </w:pPr>
            <w:r w:rsidRPr="00D4198E">
              <w:rPr>
                <w:rFonts w:ascii="Arial" w:hAnsi="Arial" w:cs="Arial"/>
                <w:color w:val="000000" w:themeColor="text1"/>
              </w:rPr>
              <w:t>13.1</w:t>
            </w:r>
          </w:p>
        </w:tc>
      </w:tr>
      <w:tr w:rsidR="00117ABC" w:rsidRPr="00CF639E" w:rsidTr="00610801">
        <w:trPr>
          <w:trHeight w:val="437"/>
        </w:trPr>
        <w:tc>
          <w:tcPr>
            <w:tcW w:w="2523" w:type="dxa"/>
            <w:shd w:val="clear" w:color="auto" w:fill="auto"/>
          </w:tcPr>
          <w:p w:rsidR="00117ABC" w:rsidRPr="00D4198E" w:rsidRDefault="00117ABC" w:rsidP="00DD6A9A">
            <w:pPr>
              <w:pStyle w:val="s10"/>
              <w:spacing w:before="0" w:beforeAutospacing="0" w:after="0" w:afterAutospacing="0"/>
              <w:rPr>
                <w:rFonts w:ascii="Arial" w:hAnsi="Arial" w:cs="Arial"/>
                <w:color w:val="000000" w:themeColor="text1"/>
              </w:rPr>
            </w:pPr>
            <w:r w:rsidRPr="00D4198E">
              <w:rPr>
                <w:rFonts w:ascii="Arial" w:hAnsi="Arial" w:cs="Arial"/>
                <w:color w:val="000000" w:themeColor="text1"/>
              </w:rPr>
              <w:t>Ведение садоводства</w:t>
            </w:r>
          </w:p>
        </w:tc>
        <w:tc>
          <w:tcPr>
            <w:tcW w:w="5415" w:type="dxa"/>
            <w:shd w:val="clear" w:color="auto" w:fill="auto"/>
          </w:tcPr>
          <w:p w:rsidR="00117ABC" w:rsidRPr="00D4198E" w:rsidRDefault="00117ABC" w:rsidP="00DD6A9A">
            <w:pPr>
              <w:pStyle w:val="s10"/>
              <w:spacing w:before="0" w:beforeAutospacing="0" w:after="0" w:afterAutospacing="0"/>
              <w:rPr>
                <w:rFonts w:ascii="Arial" w:hAnsi="Arial" w:cs="Arial"/>
                <w:color w:val="000000" w:themeColor="text1"/>
              </w:rPr>
            </w:pPr>
            <w:r w:rsidRPr="00D4198E">
              <w:rPr>
                <w:rFonts w:ascii="Arial" w:hAnsi="Arial" w:cs="Arial"/>
                <w:color w:val="000000" w:themeColor="text1"/>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6" w:anchor="/document/75062082/entry/1021" w:history="1">
              <w:r w:rsidRPr="00D4198E">
                <w:rPr>
                  <w:rStyle w:val="af4"/>
                  <w:rFonts w:ascii="Arial" w:hAnsi="Arial" w:cs="Arial"/>
                  <w:color w:val="000000" w:themeColor="text1"/>
                  <w:u w:val="none"/>
                </w:rPr>
                <w:t>кодом 2.1</w:t>
              </w:r>
            </w:hyperlink>
            <w:r w:rsidRPr="00D4198E">
              <w:rPr>
                <w:rFonts w:ascii="Arial" w:hAnsi="Arial" w:cs="Arial"/>
                <w:color w:val="000000" w:themeColor="text1"/>
              </w:rPr>
              <w:t>, хозяйственных построек и гаражей для собственных нужд</w:t>
            </w:r>
          </w:p>
        </w:tc>
        <w:tc>
          <w:tcPr>
            <w:tcW w:w="992" w:type="dxa"/>
            <w:shd w:val="clear" w:color="auto" w:fill="auto"/>
          </w:tcPr>
          <w:p w:rsidR="00117ABC" w:rsidRPr="00D4198E" w:rsidRDefault="00117ABC" w:rsidP="00DD6A9A">
            <w:pPr>
              <w:pStyle w:val="s10"/>
              <w:spacing w:before="0" w:beforeAutospacing="0" w:after="0" w:afterAutospacing="0"/>
              <w:jc w:val="center"/>
              <w:rPr>
                <w:rFonts w:ascii="Arial" w:hAnsi="Arial" w:cs="Arial"/>
                <w:color w:val="000000" w:themeColor="text1"/>
              </w:rPr>
            </w:pPr>
            <w:r w:rsidRPr="00D4198E">
              <w:rPr>
                <w:rFonts w:ascii="Arial" w:hAnsi="Arial" w:cs="Arial"/>
                <w:color w:val="000000" w:themeColor="text1"/>
              </w:rPr>
              <w:t>13.2</w:t>
            </w:r>
          </w:p>
        </w:tc>
      </w:tr>
      <w:tr w:rsidR="00117ABC" w:rsidRPr="00CF639E" w:rsidTr="00610801">
        <w:trPr>
          <w:trHeight w:val="437"/>
        </w:trPr>
        <w:tc>
          <w:tcPr>
            <w:tcW w:w="8930" w:type="dxa"/>
            <w:gridSpan w:val="3"/>
            <w:shd w:val="clear" w:color="auto" w:fill="auto"/>
          </w:tcPr>
          <w:p w:rsidR="00117ABC" w:rsidRPr="00A91C3E" w:rsidRDefault="00117ABC" w:rsidP="00DD6A9A">
            <w:pPr>
              <w:pStyle w:val="s10"/>
              <w:spacing w:before="0" w:beforeAutospacing="0" w:after="0" w:afterAutospacing="0"/>
              <w:jc w:val="center"/>
              <w:rPr>
                <w:rFonts w:ascii="Arial" w:hAnsi="Arial" w:cs="Arial"/>
                <w:color w:val="22272F"/>
              </w:rPr>
            </w:pPr>
            <w:r w:rsidRPr="00CF639E">
              <w:rPr>
                <w:rStyle w:val="afff2"/>
                <w:rFonts w:ascii="Arial" w:hAnsi="Arial" w:cs="Arial"/>
                <w:b w:val="0"/>
                <w:color w:val="auto"/>
              </w:rPr>
              <w:t>Условно разрешенные виды использования земельных участков и объе</w:t>
            </w:r>
            <w:r>
              <w:rPr>
                <w:rStyle w:val="afff2"/>
                <w:rFonts w:ascii="Arial" w:hAnsi="Arial" w:cs="Arial"/>
                <w:b w:val="0"/>
                <w:color w:val="auto"/>
              </w:rPr>
              <w:t>ктов капитального строительства</w:t>
            </w:r>
          </w:p>
        </w:tc>
      </w:tr>
      <w:tr w:rsidR="00117ABC" w:rsidRPr="00CF639E" w:rsidTr="00610801">
        <w:trPr>
          <w:trHeight w:val="437"/>
        </w:trPr>
        <w:tc>
          <w:tcPr>
            <w:tcW w:w="2523" w:type="dxa"/>
            <w:shd w:val="clear" w:color="auto" w:fill="auto"/>
          </w:tcPr>
          <w:p w:rsidR="00117ABC" w:rsidRPr="00D4198E" w:rsidRDefault="00117ABC" w:rsidP="00DD6A9A">
            <w:pPr>
              <w:pStyle w:val="s10"/>
              <w:spacing w:before="0" w:beforeAutospacing="0" w:after="0" w:afterAutospacing="0"/>
              <w:rPr>
                <w:rFonts w:ascii="Arial" w:hAnsi="Arial" w:cs="Arial"/>
                <w:color w:val="000000" w:themeColor="text1"/>
              </w:rPr>
            </w:pPr>
            <w:r w:rsidRPr="00D4198E">
              <w:rPr>
                <w:rFonts w:ascii="Arial" w:hAnsi="Arial" w:cs="Arial"/>
                <w:color w:val="000000" w:themeColor="text1"/>
              </w:rPr>
              <w:t xml:space="preserve">Для индивидуального </w:t>
            </w:r>
            <w:r w:rsidRPr="00D4198E">
              <w:rPr>
                <w:rFonts w:ascii="Arial" w:hAnsi="Arial" w:cs="Arial"/>
                <w:color w:val="000000" w:themeColor="text1"/>
              </w:rPr>
              <w:lastRenderedPageBreak/>
              <w:t>жилищного строительства</w:t>
            </w:r>
          </w:p>
        </w:tc>
        <w:tc>
          <w:tcPr>
            <w:tcW w:w="5415" w:type="dxa"/>
            <w:shd w:val="clear" w:color="auto" w:fill="auto"/>
          </w:tcPr>
          <w:p w:rsidR="00117ABC" w:rsidRPr="00D4198E" w:rsidRDefault="00117ABC" w:rsidP="00DD6A9A">
            <w:pPr>
              <w:pStyle w:val="s10"/>
              <w:spacing w:before="0" w:beforeAutospacing="0" w:after="0" w:afterAutospacing="0"/>
              <w:rPr>
                <w:rFonts w:ascii="Arial" w:hAnsi="Arial" w:cs="Arial"/>
                <w:color w:val="000000" w:themeColor="text1"/>
              </w:rPr>
            </w:pPr>
            <w:r w:rsidRPr="00D4198E">
              <w:rPr>
                <w:rFonts w:ascii="Arial" w:hAnsi="Arial" w:cs="Arial"/>
                <w:color w:val="000000" w:themeColor="text1"/>
              </w:rPr>
              <w:lastRenderedPageBreak/>
              <w:t xml:space="preserve">Размещение жилого дома (отдельно стоящего здания количеством надземных </w:t>
            </w:r>
            <w:r w:rsidRPr="00D4198E">
              <w:rPr>
                <w:rFonts w:ascii="Arial" w:hAnsi="Arial" w:cs="Arial"/>
                <w:color w:val="000000" w:themeColor="text1"/>
              </w:rPr>
              <w:lastRenderedPageBreak/>
              <w:t xml:space="preserve">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w:t>
            </w:r>
          </w:p>
          <w:p w:rsidR="00117ABC" w:rsidRPr="00D4198E" w:rsidRDefault="00117ABC" w:rsidP="00DD6A9A">
            <w:pPr>
              <w:pStyle w:val="s10"/>
              <w:spacing w:before="0" w:beforeAutospacing="0" w:after="0" w:afterAutospacing="0"/>
              <w:rPr>
                <w:rFonts w:ascii="Arial" w:hAnsi="Arial" w:cs="Arial"/>
                <w:color w:val="000000" w:themeColor="text1"/>
              </w:rPr>
            </w:pPr>
            <w:r w:rsidRPr="00D4198E">
              <w:rPr>
                <w:rFonts w:ascii="Arial" w:hAnsi="Arial" w:cs="Arial"/>
                <w:color w:val="000000" w:themeColor="text1"/>
              </w:rPr>
              <w:t>самостоятельные объекты недвижимости);</w:t>
            </w:r>
          </w:p>
          <w:p w:rsidR="00117ABC" w:rsidRPr="00D4198E" w:rsidRDefault="00117ABC" w:rsidP="00DD6A9A">
            <w:pPr>
              <w:pStyle w:val="s10"/>
              <w:spacing w:before="0" w:beforeAutospacing="0" w:after="0" w:afterAutospacing="0"/>
              <w:rPr>
                <w:rFonts w:ascii="Arial" w:hAnsi="Arial" w:cs="Arial"/>
                <w:color w:val="000000" w:themeColor="text1"/>
              </w:rPr>
            </w:pPr>
            <w:r w:rsidRPr="00D4198E">
              <w:rPr>
                <w:rFonts w:ascii="Arial" w:hAnsi="Arial" w:cs="Arial"/>
                <w:color w:val="000000" w:themeColor="text1"/>
              </w:rPr>
              <w:t>выращивание сельскохозяйственных культур;</w:t>
            </w:r>
          </w:p>
          <w:p w:rsidR="00117ABC" w:rsidRPr="00D4198E" w:rsidRDefault="00117ABC" w:rsidP="00DD6A9A">
            <w:pPr>
              <w:pStyle w:val="s10"/>
              <w:spacing w:before="0" w:beforeAutospacing="0" w:after="0" w:afterAutospacing="0"/>
              <w:rPr>
                <w:rFonts w:ascii="Arial" w:hAnsi="Arial" w:cs="Arial"/>
                <w:color w:val="000000" w:themeColor="text1"/>
              </w:rPr>
            </w:pPr>
            <w:r w:rsidRPr="00D4198E">
              <w:rPr>
                <w:rFonts w:ascii="Arial" w:hAnsi="Arial" w:cs="Arial"/>
                <w:color w:val="000000" w:themeColor="text1"/>
              </w:rPr>
              <w:t>размещение гаражей для собственных нужд и хозяйственных построек</w:t>
            </w:r>
          </w:p>
        </w:tc>
        <w:tc>
          <w:tcPr>
            <w:tcW w:w="992" w:type="dxa"/>
            <w:shd w:val="clear" w:color="auto" w:fill="auto"/>
          </w:tcPr>
          <w:p w:rsidR="00117ABC" w:rsidRPr="00D4198E" w:rsidRDefault="00117ABC" w:rsidP="00DD6A9A">
            <w:pPr>
              <w:pStyle w:val="s10"/>
              <w:spacing w:before="0" w:beforeAutospacing="0" w:after="0" w:afterAutospacing="0"/>
              <w:jc w:val="center"/>
              <w:rPr>
                <w:rFonts w:ascii="Arial" w:hAnsi="Arial" w:cs="Arial"/>
                <w:color w:val="000000" w:themeColor="text1"/>
              </w:rPr>
            </w:pPr>
            <w:r w:rsidRPr="00D4198E">
              <w:rPr>
                <w:rFonts w:ascii="Arial" w:hAnsi="Arial" w:cs="Arial"/>
                <w:color w:val="000000" w:themeColor="text1"/>
              </w:rPr>
              <w:lastRenderedPageBreak/>
              <w:t>2.1*</w:t>
            </w:r>
          </w:p>
        </w:tc>
      </w:tr>
      <w:tr w:rsidR="00117ABC" w:rsidRPr="00CF639E" w:rsidTr="00610801">
        <w:trPr>
          <w:trHeight w:val="437"/>
        </w:trPr>
        <w:tc>
          <w:tcPr>
            <w:tcW w:w="2523" w:type="dxa"/>
            <w:shd w:val="clear" w:color="auto" w:fill="auto"/>
          </w:tcPr>
          <w:p w:rsidR="00117ABC" w:rsidRPr="00B171CA" w:rsidRDefault="00117ABC" w:rsidP="00DD6A9A">
            <w:pPr>
              <w:rPr>
                <w:rFonts w:ascii="Arial" w:hAnsi="Arial" w:cs="Arial"/>
                <w:sz w:val="24"/>
                <w:szCs w:val="24"/>
              </w:rPr>
            </w:pPr>
            <w:r w:rsidRPr="00B171CA">
              <w:rPr>
                <w:rFonts w:ascii="Arial" w:hAnsi="Arial" w:cs="Arial"/>
                <w:sz w:val="24"/>
                <w:szCs w:val="24"/>
              </w:rPr>
              <w:lastRenderedPageBreak/>
              <w:t>Осуществление религиозных обрядов</w:t>
            </w:r>
          </w:p>
        </w:tc>
        <w:tc>
          <w:tcPr>
            <w:tcW w:w="5415" w:type="dxa"/>
            <w:shd w:val="clear" w:color="auto" w:fill="auto"/>
          </w:tcPr>
          <w:p w:rsidR="00117ABC" w:rsidRPr="00B171CA" w:rsidRDefault="00117ABC" w:rsidP="00DD6A9A">
            <w:pPr>
              <w:rPr>
                <w:rFonts w:ascii="Arial" w:hAnsi="Arial" w:cs="Arial"/>
                <w:sz w:val="24"/>
                <w:szCs w:val="24"/>
              </w:rPr>
            </w:pPr>
            <w:r w:rsidRPr="00B171CA">
              <w:rPr>
                <w:rFonts w:ascii="Arial" w:hAnsi="Arial" w:cs="Arial"/>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92" w:type="dxa"/>
            <w:shd w:val="clear" w:color="auto" w:fill="auto"/>
          </w:tcPr>
          <w:p w:rsidR="00117ABC" w:rsidRPr="00B171CA" w:rsidRDefault="00117ABC" w:rsidP="00DD6A9A">
            <w:pPr>
              <w:rPr>
                <w:rFonts w:ascii="Arial" w:hAnsi="Arial" w:cs="Arial"/>
                <w:sz w:val="24"/>
                <w:szCs w:val="24"/>
              </w:rPr>
            </w:pPr>
            <w:r w:rsidRPr="00B171CA">
              <w:rPr>
                <w:rFonts w:ascii="Arial" w:hAnsi="Arial" w:cs="Arial"/>
                <w:sz w:val="24"/>
                <w:szCs w:val="24"/>
              </w:rPr>
              <w:t>3.7.1</w:t>
            </w:r>
            <w:r>
              <w:rPr>
                <w:rFonts w:ascii="Arial" w:hAnsi="Arial" w:cs="Arial"/>
                <w:sz w:val="24"/>
                <w:szCs w:val="24"/>
              </w:rPr>
              <w:t>*</w:t>
            </w:r>
          </w:p>
        </w:tc>
      </w:tr>
      <w:tr w:rsidR="00117ABC" w:rsidRPr="00CF639E" w:rsidTr="00610801">
        <w:trPr>
          <w:trHeight w:val="437"/>
        </w:trPr>
        <w:tc>
          <w:tcPr>
            <w:tcW w:w="2523" w:type="dxa"/>
            <w:shd w:val="clear" w:color="auto" w:fill="auto"/>
          </w:tcPr>
          <w:p w:rsidR="00117ABC" w:rsidRPr="00B171CA" w:rsidRDefault="00117ABC" w:rsidP="00DD6A9A">
            <w:pPr>
              <w:rPr>
                <w:rFonts w:ascii="Arial" w:hAnsi="Arial" w:cs="Arial"/>
                <w:sz w:val="24"/>
                <w:szCs w:val="24"/>
              </w:rPr>
            </w:pPr>
            <w:r w:rsidRPr="00B171CA">
              <w:rPr>
                <w:rFonts w:ascii="Arial" w:hAnsi="Arial" w:cs="Arial"/>
                <w:sz w:val="24"/>
                <w:szCs w:val="24"/>
              </w:rPr>
              <w:t>Религиозное управление и образование</w:t>
            </w:r>
          </w:p>
        </w:tc>
        <w:tc>
          <w:tcPr>
            <w:tcW w:w="5415" w:type="dxa"/>
            <w:shd w:val="clear" w:color="auto" w:fill="auto"/>
          </w:tcPr>
          <w:p w:rsidR="00117ABC" w:rsidRPr="00B171CA" w:rsidRDefault="00117ABC" w:rsidP="00DD6A9A">
            <w:pPr>
              <w:rPr>
                <w:rFonts w:ascii="Arial" w:hAnsi="Arial" w:cs="Arial"/>
                <w:sz w:val="24"/>
                <w:szCs w:val="24"/>
              </w:rPr>
            </w:pPr>
            <w:r w:rsidRPr="00B171CA">
              <w:rPr>
                <w:rFonts w:ascii="Arial" w:hAnsi="Arial" w:cs="Arial"/>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92" w:type="dxa"/>
            <w:shd w:val="clear" w:color="auto" w:fill="auto"/>
          </w:tcPr>
          <w:p w:rsidR="00117ABC" w:rsidRPr="00B171CA" w:rsidRDefault="00117ABC" w:rsidP="00DD6A9A">
            <w:pPr>
              <w:rPr>
                <w:rFonts w:ascii="Arial" w:hAnsi="Arial" w:cs="Arial"/>
                <w:sz w:val="24"/>
                <w:szCs w:val="24"/>
              </w:rPr>
            </w:pPr>
            <w:r w:rsidRPr="00B171CA">
              <w:rPr>
                <w:rFonts w:ascii="Arial" w:hAnsi="Arial" w:cs="Arial"/>
                <w:sz w:val="24"/>
                <w:szCs w:val="24"/>
              </w:rPr>
              <w:t>3.7.2</w:t>
            </w:r>
            <w:r>
              <w:rPr>
                <w:rFonts w:ascii="Arial" w:hAnsi="Arial" w:cs="Arial"/>
                <w:sz w:val="24"/>
                <w:szCs w:val="24"/>
              </w:rPr>
              <w:t>*</w:t>
            </w:r>
          </w:p>
        </w:tc>
      </w:tr>
      <w:tr w:rsidR="00117ABC" w:rsidRPr="00CF639E" w:rsidTr="00610801">
        <w:trPr>
          <w:trHeight w:val="437"/>
        </w:trPr>
        <w:tc>
          <w:tcPr>
            <w:tcW w:w="2523" w:type="dxa"/>
            <w:shd w:val="clear" w:color="auto" w:fill="auto"/>
          </w:tcPr>
          <w:p w:rsidR="00117ABC" w:rsidRPr="00CF639E" w:rsidRDefault="00117ABC" w:rsidP="00DD6A9A">
            <w:pPr>
              <w:rPr>
                <w:rFonts w:ascii="Arial" w:hAnsi="Arial" w:cs="Arial"/>
                <w:sz w:val="24"/>
                <w:szCs w:val="24"/>
                <w:lang w:eastAsia="zh-CN"/>
              </w:rPr>
            </w:pPr>
            <w:r w:rsidRPr="00CF639E">
              <w:rPr>
                <w:rFonts w:ascii="Arial" w:hAnsi="Arial" w:cs="Arial"/>
                <w:sz w:val="24"/>
                <w:szCs w:val="24"/>
                <w:lang w:eastAsia="zh-CN"/>
              </w:rPr>
              <w:t>Амбулаторно-поликлиническое обслуживание</w:t>
            </w:r>
          </w:p>
        </w:tc>
        <w:tc>
          <w:tcPr>
            <w:tcW w:w="5415" w:type="dxa"/>
            <w:shd w:val="clear" w:color="auto" w:fill="auto"/>
          </w:tcPr>
          <w:p w:rsidR="00117ABC" w:rsidRPr="00CF639E" w:rsidRDefault="00117ABC" w:rsidP="00DD6A9A">
            <w:pPr>
              <w:rPr>
                <w:rFonts w:ascii="Arial" w:hAnsi="Arial" w:cs="Arial"/>
                <w:sz w:val="24"/>
                <w:szCs w:val="24"/>
                <w:lang w:eastAsia="zh-CN"/>
              </w:rPr>
            </w:pPr>
            <w:r w:rsidRPr="00CF639E">
              <w:rPr>
                <w:rFonts w:ascii="Arial" w:hAnsi="Arial" w:cs="Arial"/>
                <w:sz w:val="24"/>
                <w:szCs w:val="24"/>
                <w:lang w:eastAsia="zh-C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2" w:type="dxa"/>
            <w:shd w:val="clear" w:color="auto" w:fill="auto"/>
          </w:tcPr>
          <w:p w:rsidR="00117ABC" w:rsidRPr="00CF639E" w:rsidRDefault="00117ABC" w:rsidP="00DD6A9A">
            <w:pPr>
              <w:rPr>
                <w:rFonts w:ascii="Arial" w:hAnsi="Arial" w:cs="Arial"/>
                <w:sz w:val="24"/>
                <w:szCs w:val="24"/>
                <w:lang w:eastAsia="zh-CN"/>
              </w:rPr>
            </w:pPr>
            <w:r w:rsidRPr="00CF639E">
              <w:rPr>
                <w:rFonts w:ascii="Arial" w:hAnsi="Arial" w:cs="Arial"/>
                <w:sz w:val="24"/>
                <w:szCs w:val="24"/>
                <w:lang w:eastAsia="zh-CN"/>
              </w:rPr>
              <w:t>3.4.1</w:t>
            </w:r>
            <w:r>
              <w:rPr>
                <w:rFonts w:ascii="Arial" w:hAnsi="Arial" w:cs="Arial"/>
                <w:sz w:val="24"/>
                <w:szCs w:val="24"/>
                <w:lang w:eastAsia="zh-CN"/>
              </w:rPr>
              <w:t>*</w:t>
            </w:r>
          </w:p>
        </w:tc>
      </w:tr>
      <w:tr w:rsidR="00117ABC" w:rsidRPr="00CF639E" w:rsidTr="00610801">
        <w:trPr>
          <w:trHeight w:val="437"/>
        </w:trPr>
        <w:tc>
          <w:tcPr>
            <w:tcW w:w="2523" w:type="dxa"/>
            <w:shd w:val="clear" w:color="auto" w:fill="auto"/>
          </w:tcPr>
          <w:p w:rsidR="00117ABC" w:rsidRPr="00CF639E" w:rsidRDefault="00117ABC" w:rsidP="00DD6A9A">
            <w:pPr>
              <w:autoSpaceDE w:val="0"/>
              <w:autoSpaceDN w:val="0"/>
              <w:adjustRightInd w:val="0"/>
              <w:rPr>
                <w:rFonts w:ascii="Arial" w:hAnsi="Arial" w:cs="Arial"/>
                <w:sz w:val="24"/>
                <w:szCs w:val="24"/>
                <w:lang w:eastAsia="zh-CN"/>
              </w:rPr>
            </w:pPr>
            <w:r w:rsidRPr="00CF639E">
              <w:rPr>
                <w:rFonts w:ascii="Arial" w:hAnsi="Arial" w:cs="Arial"/>
                <w:sz w:val="24"/>
                <w:szCs w:val="24"/>
                <w:lang w:eastAsia="zh-CN"/>
              </w:rPr>
              <w:t>Площадки для занятий спортом</w:t>
            </w:r>
          </w:p>
        </w:tc>
        <w:tc>
          <w:tcPr>
            <w:tcW w:w="5415" w:type="dxa"/>
            <w:shd w:val="clear" w:color="auto" w:fill="auto"/>
          </w:tcPr>
          <w:p w:rsidR="00117ABC" w:rsidRPr="00CF639E" w:rsidRDefault="00117ABC" w:rsidP="00DD6A9A">
            <w:pPr>
              <w:autoSpaceDE w:val="0"/>
              <w:autoSpaceDN w:val="0"/>
              <w:adjustRightInd w:val="0"/>
              <w:rPr>
                <w:rFonts w:ascii="Arial" w:hAnsi="Arial" w:cs="Arial"/>
                <w:sz w:val="24"/>
                <w:szCs w:val="24"/>
                <w:lang w:eastAsia="zh-CN"/>
              </w:rPr>
            </w:pPr>
            <w:r w:rsidRPr="00CF639E">
              <w:rPr>
                <w:rFonts w:ascii="Arial" w:hAnsi="Arial" w:cs="Arial"/>
                <w:sz w:val="24"/>
                <w:szCs w:val="24"/>
                <w:lang w:eastAsia="zh-C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2" w:type="dxa"/>
            <w:shd w:val="clear" w:color="auto" w:fill="auto"/>
          </w:tcPr>
          <w:p w:rsidR="00117ABC" w:rsidRPr="00CF639E" w:rsidRDefault="00117ABC" w:rsidP="00DD6A9A">
            <w:pPr>
              <w:autoSpaceDE w:val="0"/>
              <w:autoSpaceDN w:val="0"/>
              <w:adjustRightInd w:val="0"/>
              <w:jc w:val="center"/>
              <w:rPr>
                <w:rFonts w:ascii="Arial" w:hAnsi="Arial" w:cs="Arial"/>
                <w:sz w:val="24"/>
                <w:szCs w:val="24"/>
                <w:lang w:eastAsia="zh-CN"/>
              </w:rPr>
            </w:pPr>
            <w:r w:rsidRPr="00CF639E">
              <w:rPr>
                <w:rFonts w:ascii="Arial" w:hAnsi="Arial" w:cs="Arial"/>
                <w:sz w:val="24"/>
                <w:szCs w:val="24"/>
                <w:lang w:eastAsia="zh-CN"/>
              </w:rPr>
              <w:t>5.1.3</w:t>
            </w:r>
            <w:r>
              <w:rPr>
                <w:rFonts w:ascii="Arial" w:hAnsi="Arial" w:cs="Arial"/>
                <w:sz w:val="24"/>
                <w:szCs w:val="24"/>
                <w:lang w:eastAsia="zh-CN"/>
              </w:rPr>
              <w:t>*</w:t>
            </w:r>
          </w:p>
        </w:tc>
      </w:tr>
      <w:tr w:rsidR="00117ABC" w:rsidRPr="00CF639E" w:rsidTr="00610801">
        <w:trPr>
          <w:trHeight w:val="437"/>
        </w:trPr>
        <w:tc>
          <w:tcPr>
            <w:tcW w:w="2523" w:type="dxa"/>
            <w:shd w:val="clear" w:color="auto" w:fill="auto"/>
          </w:tcPr>
          <w:p w:rsidR="00117ABC" w:rsidRPr="00CF639E" w:rsidRDefault="00117ABC" w:rsidP="00DD6A9A">
            <w:pPr>
              <w:autoSpaceDE w:val="0"/>
              <w:autoSpaceDN w:val="0"/>
              <w:adjustRightInd w:val="0"/>
              <w:rPr>
                <w:rFonts w:ascii="Arial" w:hAnsi="Arial" w:cs="Arial"/>
                <w:sz w:val="24"/>
                <w:szCs w:val="24"/>
                <w:lang w:eastAsia="zh-CN"/>
              </w:rPr>
            </w:pPr>
            <w:r w:rsidRPr="00CF639E">
              <w:rPr>
                <w:rFonts w:ascii="Arial" w:hAnsi="Arial" w:cs="Arial"/>
                <w:sz w:val="24"/>
                <w:szCs w:val="24"/>
                <w:lang w:eastAsia="zh-CN"/>
              </w:rPr>
              <w:t>Обеспечение внутреннего правопорядка</w:t>
            </w:r>
          </w:p>
        </w:tc>
        <w:tc>
          <w:tcPr>
            <w:tcW w:w="5415" w:type="dxa"/>
            <w:shd w:val="clear" w:color="auto" w:fill="auto"/>
          </w:tcPr>
          <w:p w:rsidR="00117ABC" w:rsidRPr="00CF639E" w:rsidRDefault="00117ABC" w:rsidP="00DD6A9A">
            <w:pPr>
              <w:autoSpaceDE w:val="0"/>
              <w:autoSpaceDN w:val="0"/>
              <w:adjustRightInd w:val="0"/>
              <w:rPr>
                <w:rFonts w:ascii="Arial" w:hAnsi="Arial" w:cs="Arial"/>
                <w:sz w:val="24"/>
                <w:szCs w:val="24"/>
                <w:lang w:eastAsia="zh-CN"/>
              </w:rPr>
            </w:pPr>
            <w:r w:rsidRPr="00CF639E">
              <w:rPr>
                <w:rFonts w:ascii="Arial" w:hAnsi="Arial" w:cs="Arial"/>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F639E">
              <w:rPr>
                <w:rFonts w:ascii="Arial" w:hAnsi="Arial" w:cs="Arial"/>
                <w:sz w:val="24"/>
                <w:szCs w:val="24"/>
                <w:lang w:eastAsia="zh-CN"/>
              </w:rPr>
              <w:t>Росгвардии</w:t>
            </w:r>
            <w:proofErr w:type="spellEnd"/>
            <w:r w:rsidRPr="00CF639E">
              <w:rPr>
                <w:rFonts w:ascii="Arial" w:hAnsi="Arial" w:cs="Arial"/>
                <w:sz w:val="24"/>
                <w:szCs w:val="24"/>
                <w:lang w:eastAsia="zh-C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2" w:type="dxa"/>
            <w:shd w:val="clear" w:color="auto" w:fill="auto"/>
          </w:tcPr>
          <w:p w:rsidR="00117ABC" w:rsidRPr="00CF639E" w:rsidRDefault="00117ABC" w:rsidP="00DD6A9A">
            <w:pPr>
              <w:autoSpaceDE w:val="0"/>
              <w:autoSpaceDN w:val="0"/>
              <w:adjustRightInd w:val="0"/>
              <w:jc w:val="center"/>
              <w:rPr>
                <w:rFonts w:ascii="Arial" w:hAnsi="Arial" w:cs="Arial"/>
                <w:sz w:val="24"/>
                <w:szCs w:val="24"/>
                <w:lang w:eastAsia="zh-CN"/>
              </w:rPr>
            </w:pPr>
            <w:r w:rsidRPr="00CF639E">
              <w:rPr>
                <w:rFonts w:ascii="Arial" w:hAnsi="Arial" w:cs="Arial"/>
                <w:sz w:val="24"/>
                <w:szCs w:val="24"/>
                <w:lang w:eastAsia="zh-CN"/>
              </w:rPr>
              <w:t>8.3</w:t>
            </w:r>
            <w:r>
              <w:rPr>
                <w:rFonts w:ascii="Arial" w:hAnsi="Arial" w:cs="Arial"/>
                <w:sz w:val="24"/>
                <w:szCs w:val="24"/>
                <w:lang w:eastAsia="zh-CN"/>
              </w:rPr>
              <w:t>*</w:t>
            </w:r>
          </w:p>
        </w:tc>
      </w:tr>
      <w:tr w:rsidR="00117ABC" w:rsidRPr="00CF639E" w:rsidTr="00610801">
        <w:trPr>
          <w:trHeight w:val="437"/>
        </w:trPr>
        <w:tc>
          <w:tcPr>
            <w:tcW w:w="2523" w:type="dxa"/>
            <w:shd w:val="clear" w:color="auto" w:fill="auto"/>
          </w:tcPr>
          <w:p w:rsidR="00117ABC" w:rsidRPr="00CF639E" w:rsidRDefault="00117ABC" w:rsidP="00DD6A9A">
            <w:pPr>
              <w:pStyle w:val="western"/>
              <w:spacing w:before="0" w:after="0"/>
              <w:rPr>
                <w:rFonts w:ascii="Arial" w:hAnsi="Arial" w:cs="Arial"/>
                <w:color w:val="auto"/>
                <w:szCs w:val="24"/>
              </w:rPr>
            </w:pPr>
            <w:r w:rsidRPr="00CF639E">
              <w:rPr>
                <w:rFonts w:ascii="Arial" w:hAnsi="Arial" w:cs="Arial"/>
                <w:color w:val="auto"/>
                <w:szCs w:val="24"/>
              </w:rPr>
              <w:t>Магазины</w:t>
            </w:r>
          </w:p>
        </w:tc>
        <w:tc>
          <w:tcPr>
            <w:tcW w:w="5415" w:type="dxa"/>
            <w:shd w:val="clear" w:color="auto" w:fill="auto"/>
          </w:tcPr>
          <w:p w:rsidR="00117ABC" w:rsidRPr="00CF639E" w:rsidRDefault="00117ABC" w:rsidP="00DD6A9A">
            <w:pPr>
              <w:pStyle w:val="western"/>
              <w:spacing w:before="0" w:after="0"/>
              <w:rPr>
                <w:rFonts w:ascii="Arial" w:hAnsi="Arial" w:cs="Arial"/>
                <w:color w:val="auto"/>
                <w:szCs w:val="24"/>
              </w:rPr>
            </w:pPr>
            <w:r w:rsidRPr="00CF639E">
              <w:rPr>
                <w:rFonts w:ascii="Arial" w:hAnsi="Arial" w:cs="Arial"/>
                <w:color w:val="auto"/>
                <w:szCs w:val="24"/>
              </w:rPr>
              <w:t xml:space="preserve">Размещение объектов капитального строительства, предназначенных для </w:t>
            </w:r>
            <w:r w:rsidRPr="00CF639E">
              <w:rPr>
                <w:rFonts w:ascii="Arial" w:hAnsi="Arial" w:cs="Arial"/>
                <w:color w:val="auto"/>
                <w:szCs w:val="24"/>
              </w:rPr>
              <w:lastRenderedPageBreak/>
              <w:t>продажи товаров, торговая площадь которых составляет до 5000 кв. м</w:t>
            </w:r>
          </w:p>
        </w:tc>
        <w:tc>
          <w:tcPr>
            <w:tcW w:w="992" w:type="dxa"/>
            <w:shd w:val="clear" w:color="auto" w:fill="auto"/>
          </w:tcPr>
          <w:p w:rsidR="00117ABC" w:rsidRPr="00CF639E" w:rsidRDefault="00117ABC" w:rsidP="00DD6A9A">
            <w:pPr>
              <w:pStyle w:val="western"/>
              <w:spacing w:before="0" w:after="0"/>
              <w:jc w:val="center"/>
              <w:rPr>
                <w:rFonts w:ascii="Arial" w:hAnsi="Arial" w:cs="Arial"/>
                <w:color w:val="auto"/>
                <w:szCs w:val="24"/>
              </w:rPr>
            </w:pPr>
            <w:r>
              <w:rPr>
                <w:rFonts w:ascii="Arial" w:hAnsi="Arial" w:cs="Arial"/>
                <w:color w:val="auto"/>
                <w:szCs w:val="24"/>
              </w:rPr>
              <w:lastRenderedPageBreak/>
              <w:t>4.4*</w:t>
            </w:r>
          </w:p>
        </w:tc>
      </w:tr>
      <w:tr w:rsidR="00117ABC" w:rsidRPr="00CF639E" w:rsidTr="00610801">
        <w:trPr>
          <w:trHeight w:val="437"/>
        </w:trPr>
        <w:tc>
          <w:tcPr>
            <w:tcW w:w="2523" w:type="dxa"/>
            <w:shd w:val="clear" w:color="auto" w:fill="auto"/>
          </w:tcPr>
          <w:p w:rsidR="00117ABC" w:rsidRPr="00CF639E" w:rsidRDefault="00117ABC" w:rsidP="00DD6A9A">
            <w:pPr>
              <w:rPr>
                <w:rFonts w:ascii="Arial" w:hAnsi="Arial" w:cs="Arial"/>
                <w:sz w:val="24"/>
                <w:szCs w:val="24"/>
                <w:lang w:eastAsia="zh-CN"/>
              </w:rPr>
            </w:pPr>
            <w:r w:rsidRPr="00CF639E">
              <w:rPr>
                <w:rFonts w:ascii="Arial" w:hAnsi="Arial" w:cs="Arial"/>
                <w:sz w:val="24"/>
                <w:szCs w:val="24"/>
                <w:lang w:eastAsia="zh-CN"/>
              </w:rPr>
              <w:lastRenderedPageBreak/>
              <w:t>Рынки</w:t>
            </w:r>
          </w:p>
        </w:tc>
        <w:tc>
          <w:tcPr>
            <w:tcW w:w="5415" w:type="dxa"/>
            <w:shd w:val="clear" w:color="auto" w:fill="auto"/>
          </w:tcPr>
          <w:p w:rsidR="00117ABC" w:rsidRPr="00CF639E" w:rsidRDefault="00117ABC" w:rsidP="00DD6A9A">
            <w:pPr>
              <w:rPr>
                <w:rFonts w:ascii="Arial" w:hAnsi="Arial" w:cs="Arial"/>
                <w:sz w:val="24"/>
                <w:szCs w:val="24"/>
                <w:lang w:eastAsia="zh-CN"/>
              </w:rPr>
            </w:pPr>
            <w:r w:rsidRPr="00CF639E">
              <w:rPr>
                <w:rFonts w:ascii="Arial" w:hAnsi="Arial" w:cs="Arial"/>
                <w:sz w:val="24"/>
                <w:szCs w:val="24"/>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17ABC" w:rsidRPr="00CF639E" w:rsidRDefault="00117ABC" w:rsidP="00DD6A9A">
            <w:pPr>
              <w:rPr>
                <w:rFonts w:ascii="Arial" w:hAnsi="Arial" w:cs="Arial"/>
                <w:sz w:val="24"/>
                <w:szCs w:val="24"/>
                <w:lang w:eastAsia="zh-CN"/>
              </w:rPr>
            </w:pPr>
            <w:r w:rsidRPr="00CF639E">
              <w:rPr>
                <w:rFonts w:ascii="Arial" w:hAnsi="Arial" w:cs="Arial"/>
                <w:sz w:val="24"/>
                <w:szCs w:val="24"/>
                <w:lang w:eastAsia="zh-CN"/>
              </w:rPr>
              <w:t>размещение гаражей и (или) стоянок для автомобилей сотрудников и посетителей рынка</w:t>
            </w:r>
          </w:p>
        </w:tc>
        <w:tc>
          <w:tcPr>
            <w:tcW w:w="992" w:type="dxa"/>
            <w:shd w:val="clear" w:color="auto" w:fill="auto"/>
          </w:tcPr>
          <w:p w:rsidR="00117ABC" w:rsidRPr="00CF639E" w:rsidRDefault="00117ABC" w:rsidP="00DD6A9A">
            <w:pPr>
              <w:jc w:val="center"/>
              <w:rPr>
                <w:rFonts w:ascii="Arial" w:hAnsi="Arial" w:cs="Arial"/>
                <w:sz w:val="24"/>
                <w:szCs w:val="24"/>
                <w:lang w:eastAsia="zh-CN"/>
              </w:rPr>
            </w:pPr>
            <w:r>
              <w:rPr>
                <w:rFonts w:ascii="Arial" w:hAnsi="Arial" w:cs="Arial"/>
                <w:sz w:val="24"/>
                <w:szCs w:val="24"/>
                <w:lang w:eastAsia="zh-CN"/>
              </w:rPr>
              <w:t>4.3*</w:t>
            </w:r>
          </w:p>
        </w:tc>
      </w:tr>
    </w:tbl>
    <w:p w:rsidR="00117ABC" w:rsidRDefault="00117ABC" w:rsidP="00117ABC">
      <w:pPr>
        <w:tabs>
          <w:tab w:val="left" w:pos="0"/>
        </w:tabs>
        <w:ind w:firstLine="567"/>
        <w:jc w:val="both"/>
        <w:rPr>
          <w:rFonts w:ascii="Arial" w:hAnsi="Arial" w:cs="Arial"/>
          <w:sz w:val="24"/>
          <w:szCs w:val="24"/>
        </w:rPr>
      </w:pPr>
      <w:proofErr w:type="gramStart"/>
      <w:r w:rsidRPr="00A91C3E">
        <w:rPr>
          <w:rFonts w:ascii="Arial" w:hAnsi="Arial" w:cs="Arial"/>
          <w:sz w:val="24"/>
          <w:szCs w:val="24"/>
        </w:rPr>
        <w:t xml:space="preserve">* при </w:t>
      </w:r>
      <w:r>
        <w:rPr>
          <w:rFonts w:ascii="Arial" w:hAnsi="Arial" w:cs="Arial"/>
          <w:sz w:val="24"/>
          <w:szCs w:val="24"/>
        </w:rPr>
        <w:t>нали</w:t>
      </w:r>
      <w:r w:rsidRPr="00A91C3E">
        <w:rPr>
          <w:rFonts w:ascii="Arial" w:hAnsi="Arial" w:cs="Arial"/>
          <w:sz w:val="24"/>
          <w:szCs w:val="24"/>
        </w:rPr>
        <w:t>чии</w:t>
      </w:r>
      <w:r>
        <w:rPr>
          <w:rFonts w:ascii="Arial" w:hAnsi="Arial" w:cs="Arial"/>
          <w:sz w:val="24"/>
          <w:szCs w:val="24"/>
        </w:rPr>
        <w:t xml:space="preserve"> утвержденной документации по планировки территории       (ст. 23 </w:t>
      </w:r>
      <w:r w:rsidRPr="00683A3F">
        <w:rPr>
          <w:rFonts w:ascii="Arial" w:hAnsi="Arial" w:cs="Arial"/>
          <w:sz w:val="24"/>
          <w:szCs w:val="24"/>
        </w:rPr>
        <w:t>Федеральн</w:t>
      </w:r>
      <w:r>
        <w:rPr>
          <w:rFonts w:ascii="Arial" w:hAnsi="Arial" w:cs="Arial"/>
          <w:sz w:val="24"/>
          <w:szCs w:val="24"/>
        </w:rPr>
        <w:t>ого</w:t>
      </w:r>
      <w:r w:rsidRPr="00683A3F">
        <w:rPr>
          <w:rFonts w:ascii="Arial" w:hAnsi="Arial" w:cs="Arial"/>
          <w:sz w:val="24"/>
          <w:szCs w:val="24"/>
        </w:rPr>
        <w:t xml:space="preserve"> закон</w:t>
      </w:r>
      <w:r>
        <w:rPr>
          <w:rFonts w:ascii="Arial" w:hAnsi="Arial" w:cs="Arial"/>
          <w:sz w:val="24"/>
          <w:szCs w:val="24"/>
        </w:rPr>
        <w:t>а</w:t>
      </w:r>
      <w:r w:rsidRPr="00683A3F">
        <w:rPr>
          <w:rFonts w:ascii="Arial" w:hAnsi="Arial" w:cs="Arial"/>
          <w:sz w:val="24"/>
          <w:szCs w:val="24"/>
        </w:rPr>
        <w:t xml:space="preserve"> от 29 июля 2017 г. N 217-ФЗ </w:t>
      </w:r>
      <w:r>
        <w:rPr>
          <w:rFonts w:ascii="Arial" w:hAnsi="Arial" w:cs="Arial"/>
          <w:sz w:val="24"/>
          <w:szCs w:val="24"/>
        </w:rPr>
        <w:t>«</w:t>
      </w:r>
      <w:r w:rsidRPr="00683A3F">
        <w:rPr>
          <w:rFonts w:ascii="Arial" w:hAnsi="Arial" w:cs="Arial"/>
          <w:sz w:val="24"/>
          <w:szCs w:val="24"/>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Arial" w:hAnsi="Arial" w:cs="Arial"/>
          <w:sz w:val="24"/>
          <w:szCs w:val="24"/>
        </w:rPr>
        <w:t>»</w:t>
      </w:r>
      <w:r w:rsidRPr="00683A3F">
        <w:rPr>
          <w:rFonts w:ascii="Arial" w:hAnsi="Arial" w:cs="Arial"/>
          <w:sz w:val="24"/>
          <w:szCs w:val="24"/>
        </w:rPr>
        <w:t xml:space="preserve"> (с изменениями и дополнениями)</w:t>
      </w:r>
      <w:r>
        <w:rPr>
          <w:rFonts w:ascii="Arial" w:hAnsi="Arial" w:cs="Arial"/>
          <w:sz w:val="24"/>
          <w:szCs w:val="24"/>
        </w:rPr>
        <w:t>.</w:t>
      </w:r>
      <w:proofErr w:type="gramEnd"/>
    </w:p>
    <w:p w:rsidR="00117ABC" w:rsidRPr="00A91C3E" w:rsidRDefault="00117ABC" w:rsidP="00117ABC">
      <w:pPr>
        <w:tabs>
          <w:tab w:val="left" w:pos="0"/>
        </w:tabs>
        <w:ind w:firstLine="567"/>
        <w:jc w:val="both"/>
        <w:rPr>
          <w:rFonts w:ascii="Arial" w:hAnsi="Arial" w:cs="Arial"/>
          <w:sz w:val="24"/>
          <w:szCs w:val="24"/>
        </w:rPr>
      </w:pPr>
    </w:p>
    <w:p w:rsidR="00117ABC" w:rsidRDefault="00117ABC" w:rsidP="00117ABC">
      <w:pPr>
        <w:tabs>
          <w:tab w:val="left" w:pos="567"/>
        </w:tabs>
        <w:jc w:val="center"/>
        <w:rPr>
          <w:rFonts w:ascii="Arial" w:hAnsi="Arial" w:cs="Arial"/>
          <w:sz w:val="24"/>
          <w:szCs w:val="24"/>
        </w:rPr>
      </w:pPr>
      <w:r>
        <w:rPr>
          <w:rFonts w:ascii="Arial" w:hAnsi="Arial" w:cs="Arial"/>
          <w:sz w:val="24"/>
          <w:szCs w:val="24"/>
        </w:rPr>
        <w:t>Предельные значения размеров земельных участков:</w:t>
      </w:r>
    </w:p>
    <w:p w:rsidR="00117ABC" w:rsidRDefault="00117ABC" w:rsidP="00117ABC">
      <w:pPr>
        <w:tabs>
          <w:tab w:val="left" w:pos="567"/>
        </w:tabs>
        <w:jc w:val="center"/>
        <w:rPr>
          <w:rFonts w:ascii="Arial" w:hAnsi="Arial" w:cs="Arial"/>
          <w:sz w:val="24"/>
          <w:szCs w:val="24"/>
        </w:rPr>
      </w:pP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32"/>
        <w:gridCol w:w="2707"/>
        <w:gridCol w:w="2708"/>
      </w:tblGrid>
      <w:tr w:rsidR="00117ABC" w:rsidRPr="00936B44" w:rsidTr="00DD6A9A">
        <w:trPr>
          <w:trHeight w:val="447"/>
        </w:trPr>
        <w:tc>
          <w:tcPr>
            <w:tcW w:w="3667" w:type="dxa"/>
            <w:gridSpan w:val="2"/>
            <w:vMerge w:val="restart"/>
          </w:tcPr>
          <w:p w:rsidR="00117ABC" w:rsidRPr="00936B44" w:rsidRDefault="00117ABC" w:rsidP="00DD6A9A">
            <w:pPr>
              <w:pStyle w:val="12"/>
              <w:numPr>
                <w:ilvl w:val="12"/>
                <w:numId w:val="0"/>
              </w:numPr>
              <w:jc w:val="center"/>
              <w:rPr>
                <w:rFonts w:ascii="Arial" w:hAnsi="Arial" w:cs="Arial"/>
                <w:szCs w:val="24"/>
              </w:rPr>
            </w:pPr>
            <w:r w:rsidRPr="00936B44">
              <w:rPr>
                <w:rFonts w:ascii="Arial" w:hAnsi="Arial" w:cs="Arial"/>
                <w:szCs w:val="24"/>
              </w:rPr>
              <w:t>Виды параметров и единицы измерения</w:t>
            </w:r>
          </w:p>
        </w:tc>
        <w:tc>
          <w:tcPr>
            <w:tcW w:w="5415" w:type="dxa"/>
            <w:gridSpan w:val="2"/>
          </w:tcPr>
          <w:p w:rsidR="00117ABC" w:rsidRPr="00936B44" w:rsidRDefault="00117ABC" w:rsidP="00DD6A9A">
            <w:pPr>
              <w:pStyle w:val="12"/>
              <w:numPr>
                <w:ilvl w:val="12"/>
                <w:numId w:val="0"/>
              </w:numPr>
              <w:jc w:val="center"/>
              <w:rPr>
                <w:rFonts w:ascii="Arial" w:hAnsi="Arial" w:cs="Arial"/>
                <w:szCs w:val="24"/>
              </w:rPr>
            </w:pPr>
            <w:r w:rsidRPr="00936B44">
              <w:rPr>
                <w:rFonts w:ascii="Arial" w:hAnsi="Arial" w:cs="Arial"/>
                <w:szCs w:val="24"/>
              </w:rPr>
              <w:t>Значения параметров применительно к основным разрешенным видам использования недвижимости</w:t>
            </w:r>
          </w:p>
        </w:tc>
      </w:tr>
      <w:tr w:rsidR="00117ABC" w:rsidRPr="00936B44" w:rsidTr="00DD6A9A">
        <w:tc>
          <w:tcPr>
            <w:tcW w:w="3667" w:type="dxa"/>
            <w:gridSpan w:val="2"/>
            <w:vMerge/>
          </w:tcPr>
          <w:p w:rsidR="00117ABC" w:rsidRPr="00936B44" w:rsidRDefault="00117ABC" w:rsidP="00DD6A9A">
            <w:pPr>
              <w:pStyle w:val="12"/>
              <w:numPr>
                <w:ilvl w:val="12"/>
                <w:numId w:val="0"/>
              </w:numPr>
              <w:ind w:firstLine="567"/>
              <w:jc w:val="center"/>
              <w:rPr>
                <w:rFonts w:ascii="Arial" w:hAnsi="Arial" w:cs="Arial"/>
                <w:szCs w:val="24"/>
              </w:rPr>
            </w:pPr>
          </w:p>
        </w:tc>
        <w:tc>
          <w:tcPr>
            <w:tcW w:w="2707" w:type="dxa"/>
          </w:tcPr>
          <w:p w:rsidR="00117ABC" w:rsidRPr="00936B44" w:rsidRDefault="00117ABC" w:rsidP="00DD6A9A">
            <w:pPr>
              <w:pStyle w:val="12"/>
              <w:numPr>
                <w:ilvl w:val="12"/>
                <w:numId w:val="0"/>
              </w:numPr>
              <w:jc w:val="center"/>
              <w:rPr>
                <w:rFonts w:ascii="Arial" w:hAnsi="Arial" w:cs="Arial"/>
                <w:szCs w:val="24"/>
              </w:rPr>
            </w:pPr>
            <w:r w:rsidRPr="00936B44">
              <w:rPr>
                <w:rFonts w:ascii="Arial" w:hAnsi="Arial" w:cs="Arial"/>
                <w:szCs w:val="24"/>
              </w:rPr>
              <w:t xml:space="preserve">Для </w:t>
            </w:r>
            <w:r>
              <w:rPr>
                <w:rFonts w:ascii="Arial" w:hAnsi="Arial" w:cs="Arial"/>
                <w:szCs w:val="24"/>
              </w:rPr>
              <w:t>ведения огородничества/для ведения садоводства</w:t>
            </w:r>
          </w:p>
        </w:tc>
        <w:tc>
          <w:tcPr>
            <w:tcW w:w="2708" w:type="dxa"/>
          </w:tcPr>
          <w:p w:rsidR="00117ABC" w:rsidRPr="00936B44" w:rsidRDefault="00117ABC" w:rsidP="00DD6A9A">
            <w:pPr>
              <w:pStyle w:val="12"/>
              <w:numPr>
                <w:ilvl w:val="12"/>
                <w:numId w:val="0"/>
              </w:numPr>
              <w:jc w:val="center"/>
              <w:rPr>
                <w:rFonts w:ascii="Arial" w:hAnsi="Arial" w:cs="Arial"/>
                <w:szCs w:val="24"/>
              </w:rPr>
            </w:pPr>
            <w:r w:rsidRPr="00B171CA">
              <w:rPr>
                <w:rFonts w:ascii="Arial" w:hAnsi="Arial" w:cs="Arial"/>
                <w:szCs w:val="24"/>
              </w:rPr>
              <w:tab/>
              <w:t xml:space="preserve">Для </w:t>
            </w:r>
            <w:r>
              <w:rPr>
                <w:rFonts w:ascii="Arial" w:hAnsi="Arial" w:cs="Arial"/>
                <w:szCs w:val="24"/>
              </w:rPr>
              <w:t>иных</w:t>
            </w:r>
            <w:r w:rsidRPr="00B171CA">
              <w:rPr>
                <w:rFonts w:ascii="Arial" w:hAnsi="Arial" w:cs="Arial"/>
                <w:szCs w:val="24"/>
              </w:rPr>
              <w:t xml:space="preserve"> видов разрешенного строительства</w:t>
            </w:r>
          </w:p>
        </w:tc>
      </w:tr>
      <w:tr w:rsidR="00117ABC" w:rsidRPr="00936B44" w:rsidTr="00DD6A9A">
        <w:tc>
          <w:tcPr>
            <w:tcW w:w="9082" w:type="dxa"/>
            <w:gridSpan w:val="4"/>
          </w:tcPr>
          <w:p w:rsidR="00117ABC" w:rsidRPr="00936B44" w:rsidRDefault="00117ABC" w:rsidP="00DD6A9A">
            <w:pPr>
              <w:pStyle w:val="12"/>
              <w:numPr>
                <w:ilvl w:val="12"/>
                <w:numId w:val="0"/>
              </w:numPr>
              <w:ind w:firstLine="567"/>
              <w:jc w:val="center"/>
              <w:rPr>
                <w:rFonts w:ascii="Arial" w:hAnsi="Arial" w:cs="Arial"/>
                <w:szCs w:val="24"/>
              </w:rPr>
            </w:pPr>
            <w:r w:rsidRPr="00936B44">
              <w:rPr>
                <w:rFonts w:ascii="Arial" w:hAnsi="Arial" w:cs="Arial"/>
                <w:szCs w:val="24"/>
              </w:rPr>
              <w:t>Предельные параметры земельных участков</w:t>
            </w:r>
          </w:p>
        </w:tc>
      </w:tr>
      <w:tr w:rsidR="00117ABC" w:rsidRPr="00936B44" w:rsidTr="00DD6A9A">
        <w:tc>
          <w:tcPr>
            <w:tcW w:w="2835" w:type="dxa"/>
          </w:tcPr>
          <w:p w:rsidR="00117ABC" w:rsidRPr="00936B44" w:rsidRDefault="00117ABC" w:rsidP="00DD6A9A">
            <w:pPr>
              <w:pStyle w:val="12"/>
              <w:numPr>
                <w:ilvl w:val="12"/>
                <w:numId w:val="0"/>
              </w:numPr>
              <w:tabs>
                <w:tab w:val="right" w:pos="-2943"/>
              </w:tabs>
              <w:ind w:left="34"/>
              <w:rPr>
                <w:rFonts w:ascii="Arial" w:hAnsi="Arial" w:cs="Arial"/>
                <w:szCs w:val="24"/>
              </w:rPr>
            </w:pPr>
            <w:r w:rsidRPr="00936B44">
              <w:rPr>
                <w:rFonts w:ascii="Arial" w:hAnsi="Arial" w:cs="Arial"/>
                <w:szCs w:val="24"/>
              </w:rPr>
              <w:t>Минимальная площадь</w:t>
            </w:r>
          </w:p>
        </w:tc>
        <w:tc>
          <w:tcPr>
            <w:tcW w:w="832" w:type="dxa"/>
          </w:tcPr>
          <w:p w:rsidR="00117ABC" w:rsidRPr="00936B44" w:rsidRDefault="00117ABC" w:rsidP="00DD6A9A">
            <w:pPr>
              <w:pStyle w:val="12"/>
              <w:numPr>
                <w:ilvl w:val="12"/>
                <w:numId w:val="0"/>
              </w:numPr>
              <w:rPr>
                <w:rFonts w:ascii="Arial" w:hAnsi="Arial" w:cs="Arial"/>
                <w:szCs w:val="24"/>
              </w:rPr>
            </w:pPr>
            <w:r w:rsidRPr="00936B44">
              <w:rPr>
                <w:rFonts w:ascii="Arial" w:hAnsi="Arial" w:cs="Arial"/>
                <w:szCs w:val="24"/>
              </w:rPr>
              <w:t xml:space="preserve"> кв.м</w:t>
            </w:r>
          </w:p>
        </w:tc>
        <w:tc>
          <w:tcPr>
            <w:tcW w:w="2707" w:type="dxa"/>
          </w:tcPr>
          <w:p w:rsidR="00117ABC" w:rsidRPr="00936B44" w:rsidRDefault="00610801" w:rsidP="00610801">
            <w:pPr>
              <w:pStyle w:val="12"/>
              <w:widowControl/>
              <w:numPr>
                <w:ilvl w:val="12"/>
                <w:numId w:val="0"/>
              </w:numPr>
              <w:jc w:val="center"/>
              <w:rPr>
                <w:rFonts w:ascii="Arial" w:hAnsi="Arial" w:cs="Arial"/>
                <w:szCs w:val="24"/>
              </w:rPr>
            </w:pPr>
            <w:r>
              <w:rPr>
                <w:rFonts w:ascii="Arial" w:hAnsi="Arial" w:cs="Arial"/>
                <w:szCs w:val="24"/>
              </w:rPr>
              <w:t>4</w:t>
            </w:r>
            <w:r w:rsidR="00117ABC">
              <w:rPr>
                <w:rFonts w:ascii="Arial" w:hAnsi="Arial" w:cs="Arial"/>
                <w:szCs w:val="24"/>
              </w:rPr>
              <w:t>00/</w:t>
            </w:r>
            <w:r>
              <w:rPr>
                <w:rFonts w:ascii="Arial" w:hAnsi="Arial" w:cs="Arial"/>
                <w:szCs w:val="24"/>
              </w:rPr>
              <w:t>4</w:t>
            </w:r>
            <w:r w:rsidR="00117ABC">
              <w:rPr>
                <w:rFonts w:ascii="Arial" w:hAnsi="Arial" w:cs="Arial"/>
                <w:szCs w:val="24"/>
              </w:rPr>
              <w:t>00</w:t>
            </w:r>
          </w:p>
        </w:tc>
        <w:tc>
          <w:tcPr>
            <w:tcW w:w="2708" w:type="dxa"/>
          </w:tcPr>
          <w:p w:rsidR="00117ABC" w:rsidRPr="00936B44" w:rsidRDefault="00117ABC" w:rsidP="00DD6A9A">
            <w:pPr>
              <w:pStyle w:val="12"/>
              <w:widowControl/>
              <w:numPr>
                <w:ilvl w:val="12"/>
                <w:numId w:val="0"/>
              </w:numPr>
              <w:jc w:val="center"/>
              <w:rPr>
                <w:rFonts w:ascii="Arial" w:hAnsi="Arial" w:cs="Arial"/>
                <w:szCs w:val="24"/>
              </w:rPr>
            </w:pPr>
            <w:r>
              <w:rPr>
                <w:rFonts w:ascii="Arial" w:hAnsi="Arial" w:cs="Arial"/>
                <w:szCs w:val="24"/>
              </w:rPr>
              <w:t>1</w:t>
            </w:r>
          </w:p>
        </w:tc>
      </w:tr>
      <w:tr w:rsidR="00117ABC" w:rsidRPr="00936B44" w:rsidTr="00DD6A9A">
        <w:tc>
          <w:tcPr>
            <w:tcW w:w="2835" w:type="dxa"/>
          </w:tcPr>
          <w:p w:rsidR="00117ABC" w:rsidRPr="00936B44" w:rsidRDefault="00117ABC" w:rsidP="00DD6A9A">
            <w:pPr>
              <w:pStyle w:val="12"/>
              <w:numPr>
                <w:ilvl w:val="12"/>
                <w:numId w:val="0"/>
              </w:numPr>
              <w:tabs>
                <w:tab w:val="right" w:pos="-2943"/>
              </w:tabs>
              <w:ind w:left="34"/>
              <w:rPr>
                <w:rFonts w:ascii="Arial" w:hAnsi="Arial" w:cs="Arial"/>
                <w:szCs w:val="24"/>
              </w:rPr>
            </w:pPr>
            <w:r w:rsidRPr="00936B44">
              <w:rPr>
                <w:rFonts w:ascii="Arial" w:hAnsi="Arial" w:cs="Arial"/>
                <w:szCs w:val="24"/>
              </w:rPr>
              <w:t>Максимальная площадь</w:t>
            </w:r>
          </w:p>
        </w:tc>
        <w:tc>
          <w:tcPr>
            <w:tcW w:w="832" w:type="dxa"/>
          </w:tcPr>
          <w:p w:rsidR="00117ABC" w:rsidRPr="00936B44" w:rsidRDefault="00117ABC" w:rsidP="00DD6A9A">
            <w:pPr>
              <w:pStyle w:val="12"/>
              <w:numPr>
                <w:ilvl w:val="12"/>
                <w:numId w:val="0"/>
              </w:numPr>
              <w:ind w:firstLine="44"/>
              <w:rPr>
                <w:rFonts w:ascii="Arial" w:hAnsi="Arial" w:cs="Arial"/>
                <w:szCs w:val="24"/>
              </w:rPr>
            </w:pPr>
            <w:r w:rsidRPr="00936B44">
              <w:rPr>
                <w:rFonts w:ascii="Arial" w:hAnsi="Arial" w:cs="Arial"/>
                <w:szCs w:val="24"/>
              </w:rPr>
              <w:t>кв.м</w:t>
            </w:r>
          </w:p>
        </w:tc>
        <w:tc>
          <w:tcPr>
            <w:tcW w:w="2707" w:type="dxa"/>
          </w:tcPr>
          <w:p w:rsidR="00117ABC" w:rsidRPr="00936B44" w:rsidRDefault="00117ABC" w:rsidP="00610801">
            <w:pPr>
              <w:pStyle w:val="12"/>
              <w:widowControl/>
              <w:numPr>
                <w:ilvl w:val="12"/>
                <w:numId w:val="0"/>
              </w:numPr>
              <w:jc w:val="center"/>
              <w:rPr>
                <w:rFonts w:ascii="Arial" w:hAnsi="Arial" w:cs="Arial"/>
                <w:szCs w:val="24"/>
              </w:rPr>
            </w:pPr>
            <w:r>
              <w:rPr>
                <w:rFonts w:ascii="Arial" w:hAnsi="Arial" w:cs="Arial"/>
                <w:szCs w:val="24"/>
              </w:rPr>
              <w:t>1</w:t>
            </w:r>
            <w:r w:rsidR="00610801">
              <w:rPr>
                <w:rFonts w:ascii="Arial" w:hAnsi="Arial" w:cs="Arial"/>
                <w:szCs w:val="24"/>
              </w:rPr>
              <w:t>5</w:t>
            </w:r>
            <w:r>
              <w:rPr>
                <w:rFonts w:ascii="Arial" w:hAnsi="Arial" w:cs="Arial"/>
                <w:szCs w:val="24"/>
              </w:rPr>
              <w:t>00/1</w:t>
            </w:r>
            <w:r w:rsidR="00610801">
              <w:rPr>
                <w:rFonts w:ascii="Arial" w:hAnsi="Arial" w:cs="Arial"/>
                <w:szCs w:val="24"/>
              </w:rPr>
              <w:t>5</w:t>
            </w:r>
            <w:r>
              <w:rPr>
                <w:rFonts w:ascii="Arial" w:hAnsi="Arial" w:cs="Arial"/>
                <w:szCs w:val="24"/>
              </w:rPr>
              <w:t>00</w:t>
            </w:r>
          </w:p>
        </w:tc>
        <w:tc>
          <w:tcPr>
            <w:tcW w:w="2708" w:type="dxa"/>
          </w:tcPr>
          <w:p w:rsidR="00117ABC" w:rsidRPr="00936B44" w:rsidRDefault="00117ABC" w:rsidP="00DD6A9A">
            <w:pPr>
              <w:pStyle w:val="12"/>
              <w:widowControl/>
              <w:numPr>
                <w:ilvl w:val="12"/>
                <w:numId w:val="0"/>
              </w:numPr>
              <w:jc w:val="center"/>
              <w:rPr>
                <w:rFonts w:ascii="Arial" w:hAnsi="Arial" w:cs="Arial"/>
                <w:szCs w:val="24"/>
              </w:rPr>
            </w:pPr>
            <w:r>
              <w:rPr>
                <w:rFonts w:ascii="Arial" w:hAnsi="Arial" w:cs="Arial"/>
                <w:szCs w:val="24"/>
              </w:rPr>
              <w:t>50000</w:t>
            </w:r>
          </w:p>
        </w:tc>
      </w:tr>
    </w:tbl>
    <w:p w:rsidR="00117ABC" w:rsidRPr="00AD0B54" w:rsidRDefault="00117ABC" w:rsidP="00117ABC">
      <w:pPr>
        <w:numPr>
          <w:ilvl w:val="12"/>
          <w:numId w:val="0"/>
        </w:numPr>
        <w:ind w:firstLine="709"/>
        <w:jc w:val="both"/>
        <w:outlineLvl w:val="0"/>
        <w:rPr>
          <w:rFonts w:ascii="Arial" w:hAnsi="Arial" w:cs="Arial"/>
          <w:sz w:val="24"/>
          <w:szCs w:val="24"/>
        </w:rPr>
      </w:pPr>
      <w:r w:rsidRPr="00AD0B54">
        <w:rPr>
          <w:rFonts w:ascii="Arial" w:hAnsi="Arial" w:cs="Arial"/>
          <w:sz w:val="24"/>
          <w:szCs w:val="24"/>
        </w:rPr>
        <w:t xml:space="preserve">Предельные параметры разрешенного строительства устанавливаются документацией по планировки территории (ст. 23 Федерального закона от </w:t>
      </w:r>
      <w:r>
        <w:rPr>
          <w:rFonts w:ascii="Arial" w:hAnsi="Arial" w:cs="Arial"/>
          <w:sz w:val="24"/>
          <w:szCs w:val="24"/>
        </w:rPr>
        <w:t xml:space="preserve">                   </w:t>
      </w:r>
      <w:r w:rsidRPr="00AD0B54">
        <w:rPr>
          <w:rFonts w:ascii="Arial" w:hAnsi="Arial" w:cs="Arial"/>
          <w:sz w:val="24"/>
          <w:szCs w:val="24"/>
        </w:rPr>
        <w:t>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и дополнениями).</w:t>
      </w:r>
    </w:p>
    <w:p w:rsidR="005B6151" w:rsidRDefault="005B6151" w:rsidP="00E82B09">
      <w:pPr>
        <w:numPr>
          <w:ilvl w:val="12"/>
          <w:numId w:val="0"/>
        </w:numPr>
        <w:jc w:val="center"/>
        <w:outlineLvl w:val="0"/>
        <w:rPr>
          <w:rFonts w:ascii="Arial" w:hAnsi="Arial" w:cs="Arial"/>
          <w:i/>
          <w:sz w:val="24"/>
          <w:szCs w:val="24"/>
        </w:rPr>
      </w:pPr>
    </w:p>
    <w:p w:rsidR="00E82B09" w:rsidRPr="00CE1F84" w:rsidRDefault="00E82B09" w:rsidP="00E82B09">
      <w:pPr>
        <w:numPr>
          <w:ilvl w:val="12"/>
          <w:numId w:val="0"/>
        </w:numPr>
        <w:jc w:val="center"/>
        <w:outlineLvl w:val="0"/>
        <w:rPr>
          <w:rFonts w:ascii="Arial" w:hAnsi="Arial" w:cs="Arial"/>
          <w:i/>
          <w:sz w:val="24"/>
          <w:szCs w:val="24"/>
        </w:rPr>
      </w:pPr>
      <w:r w:rsidRPr="00CE1F84">
        <w:rPr>
          <w:rFonts w:ascii="Arial" w:hAnsi="Arial" w:cs="Arial"/>
          <w:i/>
          <w:sz w:val="24"/>
          <w:szCs w:val="24"/>
        </w:rPr>
        <w:t>Градостроительные регламенты. Зоны рекреационного назначения</w:t>
      </w:r>
      <w:r>
        <w:rPr>
          <w:rFonts w:ascii="Arial" w:hAnsi="Arial" w:cs="Arial"/>
          <w:i/>
          <w:sz w:val="24"/>
          <w:szCs w:val="24"/>
        </w:rPr>
        <w:t>.</w:t>
      </w:r>
    </w:p>
    <w:p w:rsidR="00E82B09" w:rsidRDefault="00E82B09" w:rsidP="00E82B09">
      <w:pPr>
        <w:numPr>
          <w:ilvl w:val="12"/>
          <w:numId w:val="0"/>
        </w:numPr>
        <w:tabs>
          <w:tab w:val="num" w:pos="709"/>
        </w:tabs>
        <w:jc w:val="both"/>
        <w:rPr>
          <w:rFonts w:ascii="Arial" w:hAnsi="Arial" w:cs="Arial"/>
          <w:sz w:val="24"/>
          <w:szCs w:val="24"/>
        </w:rPr>
      </w:pPr>
    </w:p>
    <w:p w:rsidR="006820C8" w:rsidRPr="00D3327B" w:rsidRDefault="006820C8" w:rsidP="006820C8">
      <w:pPr>
        <w:numPr>
          <w:ilvl w:val="12"/>
          <w:numId w:val="0"/>
        </w:numPr>
        <w:tabs>
          <w:tab w:val="num" w:pos="709"/>
        </w:tabs>
        <w:jc w:val="center"/>
        <w:rPr>
          <w:rFonts w:ascii="Arial" w:hAnsi="Arial" w:cs="Arial"/>
          <w:sz w:val="24"/>
          <w:szCs w:val="24"/>
        </w:rPr>
      </w:pPr>
      <w:r w:rsidRPr="00D3327B">
        <w:rPr>
          <w:rFonts w:ascii="Arial" w:hAnsi="Arial" w:cs="Arial"/>
          <w:sz w:val="24"/>
          <w:szCs w:val="24"/>
        </w:rPr>
        <w:t>Р</w:t>
      </w:r>
      <w:r w:rsidR="00AB77E8">
        <w:rPr>
          <w:rFonts w:ascii="Arial" w:hAnsi="Arial" w:cs="Arial"/>
          <w:sz w:val="24"/>
          <w:szCs w:val="24"/>
        </w:rPr>
        <w:t>1</w:t>
      </w:r>
      <w:r w:rsidRPr="00D3327B">
        <w:rPr>
          <w:rFonts w:ascii="Arial" w:hAnsi="Arial" w:cs="Arial"/>
          <w:sz w:val="24"/>
          <w:szCs w:val="24"/>
        </w:rPr>
        <w:t xml:space="preserve">. </w:t>
      </w:r>
      <w:r w:rsidRPr="006820C8">
        <w:rPr>
          <w:rFonts w:ascii="Arial" w:hAnsi="Arial" w:cs="Arial"/>
          <w:i/>
          <w:sz w:val="24"/>
          <w:szCs w:val="24"/>
        </w:rPr>
        <w:t>Зона природных ландшафтов</w:t>
      </w:r>
      <w:r>
        <w:rPr>
          <w:rFonts w:ascii="Arial" w:hAnsi="Arial" w:cs="Arial"/>
          <w:sz w:val="24"/>
          <w:szCs w:val="24"/>
        </w:rPr>
        <w:t>.</w:t>
      </w:r>
    </w:p>
    <w:p w:rsidR="006820C8" w:rsidRPr="00D3327B" w:rsidRDefault="006820C8" w:rsidP="006820C8">
      <w:pPr>
        <w:numPr>
          <w:ilvl w:val="12"/>
          <w:numId w:val="0"/>
        </w:numPr>
        <w:tabs>
          <w:tab w:val="num" w:pos="709"/>
        </w:tabs>
        <w:jc w:val="both"/>
        <w:rPr>
          <w:rFonts w:ascii="Arial" w:hAnsi="Arial" w:cs="Arial"/>
          <w:sz w:val="24"/>
          <w:szCs w:val="24"/>
        </w:rPr>
      </w:pPr>
    </w:p>
    <w:p w:rsidR="006820C8" w:rsidRDefault="00AB77E8" w:rsidP="006820C8">
      <w:pPr>
        <w:numPr>
          <w:ilvl w:val="12"/>
          <w:numId w:val="0"/>
        </w:numPr>
        <w:ind w:firstLine="709"/>
        <w:jc w:val="both"/>
        <w:rPr>
          <w:rFonts w:ascii="Arial" w:hAnsi="Arial" w:cs="Arial"/>
          <w:iCs/>
          <w:sz w:val="24"/>
          <w:szCs w:val="24"/>
        </w:rPr>
      </w:pPr>
      <w:r w:rsidRPr="00AB77E8">
        <w:rPr>
          <w:rFonts w:ascii="Arial" w:hAnsi="Arial" w:cs="Arial"/>
          <w:iCs/>
          <w:sz w:val="24"/>
          <w:szCs w:val="24"/>
        </w:rPr>
        <w:t>Зона рекреационных территорий Р1 выделена для обеспечения правовых условий сохранения и использования существующего природного ландшафта и создания благоприятной окружающей среды в интересах здоровья населения, сохранения и воспроизводства лесов, обеспечение их рационального использования.</w:t>
      </w:r>
    </w:p>
    <w:p w:rsidR="00AB77E8" w:rsidRPr="00EA7C35" w:rsidRDefault="00AB77E8" w:rsidP="006820C8">
      <w:pPr>
        <w:numPr>
          <w:ilvl w:val="12"/>
          <w:numId w:val="0"/>
        </w:numPr>
        <w:ind w:firstLine="709"/>
        <w:jc w:val="both"/>
        <w:rPr>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4222"/>
        <w:gridCol w:w="1373"/>
      </w:tblGrid>
      <w:tr w:rsidR="006820C8" w:rsidRPr="002C22F3" w:rsidTr="00E7584F">
        <w:tc>
          <w:tcPr>
            <w:tcW w:w="3466" w:type="dxa"/>
            <w:tcBorders>
              <w:top w:val="single" w:sz="4" w:space="0" w:color="auto"/>
              <w:left w:val="single" w:sz="4" w:space="0" w:color="auto"/>
              <w:bottom w:val="single" w:sz="4" w:space="0" w:color="auto"/>
              <w:right w:val="single" w:sz="4" w:space="0" w:color="auto"/>
            </w:tcBorders>
            <w:hideMark/>
          </w:tcPr>
          <w:p w:rsidR="006820C8" w:rsidRPr="002C22F3" w:rsidRDefault="006820C8" w:rsidP="00E7584F">
            <w:pPr>
              <w:spacing w:line="256" w:lineRule="auto"/>
              <w:jc w:val="center"/>
              <w:rPr>
                <w:rFonts w:ascii="Arial" w:hAnsi="Arial" w:cs="Arial"/>
                <w:sz w:val="24"/>
                <w:szCs w:val="24"/>
              </w:rPr>
            </w:pPr>
            <w:r w:rsidRPr="002C22F3">
              <w:rPr>
                <w:rFonts w:ascii="Arial" w:hAnsi="Arial" w:cs="Arial"/>
                <w:sz w:val="24"/>
                <w:szCs w:val="24"/>
              </w:rPr>
              <w:t xml:space="preserve">Наименование вида разрешенного использование земельного </w:t>
            </w:r>
            <w:r w:rsidRPr="002C22F3">
              <w:rPr>
                <w:rFonts w:ascii="Arial" w:hAnsi="Arial" w:cs="Arial"/>
                <w:sz w:val="24"/>
                <w:szCs w:val="24"/>
              </w:rPr>
              <w:lastRenderedPageBreak/>
              <w:t>участка</w:t>
            </w:r>
          </w:p>
        </w:tc>
        <w:tc>
          <w:tcPr>
            <w:tcW w:w="4222" w:type="dxa"/>
            <w:tcBorders>
              <w:top w:val="single" w:sz="4" w:space="0" w:color="auto"/>
              <w:left w:val="single" w:sz="4" w:space="0" w:color="auto"/>
              <w:bottom w:val="single" w:sz="4" w:space="0" w:color="auto"/>
              <w:right w:val="single" w:sz="4" w:space="0" w:color="auto"/>
            </w:tcBorders>
            <w:hideMark/>
          </w:tcPr>
          <w:p w:rsidR="006820C8" w:rsidRPr="002C22F3" w:rsidRDefault="006820C8" w:rsidP="00E7584F">
            <w:pPr>
              <w:spacing w:line="256" w:lineRule="auto"/>
              <w:jc w:val="center"/>
              <w:rPr>
                <w:rFonts w:ascii="Arial" w:hAnsi="Arial" w:cs="Arial"/>
                <w:sz w:val="24"/>
                <w:szCs w:val="24"/>
              </w:rPr>
            </w:pPr>
            <w:r w:rsidRPr="002C22F3">
              <w:rPr>
                <w:rFonts w:ascii="Arial" w:hAnsi="Arial" w:cs="Arial"/>
                <w:sz w:val="24"/>
                <w:szCs w:val="24"/>
              </w:rPr>
              <w:lastRenderedPageBreak/>
              <w:t>Описание вида разрешенного использования земельного участка</w:t>
            </w:r>
          </w:p>
        </w:tc>
        <w:tc>
          <w:tcPr>
            <w:tcW w:w="1373" w:type="dxa"/>
            <w:tcBorders>
              <w:top w:val="single" w:sz="4" w:space="0" w:color="auto"/>
              <w:left w:val="single" w:sz="4" w:space="0" w:color="auto"/>
              <w:bottom w:val="single" w:sz="4" w:space="0" w:color="auto"/>
              <w:right w:val="single" w:sz="4" w:space="0" w:color="auto"/>
            </w:tcBorders>
            <w:hideMark/>
          </w:tcPr>
          <w:p w:rsidR="006820C8" w:rsidRPr="002C22F3" w:rsidRDefault="006820C8" w:rsidP="004A4D04">
            <w:pPr>
              <w:spacing w:line="256" w:lineRule="auto"/>
              <w:jc w:val="center"/>
              <w:rPr>
                <w:rFonts w:ascii="Arial" w:hAnsi="Arial" w:cs="Arial"/>
                <w:sz w:val="24"/>
                <w:szCs w:val="24"/>
              </w:rPr>
            </w:pPr>
            <w:r w:rsidRPr="002C22F3">
              <w:rPr>
                <w:rFonts w:ascii="Arial" w:hAnsi="Arial" w:cs="Arial"/>
                <w:sz w:val="24"/>
                <w:szCs w:val="24"/>
              </w:rPr>
              <w:t>Код</w:t>
            </w:r>
          </w:p>
        </w:tc>
      </w:tr>
      <w:tr w:rsidR="006820C8" w:rsidRPr="002C22F3" w:rsidTr="00E7584F">
        <w:tc>
          <w:tcPr>
            <w:tcW w:w="9061" w:type="dxa"/>
            <w:gridSpan w:val="3"/>
            <w:tcBorders>
              <w:top w:val="single" w:sz="4" w:space="0" w:color="auto"/>
              <w:left w:val="single" w:sz="4" w:space="0" w:color="auto"/>
              <w:bottom w:val="single" w:sz="4" w:space="0" w:color="auto"/>
              <w:right w:val="single" w:sz="4" w:space="0" w:color="auto"/>
            </w:tcBorders>
            <w:hideMark/>
          </w:tcPr>
          <w:p w:rsidR="006820C8" w:rsidRPr="002C22F3" w:rsidRDefault="006820C8" w:rsidP="00E7584F">
            <w:pPr>
              <w:spacing w:line="256" w:lineRule="auto"/>
              <w:jc w:val="center"/>
              <w:rPr>
                <w:rFonts w:ascii="Arial" w:hAnsi="Arial" w:cs="Arial"/>
                <w:sz w:val="24"/>
                <w:szCs w:val="24"/>
              </w:rPr>
            </w:pPr>
            <w:r w:rsidRPr="002C22F3">
              <w:rPr>
                <w:rFonts w:ascii="Arial" w:hAnsi="Arial" w:cs="Arial"/>
                <w:sz w:val="24"/>
                <w:szCs w:val="24"/>
              </w:rPr>
              <w:lastRenderedPageBreak/>
              <w:t>Основные виды разрешенного использования земельных участков и объектов капитального строительства</w:t>
            </w:r>
          </w:p>
        </w:tc>
      </w:tr>
      <w:tr w:rsidR="006820C8" w:rsidRPr="002C22F3" w:rsidTr="00E7584F">
        <w:tc>
          <w:tcPr>
            <w:tcW w:w="3466" w:type="dxa"/>
            <w:tcBorders>
              <w:top w:val="single" w:sz="4" w:space="0" w:color="auto"/>
              <w:left w:val="single" w:sz="4" w:space="0" w:color="auto"/>
              <w:bottom w:val="single" w:sz="4" w:space="0" w:color="auto"/>
              <w:right w:val="single" w:sz="4" w:space="0" w:color="auto"/>
            </w:tcBorders>
            <w:hideMark/>
          </w:tcPr>
          <w:p w:rsidR="006820C8" w:rsidRPr="002C22F3" w:rsidRDefault="006820C8" w:rsidP="00E7584F">
            <w:pPr>
              <w:spacing w:line="256" w:lineRule="auto"/>
              <w:rPr>
                <w:rFonts w:ascii="Arial" w:hAnsi="Arial" w:cs="Arial"/>
                <w:sz w:val="24"/>
                <w:szCs w:val="24"/>
              </w:rPr>
            </w:pPr>
            <w:r w:rsidRPr="002C22F3">
              <w:rPr>
                <w:rFonts w:ascii="Arial" w:hAnsi="Arial" w:cs="Arial"/>
                <w:sz w:val="24"/>
                <w:szCs w:val="24"/>
              </w:rPr>
              <w:t>Охрана природных территорий</w:t>
            </w:r>
          </w:p>
        </w:tc>
        <w:tc>
          <w:tcPr>
            <w:tcW w:w="4222" w:type="dxa"/>
            <w:tcBorders>
              <w:top w:val="single" w:sz="4" w:space="0" w:color="auto"/>
              <w:left w:val="single" w:sz="4" w:space="0" w:color="auto"/>
              <w:bottom w:val="single" w:sz="4" w:space="0" w:color="auto"/>
              <w:right w:val="single" w:sz="4" w:space="0" w:color="auto"/>
            </w:tcBorders>
            <w:hideMark/>
          </w:tcPr>
          <w:p w:rsidR="006820C8" w:rsidRPr="002C22F3" w:rsidRDefault="006820C8" w:rsidP="00E7584F">
            <w:pPr>
              <w:spacing w:line="256" w:lineRule="auto"/>
              <w:rPr>
                <w:rFonts w:ascii="Arial" w:hAnsi="Arial" w:cs="Arial"/>
                <w:sz w:val="24"/>
                <w:szCs w:val="24"/>
              </w:rPr>
            </w:pPr>
            <w:r w:rsidRPr="002C22F3">
              <w:rPr>
                <w:rFonts w:ascii="Arial"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73" w:type="dxa"/>
            <w:tcBorders>
              <w:top w:val="single" w:sz="4" w:space="0" w:color="auto"/>
              <w:left w:val="single" w:sz="4" w:space="0" w:color="auto"/>
              <w:bottom w:val="single" w:sz="4" w:space="0" w:color="auto"/>
              <w:right w:val="single" w:sz="4" w:space="0" w:color="auto"/>
            </w:tcBorders>
            <w:hideMark/>
          </w:tcPr>
          <w:p w:rsidR="006820C8" w:rsidRPr="002C22F3" w:rsidRDefault="006820C8" w:rsidP="00E7584F">
            <w:pPr>
              <w:spacing w:line="256" w:lineRule="auto"/>
              <w:jc w:val="center"/>
              <w:rPr>
                <w:rFonts w:ascii="Arial" w:hAnsi="Arial" w:cs="Arial"/>
                <w:sz w:val="24"/>
                <w:szCs w:val="24"/>
              </w:rPr>
            </w:pPr>
            <w:r w:rsidRPr="002C22F3">
              <w:rPr>
                <w:rFonts w:ascii="Arial" w:hAnsi="Arial" w:cs="Arial"/>
                <w:sz w:val="24"/>
                <w:szCs w:val="24"/>
              </w:rPr>
              <w:t>9.1</w:t>
            </w:r>
          </w:p>
        </w:tc>
      </w:tr>
    </w:tbl>
    <w:p w:rsidR="00AB77E8" w:rsidRDefault="00AB77E8" w:rsidP="00AB77E8">
      <w:pPr>
        <w:numPr>
          <w:ilvl w:val="12"/>
          <w:numId w:val="0"/>
        </w:numPr>
        <w:tabs>
          <w:tab w:val="num" w:pos="709"/>
        </w:tabs>
        <w:ind w:firstLine="540"/>
        <w:jc w:val="both"/>
        <w:outlineLvl w:val="0"/>
        <w:rPr>
          <w:rFonts w:ascii="Arial" w:hAnsi="Arial" w:cs="Arial"/>
          <w:color w:val="000000"/>
          <w:sz w:val="24"/>
          <w:szCs w:val="24"/>
        </w:rPr>
      </w:pPr>
    </w:p>
    <w:p w:rsidR="00AB77E8" w:rsidRPr="00AB77E8" w:rsidRDefault="00AB77E8" w:rsidP="00AB77E8">
      <w:pPr>
        <w:numPr>
          <w:ilvl w:val="12"/>
          <w:numId w:val="0"/>
        </w:numPr>
        <w:tabs>
          <w:tab w:val="num" w:pos="709"/>
        </w:tabs>
        <w:jc w:val="center"/>
        <w:outlineLvl w:val="0"/>
        <w:rPr>
          <w:rFonts w:ascii="Arial" w:hAnsi="Arial" w:cs="Arial"/>
          <w:i/>
          <w:color w:val="000000"/>
          <w:sz w:val="24"/>
          <w:szCs w:val="24"/>
        </w:rPr>
      </w:pPr>
      <w:r w:rsidRPr="00AB77E8">
        <w:rPr>
          <w:rFonts w:ascii="Arial" w:hAnsi="Arial" w:cs="Arial"/>
          <w:color w:val="000000"/>
          <w:sz w:val="24"/>
          <w:szCs w:val="24"/>
        </w:rPr>
        <w:t xml:space="preserve">Р2. </w:t>
      </w:r>
      <w:r w:rsidRPr="00AB77E8">
        <w:rPr>
          <w:rFonts w:ascii="Arial" w:hAnsi="Arial" w:cs="Arial"/>
          <w:i/>
          <w:color w:val="000000"/>
          <w:sz w:val="24"/>
          <w:szCs w:val="24"/>
        </w:rPr>
        <w:t>Зона рекреационных территорий.</w:t>
      </w:r>
    </w:p>
    <w:p w:rsidR="00AB77E8" w:rsidRPr="00AB77E8" w:rsidRDefault="00AB77E8" w:rsidP="00AB77E8">
      <w:pPr>
        <w:numPr>
          <w:ilvl w:val="12"/>
          <w:numId w:val="0"/>
        </w:numPr>
        <w:tabs>
          <w:tab w:val="num" w:pos="709"/>
        </w:tabs>
        <w:jc w:val="both"/>
        <w:rPr>
          <w:rFonts w:ascii="Arial" w:hAnsi="Arial" w:cs="Arial"/>
          <w:color w:val="000000"/>
          <w:sz w:val="24"/>
          <w:szCs w:val="24"/>
        </w:rPr>
      </w:pPr>
    </w:p>
    <w:p w:rsidR="00AB77E8" w:rsidRDefault="00AB77E8" w:rsidP="00AB77E8">
      <w:pPr>
        <w:tabs>
          <w:tab w:val="left" w:pos="7110"/>
        </w:tabs>
        <w:ind w:firstLine="540"/>
        <w:jc w:val="both"/>
        <w:rPr>
          <w:rFonts w:ascii="Arial" w:hAnsi="Arial" w:cs="Arial"/>
          <w:color w:val="000000"/>
          <w:sz w:val="24"/>
          <w:szCs w:val="24"/>
        </w:rPr>
      </w:pPr>
      <w:r w:rsidRPr="00AB77E8">
        <w:rPr>
          <w:rFonts w:ascii="Arial" w:hAnsi="Arial" w:cs="Arial"/>
          <w:color w:val="000000"/>
          <w:sz w:val="24"/>
          <w:szCs w:val="24"/>
        </w:rPr>
        <w:t>Зона Р2 предназначена для организации мест отдыха населения, включает в себя парки, скверы, сады.</w:t>
      </w:r>
    </w:p>
    <w:p w:rsidR="00AB77E8" w:rsidRDefault="00AB77E8" w:rsidP="00AB77E8">
      <w:pPr>
        <w:tabs>
          <w:tab w:val="left" w:pos="7110"/>
        </w:tabs>
        <w:ind w:firstLine="540"/>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4467"/>
        <w:gridCol w:w="1128"/>
      </w:tblGrid>
      <w:tr w:rsidR="00AB77E8" w:rsidRPr="002C22F3" w:rsidTr="00847BC7">
        <w:tc>
          <w:tcPr>
            <w:tcW w:w="3466" w:type="dxa"/>
            <w:tcBorders>
              <w:top w:val="single" w:sz="4" w:space="0" w:color="auto"/>
              <w:left w:val="single" w:sz="4" w:space="0" w:color="auto"/>
              <w:bottom w:val="single" w:sz="4" w:space="0" w:color="auto"/>
              <w:right w:val="single" w:sz="4" w:space="0" w:color="auto"/>
            </w:tcBorders>
            <w:hideMark/>
          </w:tcPr>
          <w:p w:rsidR="00AB77E8" w:rsidRPr="002C22F3" w:rsidRDefault="00AB77E8" w:rsidP="005B6151">
            <w:pPr>
              <w:spacing w:line="256" w:lineRule="auto"/>
              <w:jc w:val="center"/>
              <w:rPr>
                <w:rFonts w:ascii="Arial" w:hAnsi="Arial" w:cs="Arial"/>
                <w:sz w:val="24"/>
                <w:szCs w:val="24"/>
              </w:rPr>
            </w:pPr>
            <w:r w:rsidRPr="002C22F3">
              <w:rPr>
                <w:rFonts w:ascii="Arial" w:hAnsi="Arial" w:cs="Arial"/>
                <w:sz w:val="24"/>
                <w:szCs w:val="24"/>
              </w:rPr>
              <w:t>Наименование вида разрешенного использование земельного участка</w:t>
            </w:r>
          </w:p>
        </w:tc>
        <w:tc>
          <w:tcPr>
            <w:tcW w:w="4467" w:type="dxa"/>
            <w:tcBorders>
              <w:top w:val="single" w:sz="4" w:space="0" w:color="auto"/>
              <w:left w:val="single" w:sz="4" w:space="0" w:color="auto"/>
              <w:bottom w:val="single" w:sz="4" w:space="0" w:color="auto"/>
              <w:right w:val="single" w:sz="4" w:space="0" w:color="auto"/>
            </w:tcBorders>
            <w:hideMark/>
          </w:tcPr>
          <w:p w:rsidR="00AB77E8" w:rsidRPr="002C22F3" w:rsidRDefault="00AB77E8" w:rsidP="005B6151">
            <w:pPr>
              <w:spacing w:line="256" w:lineRule="auto"/>
              <w:jc w:val="center"/>
              <w:rPr>
                <w:rFonts w:ascii="Arial" w:hAnsi="Arial" w:cs="Arial"/>
                <w:sz w:val="24"/>
                <w:szCs w:val="24"/>
              </w:rPr>
            </w:pPr>
            <w:r w:rsidRPr="002C22F3">
              <w:rPr>
                <w:rFonts w:ascii="Arial" w:hAnsi="Arial" w:cs="Arial"/>
                <w:sz w:val="24"/>
                <w:szCs w:val="24"/>
              </w:rPr>
              <w:t>Описание вида разрешенного использования земельного участка</w:t>
            </w:r>
          </w:p>
        </w:tc>
        <w:tc>
          <w:tcPr>
            <w:tcW w:w="1128" w:type="dxa"/>
            <w:tcBorders>
              <w:top w:val="single" w:sz="4" w:space="0" w:color="auto"/>
              <w:left w:val="single" w:sz="4" w:space="0" w:color="auto"/>
              <w:bottom w:val="single" w:sz="4" w:space="0" w:color="auto"/>
              <w:right w:val="single" w:sz="4" w:space="0" w:color="auto"/>
            </w:tcBorders>
            <w:hideMark/>
          </w:tcPr>
          <w:p w:rsidR="00AB77E8" w:rsidRPr="002C22F3" w:rsidRDefault="00AB77E8" w:rsidP="005B6151">
            <w:pPr>
              <w:spacing w:line="256" w:lineRule="auto"/>
              <w:jc w:val="center"/>
              <w:rPr>
                <w:rFonts w:ascii="Arial" w:hAnsi="Arial" w:cs="Arial"/>
                <w:sz w:val="24"/>
                <w:szCs w:val="24"/>
              </w:rPr>
            </w:pPr>
            <w:r w:rsidRPr="002C22F3">
              <w:rPr>
                <w:rFonts w:ascii="Arial" w:hAnsi="Arial" w:cs="Arial"/>
                <w:sz w:val="24"/>
                <w:szCs w:val="24"/>
              </w:rPr>
              <w:t>Код</w:t>
            </w:r>
          </w:p>
        </w:tc>
      </w:tr>
      <w:tr w:rsidR="00AB77E8" w:rsidRPr="002C22F3" w:rsidTr="005B6151">
        <w:tc>
          <w:tcPr>
            <w:tcW w:w="9061" w:type="dxa"/>
            <w:gridSpan w:val="3"/>
            <w:tcBorders>
              <w:top w:val="single" w:sz="4" w:space="0" w:color="auto"/>
              <w:left w:val="single" w:sz="4" w:space="0" w:color="auto"/>
              <w:bottom w:val="single" w:sz="4" w:space="0" w:color="auto"/>
              <w:right w:val="single" w:sz="4" w:space="0" w:color="auto"/>
            </w:tcBorders>
            <w:hideMark/>
          </w:tcPr>
          <w:p w:rsidR="00AB77E8" w:rsidRPr="002C22F3" w:rsidRDefault="00AB77E8" w:rsidP="005B6151">
            <w:pPr>
              <w:spacing w:line="256" w:lineRule="auto"/>
              <w:jc w:val="center"/>
              <w:rPr>
                <w:rFonts w:ascii="Arial" w:hAnsi="Arial" w:cs="Arial"/>
                <w:sz w:val="24"/>
                <w:szCs w:val="24"/>
              </w:rPr>
            </w:pPr>
            <w:r w:rsidRPr="002C22F3">
              <w:rPr>
                <w:rFonts w:ascii="Arial" w:hAnsi="Arial" w:cs="Arial"/>
                <w:sz w:val="24"/>
                <w:szCs w:val="24"/>
              </w:rPr>
              <w:t>Основные виды разрешенного использования земельных участков и объектов капитального строительства</w:t>
            </w:r>
          </w:p>
        </w:tc>
      </w:tr>
      <w:tr w:rsidR="00AB77E8" w:rsidRPr="002C22F3" w:rsidTr="00847BC7">
        <w:tc>
          <w:tcPr>
            <w:tcW w:w="3466" w:type="dxa"/>
            <w:tcBorders>
              <w:top w:val="single" w:sz="4" w:space="0" w:color="auto"/>
              <w:left w:val="single" w:sz="4" w:space="0" w:color="auto"/>
              <w:bottom w:val="single" w:sz="4" w:space="0" w:color="auto"/>
              <w:right w:val="single" w:sz="4" w:space="0" w:color="auto"/>
            </w:tcBorders>
            <w:hideMark/>
          </w:tcPr>
          <w:p w:rsidR="00AB77E8" w:rsidRPr="002C22F3" w:rsidRDefault="00AB77E8" w:rsidP="005B6151">
            <w:pPr>
              <w:spacing w:line="256" w:lineRule="auto"/>
              <w:rPr>
                <w:rFonts w:ascii="Arial" w:hAnsi="Arial" w:cs="Arial"/>
                <w:sz w:val="24"/>
                <w:szCs w:val="24"/>
              </w:rPr>
            </w:pPr>
            <w:r w:rsidRPr="002C22F3">
              <w:rPr>
                <w:rFonts w:ascii="Arial" w:hAnsi="Arial" w:cs="Arial"/>
                <w:sz w:val="24"/>
                <w:szCs w:val="24"/>
              </w:rPr>
              <w:t>Охрана природных территорий</w:t>
            </w:r>
          </w:p>
        </w:tc>
        <w:tc>
          <w:tcPr>
            <w:tcW w:w="4467" w:type="dxa"/>
            <w:tcBorders>
              <w:top w:val="single" w:sz="4" w:space="0" w:color="auto"/>
              <w:left w:val="single" w:sz="4" w:space="0" w:color="auto"/>
              <w:bottom w:val="single" w:sz="4" w:space="0" w:color="auto"/>
              <w:right w:val="single" w:sz="4" w:space="0" w:color="auto"/>
            </w:tcBorders>
            <w:hideMark/>
          </w:tcPr>
          <w:p w:rsidR="00AB77E8" w:rsidRPr="002C22F3" w:rsidRDefault="00AB77E8" w:rsidP="005B6151">
            <w:pPr>
              <w:spacing w:line="256" w:lineRule="auto"/>
              <w:rPr>
                <w:rFonts w:ascii="Arial" w:hAnsi="Arial" w:cs="Arial"/>
                <w:sz w:val="24"/>
                <w:szCs w:val="24"/>
              </w:rPr>
            </w:pPr>
            <w:r w:rsidRPr="002C22F3">
              <w:rPr>
                <w:rFonts w:ascii="Arial"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28" w:type="dxa"/>
            <w:tcBorders>
              <w:top w:val="single" w:sz="4" w:space="0" w:color="auto"/>
              <w:left w:val="single" w:sz="4" w:space="0" w:color="auto"/>
              <w:bottom w:val="single" w:sz="4" w:space="0" w:color="auto"/>
              <w:right w:val="single" w:sz="4" w:space="0" w:color="auto"/>
            </w:tcBorders>
            <w:hideMark/>
          </w:tcPr>
          <w:p w:rsidR="00AB77E8" w:rsidRPr="002C22F3" w:rsidRDefault="00AB77E8" w:rsidP="005B6151">
            <w:pPr>
              <w:spacing w:line="256" w:lineRule="auto"/>
              <w:jc w:val="center"/>
              <w:rPr>
                <w:rFonts w:ascii="Arial" w:hAnsi="Arial" w:cs="Arial"/>
                <w:sz w:val="24"/>
                <w:szCs w:val="24"/>
              </w:rPr>
            </w:pPr>
            <w:r w:rsidRPr="002C22F3">
              <w:rPr>
                <w:rFonts w:ascii="Arial" w:hAnsi="Arial" w:cs="Arial"/>
                <w:sz w:val="24"/>
                <w:szCs w:val="24"/>
              </w:rPr>
              <w:t>9.1</w:t>
            </w:r>
          </w:p>
        </w:tc>
      </w:tr>
      <w:tr w:rsidR="00AB77E8" w:rsidRPr="002C22F3" w:rsidTr="00847BC7">
        <w:tc>
          <w:tcPr>
            <w:tcW w:w="3466" w:type="dxa"/>
            <w:tcBorders>
              <w:top w:val="single" w:sz="4" w:space="0" w:color="auto"/>
              <w:left w:val="single" w:sz="4" w:space="0" w:color="auto"/>
              <w:bottom w:val="single" w:sz="4" w:space="0" w:color="auto"/>
              <w:right w:val="single" w:sz="4" w:space="0" w:color="auto"/>
            </w:tcBorders>
          </w:tcPr>
          <w:p w:rsidR="00AB77E8" w:rsidRPr="00AB77E8" w:rsidRDefault="00AB77E8" w:rsidP="00AB77E8">
            <w:pPr>
              <w:pStyle w:val="s10"/>
              <w:spacing w:before="0" w:beforeAutospacing="0" w:after="0" w:afterAutospacing="0"/>
              <w:jc w:val="center"/>
              <w:rPr>
                <w:rFonts w:ascii="Arial" w:hAnsi="Arial" w:cs="Arial"/>
                <w:color w:val="22272F"/>
              </w:rPr>
            </w:pPr>
            <w:r w:rsidRPr="00AB77E8">
              <w:rPr>
                <w:rFonts w:ascii="Arial" w:hAnsi="Arial" w:cs="Arial"/>
                <w:color w:val="22272F"/>
              </w:rPr>
              <w:t>Благоустройство территории</w:t>
            </w:r>
          </w:p>
        </w:tc>
        <w:tc>
          <w:tcPr>
            <w:tcW w:w="4467" w:type="dxa"/>
            <w:tcBorders>
              <w:top w:val="single" w:sz="4" w:space="0" w:color="auto"/>
              <w:left w:val="single" w:sz="4" w:space="0" w:color="auto"/>
              <w:bottom w:val="single" w:sz="4" w:space="0" w:color="auto"/>
              <w:right w:val="single" w:sz="4" w:space="0" w:color="auto"/>
            </w:tcBorders>
          </w:tcPr>
          <w:p w:rsidR="00AB77E8" w:rsidRPr="00AB77E8" w:rsidRDefault="00AB77E8" w:rsidP="00117ABC">
            <w:pPr>
              <w:pStyle w:val="s10"/>
              <w:spacing w:before="0" w:beforeAutospacing="0" w:after="0" w:afterAutospacing="0"/>
              <w:rPr>
                <w:rFonts w:ascii="Arial" w:hAnsi="Arial" w:cs="Arial"/>
                <w:color w:val="22272F"/>
              </w:rPr>
            </w:pPr>
            <w:r w:rsidRPr="00AB77E8">
              <w:rPr>
                <w:rFonts w:ascii="Arial" w:hAnsi="Arial" w:cs="Arial"/>
                <w:color w:val="22272F"/>
              </w:rPr>
              <w:t xml:space="preserve">Размещение декоративных, </w:t>
            </w:r>
            <w:r w:rsidRPr="00AB77E8">
              <w:rPr>
                <w:rFonts w:ascii="Arial" w:hAnsi="Arial" w:cs="Arial"/>
                <w:color w:val="22272F"/>
              </w:rPr>
              <w:lastRenderedPageBreak/>
              <w:t>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28" w:type="dxa"/>
            <w:tcBorders>
              <w:top w:val="single" w:sz="4" w:space="0" w:color="auto"/>
              <w:left w:val="single" w:sz="4" w:space="0" w:color="auto"/>
              <w:bottom w:val="single" w:sz="4" w:space="0" w:color="auto"/>
              <w:right w:val="single" w:sz="4" w:space="0" w:color="auto"/>
            </w:tcBorders>
          </w:tcPr>
          <w:p w:rsidR="00AB77E8" w:rsidRPr="00AB77E8" w:rsidRDefault="00AB77E8" w:rsidP="00AB77E8">
            <w:pPr>
              <w:pStyle w:val="s10"/>
              <w:spacing w:before="0" w:beforeAutospacing="0" w:after="0" w:afterAutospacing="0"/>
              <w:jc w:val="center"/>
              <w:rPr>
                <w:rFonts w:ascii="Arial" w:hAnsi="Arial" w:cs="Arial"/>
                <w:color w:val="22272F"/>
              </w:rPr>
            </w:pPr>
            <w:r w:rsidRPr="00AB77E8">
              <w:rPr>
                <w:rFonts w:ascii="Arial" w:hAnsi="Arial" w:cs="Arial"/>
                <w:color w:val="22272F"/>
              </w:rPr>
              <w:lastRenderedPageBreak/>
              <w:t>12.0.2</w:t>
            </w:r>
          </w:p>
        </w:tc>
      </w:tr>
      <w:tr w:rsidR="00AB77E8" w:rsidRPr="002C22F3" w:rsidTr="00847BC7">
        <w:tc>
          <w:tcPr>
            <w:tcW w:w="3466" w:type="dxa"/>
            <w:tcBorders>
              <w:top w:val="single" w:sz="4" w:space="0" w:color="auto"/>
              <w:left w:val="single" w:sz="4" w:space="0" w:color="auto"/>
              <w:bottom w:val="single" w:sz="4" w:space="0" w:color="auto"/>
              <w:right w:val="single" w:sz="4" w:space="0" w:color="auto"/>
            </w:tcBorders>
          </w:tcPr>
          <w:p w:rsidR="00AB77E8" w:rsidRPr="0050055C" w:rsidRDefault="00AB77E8" w:rsidP="00AB77E8">
            <w:pPr>
              <w:autoSpaceDE w:val="0"/>
              <w:autoSpaceDN w:val="0"/>
              <w:adjustRightInd w:val="0"/>
              <w:rPr>
                <w:rFonts w:ascii="Arial" w:hAnsi="Arial" w:cs="Arial"/>
                <w:sz w:val="24"/>
                <w:szCs w:val="24"/>
                <w:lang w:eastAsia="zh-CN"/>
              </w:rPr>
            </w:pPr>
            <w:r w:rsidRPr="0050055C">
              <w:rPr>
                <w:rFonts w:ascii="Arial" w:hAnsi="Arial" w:cs="Arial"/>
                <w:sz w:val="24"/>
                <w:szCs w:val="24"/>
                <w:lang w:eastAsia="zh-CN"/>
              </w:rPr>
              <w:lastRenderedPageBreak/>
              <w:t>Обеспечение внутреннего правопорядка</w:t>
            </w:r>
          </w:p>
        </w:tc>
        <w:tc>
          <w:tcPr>
            <w:tcW w:w="4467" w:type="dxa"/>
            <w:tcBorders>
              <w:top w:val="single" w:sz="4" w:space="0" w:color="auto"/>
              <w:left w:val="single" w:sz="4" w:space="0" w:color="auto"/>
              <w:bottom w:val="single" w:sz="4" w:space="0" w:color="auto"/>
              <w:right w:val="single" w:sz="4" w:space="0" w:color="auto"/>
            </w:tcBorders>
          </w:tcPr>
          <w:p w:rsidR="00AB77E8" w:rsidRPr="0050055C" w:rsidRDefault="00AB77E8" w:rsidP="00AB77E8">
            <w:pPr>
              <w:autoSpaceDE w:val="0"/>
              <w:autoSpaceDN w:val="0"/>
              <w:adjustRightInd w:val="0"/>
              <w:rPr>
                <w:rFonts w:ascii="Arial" w:hAnsi="Arial" w:cs="Arial"/>
                <w:sz w:val="24"/>
                <w:szCs w:val="24"/>
                <w:lang w:eastAsia="zh-CN"/>
              </w:rPr>
            </w:pPr>
            <w:r w:rsidRPr="0050055C">
              <w:rPr>
                <w:rFonts w:ascii="Arial" w:hAnsi="Arial" w:cs="Arial"/>
                <w:sz w:val="24"/>
                <w:szCs w:val="24"/>
                <w:lang w:eastAsia="zh-C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0055C">
              <w:rPr>
                <w:rFonts w:ascii="Arial" w:hAnsi="Arial" w:cs="Arial"/>
                <w:sz w:val="24"/>
                <w:szCs w:val="24"/>
                <w:lang w:eastAsia="zh-CN"/>
              </w:rPr>
              <w:t>Росгвардии</w:t>
            </w:r>
            <w:proofErr w:type="spellEnd"/>
            <w:r w:rsidRPr="0050055C">
              <w:rPr>
                <w:rFonts w:ascii="Arial" w:hAnsi="Arial" w:cs="Arial"/>
                <w:sz w:val="24"/>
                <w:szCs w:val="24"/>
                <w:lang w:eastAsia="zh-C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128" w:type="dxa"/>
            <w:tcBorders>
              <w:top w:val="single" w:sz="4" w:space="0" w:color="auto"/>
              <w:left w:val="single" w:sz="4" w:space="0" w:color="auto"/>
              <w:bottom w:val="single" w:sz="4" w:space="0" w:color="auto"/>
              <w:right w:val="single" w:sz="4" w:space="0" w:color="auto"/>
            </w:tcBorders>
          </w:tcPr>
          <w:p w:rsidR="00AB77E8" w:rsidRPr="0050055C" w:rsidRDefault="00AB77E8" w:rsidP="00AB77E8">
            <w:pPr>
              <w:autoSpaceDE w:val="0"/>
              <w:autoSpaceDN w:val="0"/>
              <w:adjustRightInd w:val="0"/>
              <w:jc w:val="center"/>
              <w:rPr>
                <w:rFonts w:ascii="Arial" w:hAnsi="Arial" w:cs="Arial"/>
                <w:sz w:val="24"/>
                <w:szCs w:val="24"/>
                <w:lang w:eastAsia="zh-CN"/>
              </w:rPr>
            </w:pPr>
            <w:r w:rsidRPr="0050055C">
              <w:rPr>
                <w:rFonts w:ascii="Arial" w:hAnsi="Arial" w:cs="Arial"/>
                <w:sz w:val="24"/>
                <w:szCs w:val="24"/>
                <w:lang w:eastAsia="zh-CN"/>
              </w:rPr>
              <w:t>8.3</w:t>
            </w:r>
          </w:p>
        </w:tc>
      </w:tr>
    </w:tbl>
    <w:p w:rsidR="00AB77E8" w:rsidRDefault="00AB77E8" w:rsidP="00AB77E8">
      <w:pPr>
        <w:tabs>
          <w:tab w:val="left" w:pos="7110"/>
        </w:tabs>
        <w:ind w:firstLine="540"/>
        <w:jc w:val="both"/>
        <w:rPr>
          <w:rFonts w:ascii="Arial" w:hAnsi="Arial" w:cs="Arial"/>
          <w:color w:val="000000"/>
          <w:sz w:val="24"/>
          <w:szCs w:val="24"/>
        </w:rPr>
      </w:pPr>
    </w:p>
    <w:p w:rsidR="00E82B09" w:rsidRPr="0017436A" w:rsidRDefault="00E82B09" w:rsidP="006820C8">
      <w:pPr>
        <w:numPr>
          <w:ilvl w:val="12"/>
          <w:numId w:val="0"/>
        </w:numPr>
        <w:tabs>
          <w:tab w:val="num" w:pos="709"/>
        </w:tabs>
        <w:jc w:val="center"/>
        <w:outlineLvl w:val="0"/>
        <w:rPr>
          <w:rFonts w:ascii="Arial" w:hAnsi="Arial" w:cs="Arial"/>
          <w:i/>
          <w:sz w:val="24"/>
          <w:szCs w:val="24"/>
        </w:rPr>
      </w:pPr>
      <w:r w:rsidRPr="0017436A">
        <w:rPr>
          <w:rFonts w:ascii="Arial" w:hAnsi="Arial" w:cs="Arial"/>
          <w:i/>
          <w:sz w:val="24"/>
          <w:szCs w:val="24"/>
        </w:rPr>
        <w:t>Градостроительные регламенты. Зоны специального назначения</w:t>
      </w:r>
      <w:r w:rsidR="00010A4D">
        <w:rPr>
          <w:rFonts w:ascii="Arial" w:hAnsi="Arial" w:cs="Arial"/>
          <w:i/>
          <w:sz w:val="24"/>
          <w:szCs w:val="24"/>
        </w:rPr>
        <w:t>.</w:t>
      </w:r>
    </w:p>
    <w:p w:rsidR="00E82B09" w:rsidRDefault="00E82B09" w:rsidP="006820C8">
      <w:pPr>
        <w:pStyle w:val="Iauiue"/>
        <w:tabs>
          <w:tab w:val="left" w:pos="709"/>
        </w:tabs>
        <w:ind w:firstLine="900"/>
        <w:jc w:val="both"/>
        <w:rPr>
          <w:rFonts w:ascii="Arial" w:hAnsi="Arial" w:cs="Arial"/>
          <w:sz w:val="24"/>
          <w:szCs w:val="24"/>
        </w:rPr>
      </w:pPr>
    </w:p>
    <w:p w:rsidR="00E82B09" w:rsidRPr="0017436A" w:rsidRDefault="00E82B09" w:rsidP="006820C8">
      <w:pPr>
        <w:numPr>
          <w:ilvl w:val="12"/>
          <w:numId w:val="0"/>
        </w:numPr>
        <w:tabs>
          <w:tab w:val="num" w:pos="709"/>
        </w:tabs>
        <w:jc w:val="center"/>
        <w:outlineLvl w:val="0"/>
        <w:rPr>
          <w:rFonts w:ascii="Arial" w:hAnsi="Arial" w:cs="Arial"/>
          <w:sz w:val="24"/>
          <w:szCs w:val="24"/>
        </w:rPr>
      </w:pPr>
      <w:r w:rsidRPr="0017436A">
        <w:rPr>
          <w:rFonts w:ascii="Arial" w:hAnsi="Arial" w:cs="Arial"/>
          <w:sz w:val="24"/>
          <w:szCs w:val="24"/>
        </w:rPr>
        <w:t>СН</w:t>
      </w:r>
      <w:r w:rsidR="00542605">
        <w:rPr>
          <w:rFonts w:ascii="Arial" w:hAnsi="Arial" w:cs="Arial"/>
          <w:sz w:val="24"/>
          <w:szCs w:val="24"/>
        </w:rPr>
        <w:t>1</w:t>
      </w:r>
      <w:r w:rsidRPr="0017436A">
        <w:rPr>
          <w:rFonts w:ascii="Arial" w:hAnsi="Arial" w:cs="Arial"/>
          <w:sz w:val="24"/>
          <w:szCs w:val="24"/>
        </w:rPr>
        <w:t xml:space="preserve">. </w:t>
      </w:r>
      <w:r w:rsidRPr="0017436A">
        <w:rPr>
          <w:rFonts w:ascii="Arial" w:hAnsi="Arial" w:cs="Arial"/>
          <w:i/>
          <w:sz w:val="24"/>
          <w:szCs w:val="24"/>
        </w:rPr>
        <w:t xml:space="preserve">Зона </w:t>
      </w:r>
      <w:r w:rsidR="00CE78D0" w:rsidRPr="00CE78D0">
        <w:rPr>
          <w:rFonts w:ascii="Arial" w:hAnsi="Arial" w:cs="Arial"/>
          <w:i/>
          <w:sz w:val="24"/>
          <w:szCs w:val="24"/>
        </w:rPr>
        <w:t xml:space="preserve">размещения объектов </w:t>
      </w:r>
      <w:r w:rsidRPr="0017436A">
        <w:rPr>
          <w:rFonts w:ascii="Arial" w:hAnsi="Arial" w:cs="Arial"/>
          <w:i/>
          <w:sz w:val="24"/>
          <w:szCs w:val="24"/>
        </w:rPr>
        <w:t>специального назначения</w:t>
      </w:r>
      <w:r>
        <w:rPr>
          <w:rFonts w:ascii="Arial" w:hAnsi="Arial" w:cs="Arial"/>
          <w:i/>
          <w:sz w:val="24"/>
          <w:szCs w:val="24"/>
        </w:rPr>
        <w:t>.</w:t>
      </w:r>
    </w:p>
    <w:p w:rsidR="00E82B09" w:rsidRPr="00964F8D" w:rsidRDefault="00E82B09" w:rsidP="006820C8">
      <w:pPr>
        <w:numPr>
          <w:ilvl w:val="12"/>
          <w:numId w:val="0"/>
        </w:numPr>
        <w:tabs>
          <w:tab w:val="num" w:pos="709"/>
        </w:tabs>
        <w:ind w:firstLine="709"/>
        <w:jc w:val="both"/>
        <w:rPr>
          <w:rFonts w:ascii="Arial" w:hAnsi="Arial" w:cs="Arial"/>
          <w:b/>
          <w:sz w:val="24"/>
          <w:szCs w:val="24"/>
        </w:rPr>
      </w:pPr>
    </w:p>
    <w:p w:rsidR="00AC0AD3" w:rsidRDefault="00AC0AD3" w:rsidP="00E82B09">
      <w:pPr>
        <w:numPr>
          <w:ilvl w:val="12"/>
          <w:numId w:val="0"/>
        </w:numPr>
        <w:tabs>
          <w:tab w:val="num" w:pos="709"/>
        </w:tabs>
        <w:ind w:firstLine="425"/>
        <w:jc w:val="both"/>
        <w:rPr>
          <w:rFonts w:ascii="Arial" w:hAnsi="Arial" w:cs="Arial"/>
          <w:sz w:val="24"/>
          <w:szCs w:val="24"/>
        </w:rPr>
      </w:pPr>
      <w:r w:rsidRPr="00AC0AD3">
        <w:rPr>
          <w:rFonts w:ascii="Arial" w:hAnsi="Arial" w:cs="Arial"/>
          <w:sz w:val="24"/>
          <w:szCs w:val="24"/>
        </w:rPr>
        <w:tab/>
      </w:r>
      <w:r w:rsidR="00542605" w:rsidRPr="00542605">
        <w:rPr>
          <w:rFonts w:ascii="Arial" w:hAnsi="Arial" w:cs="Arial"/>
          <w:sz w:val="24"/>
          <w:szCs w:val="24"/>
        </w:rPr>
        <w:t>Зона специального назначения СН1 предназначена для размещения объектов ритуального назначения, складирования и захоронения отходов, а также для установления санитарно-защитных зон таких объектов в соответствии с требованиями технических регламентов.</w:t>
      </w:r>
    </w:p>
    <w:p w:rsidR="00542605" w:rsidRPr="00964F8D" w:rsidRDefault="00542605" w:rsidP="00E82B09">
      <w:pPr>
        <w:numPr>
          <w:ilvl w:val="12"/>
          <w:numId w:val="0"/>
        </w:numPr>
        <w:tabs>
          <w:tab w:val="num" w:pos="709"/>
        </w:tabs>
        <w:ind w:firstLine="425"/>
        <w:jc w:val="both"/>
        <w:rPr>
          <w:rFonts w:ascii="Arial" w:hAnsi="Arial" w:cs="Arial"/>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3"/>
        <w:gridCol w:w="5996"/>
        <w:gridCol w:w="850"/>
      </w:tblGrid>
      <w:tr w:rsidR="00E82B09" w:rsidRPr="00CF639E" w:rsidTr="00847BC7">
        <w:tc>
          <w:tcPr>
            <w:tcW w:w="2113" w:type="dxa"/>
            <w:shd w:val="clear" w:color="auto" w:fill="auto"/>
          </w:tcPr>
          <w:p w:rsidR="00E82B09" w:rsidRPr="00CF639E" w:rsidRDefault="00E82B09" w:rsidP="006C2240">
            <w:pPr>
              <w:pStyle w:val="western"/>
              <w:spacing w:before="0" w:after="0"/>
              <w:jc w:val="center"/>
              <w:rPr>
                <w:rFonts w:ascii="Arial" w:hAnsi="Arial" w:cs="Arial"/>
                <w:color w:val="auto"/>
                <w:szCs w:val="24"/>
              </w:rPr>
            </w:pPr>
            <w:r w:rsidRPr="00CF639E">
              <w:rPr>
                <w:rFonts w:ascii="Arial" w:hAnsi="Arial" w:cs="Arial"/>
                <w:color w:val="auto"/>
                <w:szCs w:val="24"/>
              </w:rPr>
              <w:t>Наименование вида разрешенного использование земельного участка</w:t>
            </w:r>
          </w:p>
        </w:tc>
        <w:tc>
          <w:tcPr>
            <w:tcW w:w="5996" w:type="dxa"/>
            <w:shd w:val="clear" w:color="auto" w:fill="auto"/>
          </w:tcPr>
          <w:p w:rsidR="00E82B09" w:rsidRPr="00CF639E" w:rsidRDefault="00E82B09" w:rsidP="006C2240">
            <w:pPr>
              <w:pStyle w:val="western"/>
              <w:spacing w:before="0" w:after="0"/>
              <w:jc w:val="center"/>
              <w:rPr>
                <w:rFonts w:ascii="Arial" w:hAnsi="Arial" w:cs="Arial"/>
                <w:color w:val="auto"/>
                <w:szCs w:val="24"/>
              </w:rPr>
            </w:pPr>
            <w:r w:rsidRPr="00CF639E">
              <w:rPr>
                <w:rFonts w:ascii="Arial" w:hAnsi="Arial" w:cs="Arial"/>
                <w:color w:val="auto"/>
                <w:szCs w:val="24"/>
              </w:rPr>
              <w:t>Описание вида разрешенного использования земельного участка</w:t>
            </w:r>
          </w:p>
        </w:tc>
        <w:tc>
          <w:tcPr>
            <w:tcW w:w="850" w:type="dxa"/>
            <w:shd w:val="clear" w:color="auto" w:fill="auto"/>
          </w:tcPr>
          <w:p w:rsidR="00E82B09" w:rsidRPr="00CF639E" w:rsidRDefault="00E82B09" w:rsidP="006C2240">
            <w:pPr>
              <w:pStyle w:val="western"/>
              <w:spacing w:before="0" w:after="0"/>
              <w:jc w:val="center"/>
              <w:rPr>
                <w:rFonts w:ascii="Arial" w:hAnsi="Arial" w:cs="Arial"/>
                <w:color w:val="auto"/>
                <w:szCs w:val="24"/>
              </w:rPr>
            </w:pPr>
            <w:r>
              <w:rPr>
                <w:rFonts w:ascii="Arial" w:hAnsi="Arial" w:cs="Arial"/>
                <w:color w:val="auto"/>
                <w:szCs w:val="24"/>
              </w:rPr>
              <w:t>Код</w:t>
            </w:r>
          </w:p>
        </w:tc>
      </w:tr>
      <w:tr w:rsidR="00E82B09" w:rsidRPr="00CF639E" w:rsidTr="00847BC7">
        <w:tc>
          <w:tcPr>
            <w:tcW w:w="8959" w:type="dxa"/>
            <w:gridSpan w:val="3"/>
            <w:shd w:val="clear" w:color="auto" w:fill="auto"/>
          </w:tcPr>
          <w:p w:rsidR="00E82B09" w:rsidRPr="00535E8A" w:rsidRDefault="00E82B09" w:rsidP="006C2240">
            <w:pPr>
              <w:ind w:firstLine="708"/>
              <w:jc w:val="center"/>
              <w:rPr>
                <w:rFonts w:ascii="Arial" w:hAnsi="Arial" w:cs="Arial"/>
                <w:color w:val="000000"/>
                <w:sz w:val="24"/>
                <w:szCs w:val="24"/>
              </w:rPr>
            </w:pPr>
            <w:r w:rsidRPr="00535E8A">
              <w:rPr>
                <w:rStyle w:val="afff2"/>
                <w:rFonts w:ascii="Arial" w:hAnsi="Arial" w:cs="Arial"/>
                <w:b w:val="0"/>
                <w:color w:val="000000"/>
                <w:sz w:val="24"/>
                <w:szCs w:val="24"/>
              </w:rPr>
              <w:t>Основные виды разрешенного использования земельных участков и объектов капитального строительства</w:t>
            </w:r>
          </w:p>
        </w:tc>
      </w:tr>
      <w:tr w:rsidR="00E82B09" w:rsidRPr="00CF639E" w:rsidTr="00847BC7">
        <w:tc>
          <w:tcPr>
            <w:tcW w:w="2113" w:type="dxa"/>
            <w:shd w:val="clear" w:color="auto" w:fill="auto"/>
          </w:tcPr>
          <w:p w:rsidR="00E82B09" w:rsidRPr="00CF639E" w:rsidRDefault="00E82B09" w:rsidP="006C2240">
            <w:pPr>
              <w:rPr>
                <w:rFonts w:ascii="Arial" w:hAnsi="Arial" w:cs="Arial"/>
                <w:color w:val="000000"/>
                <w:sz w:val="24"/>
                <w:szCs w:val="24"/>
                <w:lang w:eastAsia="zh-CN"/>
              </w:rPr>
            </w:pPr>
            <w:bookmarkStart w:id="55" w:name="sub_10121"/>
            <w:r w:rsidRPr="00CF639E">
              <w:rPr>
                <w:rFonts w:ascii="Arial" w:hAnsi="Arial" w:cs="Arial"/>
                <w:color w:val="000000"/>
                <w:sz w:val="24"/>
                <w:szCs w:val="24"/>
                <w:lang w:eastAsia="zh-CN"/>
              </w:rPr>
              <w:t>Ритуальная деятельность</w:t>
            </w:r>
            <w:bookmarkEnd w:id="55"/>
          </w:p>
        </w:tc>
        <w:tc>
          <w:tcPr>
            <w:tcW w:w="5996" w:type="dxa"/>
            <w:shd w:val="clear" w:color="auto" w:fill="auto"/>
          </w:tcPr>
          <w:p w:rsidR="00E82B09" w:rsidRPr="00CF639E" w:rsidRDefault="00E82B09" w:rsidP="006C2240">
            <w:pPr>
              <w:rPr>
                <w:rFonts w:ascii="Arial" w:hAnsi="Arial" w:cs="Arial"/>
                <w:color w:val="000000"/>
                <w:sz w:val="24"/>
                <w:szCs w:val="24"/>
                <w:lang w:eastAsia="zh-CN"/>
              </w:rPr>
            </w:pPr>
            <w:r w:rsidRPr="00CF639E">
              <w:rPr>
                <w:rFonts w:ascii="Arial" w:hAnsi="Arial" w:cs="Arial"/>
                <w:color w:val="000000"/>
                <w:sz w:val="24"/>
                <w:szCs w:val="24"/>
                <w:lang w:eastAsia="zh-CN"/>
              </w:rPr>
              <w:t>Размещение кладбищ, крематориев и мест захоронения;</w:t>
            </w:r>
          </w:p>
          <w:p w:rsidR="00E82B09" w:rsidRPr="00CF639E" w:rsidRDefault="00E82B09" w:rsidP="006C2240">
            <w:pPr>
              <w:rPr>
                <w:rFonts w:ascii="Arial" w:hAnsi="Arial" w:cs="Arial"/>
                <w:color w:val="000000"/>
                <w:sz w:val="24"/>
                <w:szCs w:val="24"/>
                <w:lang w:eastAsia="zh-CN"/>
              </w:rPr>
            </w:pPr>
            <w:r w:rsidRPr="00CF639E">
              <w:rPr>
                <w:rFonts w:ascii="Arial" w:hAnsi="Arial" w:cs="Arial"/>
                <w:color w:val="000000"/>
                <w:sz w:val="24"/>
                <w:szCs w:val="24"/>
                <w:lang w:eastAsia="zh-CN"/>
              </w:rPr>
              <w:t>размещение соответствующих культовых сооружений;</w:t>
            </w:r>
          </w:p>
          <w:p w:rsidR="00E82B09" w:rsidRPr="00CF639E" w:rsidRDefault="00E82B09" w:rsidP="006C2240">
            <w:pPr>
              <w:rPr>
                <w:rFonts w:ascii="Arial" w:hAnsi="Arial" w:cs="Arial"/>
                <w:color w:val="000000"/>
                <w:sz w:val="24"/>
                <w:szCs w:val="24"/>
                <w:lang w:eastAsia="zh-CN"/>
              </w:rPr>
            </w:pPr>
            <w:bookmarkStart w:id="56" w:name="sub_103105"/>
            <w:r w:rsidRPr="00CF639E">
              <w:rPr>
                <w:rFonts w:ascii="Arial" w:hAnsi="Arial" w:cs="Arial"/>
                <w:color w:val="000000"/>
                <w:sz w:val="24"/>
                <w:szCs w:val="24"/>
                <w:lang w:eastAsia="zh-CN"/>
              </w:rPr>
              <w:t>осуществление деятельности по производству продукции ритуально-обрядового назначения</w:t>
            </w:r>
            <w:bookmarkEnd w:id="56"/>
          </w:p>
        </w:tc>
        <w:tc>
          <w:tcPr>
            <w:tcW w:w="850" w:type="dxa"/>
            <w:shd w:val="clear" w:color="auto" w:fill="auto"/>
          </w:tcPr>
          <w:p w:rsidR="00E82B09" w:rsidRPr="00CF639E" w:rsidRDefault="00E82B09" w:rsidP="005F2E8D">
            <w:pPr>
              <w:jc w:val="center"/>
              <w:rPr>
                <w:rFonts w:ascii="Arial" w:hAnsi="Arial" w:cs="Arial"/>
                <w:color w:val="000000"/>
                <w:sz w:val="24"/>
                <w:szCs w:val="24"/>
                <w:lang w:eastAsia="zh-CN"/>
              </w:rPr>
            </w:pPr>
            <w:r>
              <w:rPr>
                <w:rFonts w:ascii="Arial" w:hAnsi="Arial" w:cs="Arial"/>
                <w:color w:val="000000"/>
                <w:sz w:val="24"/>
                <w:szCs w:val="24"/>
                <w:lang w:eastAsia="zh-CN"/>
              </w:rPr>
              <w:t>12.1</w:t>
            </w:r>
          </w:p>
        </w:tc>
      </w:tr>
      <w:tr w:rsidR="00AC0AD3" w:rsidRPr="00CF639E" w:rsidTr="00847BC7">
        <w:tc>
          <w:tcPr>
            <w:tcW w:w="2113" w:type="dxa"/>
            <w:shd w:val="clear" w:color="auto" w:fill="auto"/>
          </w:tcPr>
          <w:p w:rsidR="00AC0AD3" w:rsidRPr="00AC0AD3" w:rsidRDefault="00AC0AD3" w:rsidP="00AC0AD3">
            <w:pPr>
              <w:pStyle w:val="s10"/>
              <w:spacing w:before="0" w:beforeAutospacing="0" w:after="0" w:afterAutospacing="0"/>
              <w:rPr>
                <w:rFonts w:ascii="Arial" w:hAnsi="Arial" w:cs="Arial"/>
                <w:color w:val="000000" w:themeColor="text1"/>
              </w:rPr>
            </w:pPr>
            <w:r w:rsidRPr="00AC0AD3">
              <w:rPr>
                <w:rFonts w:ascii="Arial" w:hAnsi="Arial" w:cs="Arial"/>
                <w:color w:val="000000" w:themeColor="text1"/>
              </w:rPr>
              <w:t>Осуществление религиозных обрядов</w:t>
            </w:r>
          </w:p>
        </w:tc>
        <w:tc>
          <w:tcPr>
            <w:tcW w:w="5996" w:type="dxa"/>
            <w:shd w:val="clear" w:color="auto" w:fill="auto"/>
          </w:tcPr>
          <w:p w:rsidR="00AC0AD3" w:rsidRPr="00AC0AD3" w:rsidRDefault="00AC0AD3" w:rsidP="00AC0AD3">
            <w:pPr>
              <w:pStyle w:val="s10"/>
              <w:spacing w:before="0" w:beforeAutospacing="0" w:after="0" w:afterAutospacing="0"/>
              <w:rPr>
                <w:rFonts w:ascii="Arial" w:hAnsi="Arial" w:cs="Arial"/>
                <w:color w:val="000000" w:themeColor="text1"/>
              </w:rPr>
            </w:pPr>
            <w:r w:rsidRPr="00AC0AD3">
              <w:rPr>
                <w:rFonts w:ascii="Arial" w:hAnsi="Arial" w:cs="Arial"/>
                <w:color w:val="000000" w:themeColor="text1"/>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50" w:type="dxa"/>
            <w:shd w:val="clear" w:color="auto" w:fill="auto"/>
          </w:tcPr>
          <w:p w:rsidR="00AC0AD3" w:rsidRPr="00AC0AD3" w:rsidRDefault="00AC0AD3" w:rsidP="005F2E8D">
            <w:pPr>
              <w:pStyle w:val="s10"/>
              <w:spacing w:before="0" w:beforeAutospacing="0" w:after="0" w:afterAutospacing="0"/>
              <w:jc w:val="center"/>
              <w:rPr>
                <w:rFonts w:ascii="Arial" w:hAnsi="Arial" w:cs="Arial"/>
                <w:color w:val="000000" w:themeColor="text1"/>
              </w:rPr>
            </w:pPr>
            <w:r w:rsidRPr="00AC0AD3">
              <w:rPr>
                <w:rFonts w:ascii="Arial" w:hAnsi="Arial" w:cs="Arial"/>
                <w:color w:val="000000" w:themeColor="text1"/>
              </w:rPr>
              <w:t>3.7.1</w:t>
            </w:r>
          </w:p>
        </w:tc>
      </w:tr>
      <w:tr w:rsidR="00E82B09" w:rsidRPr="00CF639E" w:rsidTr="00847BC7">
        <w:tc>
          <w:tcPr>
            <w:tcW w:w="8959" w:type="dxa"/>
            <w:gridSpan w:val="3"/>
            <w:shd w:val="clear" w:color="auto" w:fill="auto"/>
          </w:tcPr>
          <w:p w:rsidR="00E82B09" w:rsidRPr="00535E8A" w:rsidRDefault="00E82B09" w:rsidP="006C2240">
            <w:pPr>
              <w:ind w:firstLine="708"/>
              <w:jc w:val="center"/>
              <w:rPr>
                <w:rFonts w:ascii="Arial" w:hAnsi="Arial" w:cs="Arial"/>
                <w:color w:val="000000"/>
                <w:sz w:val="24"/>
                <w:szCs w:val="24"/>
              </w:rPr>
            </w:pPr>
            <w:r w:rsidRPr="00535E8A">
              <w:rPr>
                <w:rStyle w:val="afff2"/>
                <w:rFonts w:ascii="Arial" w:hAnsi="Arial" w:cs="Arial"/>
                <w:b w:val="0"/>
                <w:color w:val="000000"/>
                <w:sz w:val="24"/>
                <w:szCs w:val="24"/>
              </w:rPr>
              <w:lastRenderedPageBreak/>
              <w:t>Условно разрешенные виды использования земельных участков и объектов капитального строительства</w:t>
            </w:r>
          </w:p>
        </w:tc>
      </w:tr>
      <w:tr w:rsidR="00E82B09" w:rsidRPr="00CF639E" w:rsidTr="00847BC7">
        <w:tc>
          <w:tcPr>
            <w:tcW w:w="2113" w:type="dxa"/>
            <w:shd w:val="clear" w:color="auto" w:fill="auto"/>
          </w:tcPr>
          <w:p w:rsidR="00E82B09" w:rsidRPr="00CF639E" w:rsidRDefault="00E82B09" w:rsidP="006C2240">
            <w:pPr>
              <w:rPr>
                <w:rFonts w:ascii="Arial" w:hAnsi="Arial" w:cs="Arial"/>
                <w:color w:val="000000"/>
                <w:sz w:val="24"/>
                <w:szCs w:val="24"/>
                <w:lang w:eastAsia="zh-CN"/>
              </w:rPr>
            </w:pPr>
            <w:r w:rsidRPr="00CF639E">
              <w:rPr>
                <w:rFonts w:ascii="Arial" w:hAnsi="Arial" w:cs="Arial"/>
                <w:color w:val="000000"/>
                <w:sz w:val="24"/>
                <w:szCs w:val="24"/>
                <w:lang w:eastAsia="zh-CN"/>
              </w:rPr>
              <w:t>Бытовое обслуживание</w:t>
            </w:r>
          </w:p>
        </w:tc>
        <w:tc>
          <w:tcPr>
            <w:tcW w:w="5996" w:type="dxa"/>
            <w:shd w:val="clear" w:color="auto" w:fill="auto"/>
          </w:tcPr>
          <w:p w:rsidR="00E82B09" w:rsidRPr="00CF639E" w:rsidRDefault="00E82B09" w:rsidP="006C2240">
            <w:pPr>
              <w:rPr>
                <w:rFonts w:ascii="Arial" w:hAnsi="Arial" w:cs="Arial"/>
                <w:color w:val="000000"/>
                <w:sz w:val="24"/>
                <w:szCs w:val="24"/>
                <w:lang w:eastAsia="zh-CN"/>
              </w:rPr>
            </w:pPr>
            <w:r w:rsidRPr="00CF639E">
              <w:rPr>
                <w:rFonts w:ascii="Arial" w:hAnsi="Arial" w:cs="Arial"/>
                <w:color w:val="000000"/>
                <w:sz w:val="24"/>
                <w:szCs w:val="24"/>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50" w:type="dxa"/>
            <w:shd w:val="clear" w:color="auto" w:fill="auto"/>
          </w:tcPr>
          <w:p w:rsidR="00E82B09" w:rsidRPr="00CF639E" w:rsidRDefault="00E82B09" w:rsidP="005F2E8D">
            <w:pPr>
              <w:jc w:val="center"/>
              <w:rPr>
                <w:rFonts w:ascii="Arial" w:hAnsi="Arial" w:cs="Arial"/>
                <w:color w:val="000000"/>
                <w:sz w:val="24"/>
                <w:szCs w:val="24"/>
                <w:lang w:eastAsia="zh-CN"/>
              </w:rPr>
            </w:pPr>
            <w:r w:rsidRPr="00CF639E">
              <w:rPr>
                <w:rFonts w:ascii="Arial" w:hAnsi="Arial" w:cs="Arial"/>
                <w:color w:val="000000"/>
                <w:sz w:val="24"/>
                <w:szCs w:val="24"/>
                <w:lang w:eastAsia="zh-CN"/>
              </w:rPr>
              <w:t>3.3</w:t>
            </w:r>
          </w:p>
        </w:tc>
      </w:tr>
      <w:tr w:rsidR="00E82B09" w:rsidRPr="00CF639E" w:rsidTr="00847BC7">
        <w:tc>
          <w:tcPr>
            <w:tcW w:w="2113" w:type="dxa"/>
            <w:shd w:val="clear" w:color="auto" w:fill="auto"/>
          </w:tcPr>
          <w:p w:rsidR="00E82B09" w:rsidRPr="00CF639E" w:rsidRDefault="00E82B09" w:rsidP="006C2240">
            <w:pPr>
              <w:autoSpaceDE w:val="0"/>
              <w:autoSpaceDN w:val="0"/>
              <w:adjustRightInd w:val="0"/>
              <w:rPr>
                <w:rFonts w:ascii="Arial" w:hAnsi="Arial" w:cs="Arial"/>
                <w:sz w:val="24"/>
                <w:szCs w:val="24"/>
                <w:lang w:eastAsia="zh-CN"/>
              </w:rPr>
            </w:pPr>
            <w:r w:rsidRPr="00CF639E">
              <w:rPr>
                <w:rFonts w:ascii="Arial" w:hAnsi="Arial" w:cs="Arial"/>
                <w:sz w:val="24"/>
                <w:szCs w:val="24"/>
              </w:rPr>
              <w:t>Предоставление коммунальных услуг</w:t>
            </w:r>
          </w:p>
        </w:tc>
        <w:tc>
          <w:tcPr>
            <w:tcW w:w="5996" w:type="dxa"/>
            <w:shd w:val="clear" w:color="auto" w:fill="auto"/>
          </w:tcPr>
          <w:p w:rsidR="00E82B09" w:rsidRPr="00CF639E" w:rsidRDefault="00E82B09" w:rsidP="006C2240">
            <w:pPr>
              <w:autoSpaceDE w:val="0"/>
              <w:autoSpaceDN w:val="0"/>
              <w:adjustRightInd w:val="0"/>
              <w:rPr>
                <w:rFonts w:ascii="Arial" w:hAnsi="Arial" w:cs="Arial"/>
                <w:sz w:val="24"/>
                <w:szCs w:val="24"/>
                <w:lang w:eastAsia="zh-CN"/>
              </w:rPr>
            </w:pPr>
            <w:r w:rsidRPr="00CF639E">
              <w:rPr>
                <w:rFonts w:ascii="Arial" w:hAnsi="Arial" w:cs="Arial"/>
                <w:sz w:val="24"/>
                <w:szCs w:val="24"/>
                <w:lang w:eastAsia="zh-C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(вспомогательный вид разрешенного использования применяется для всех видов объектов с основными и условно разрешенными видами использования)</w:t>
            </w:r>
          </w:p>
        </w:tc>
        <w:tc>
          <w:tcPr>
            <w:tcW w:w="850" w:type="dxa"/>
            <w:shd w:val="clear" w:color="auto" w:fill="auto"/>
          </w:tcPr>
          <w:p w:rsidR="00E82B09" w:rsidRPr="00CF639E" w:rsidRDefault="00E82B09" w:rsidP="005F2E8D">
            <w:pPr>
              <w:pStyle w:val="afff4"/>
              <w:rPr>
                <w:sz w:val="24"/>
                <w:szCs w:val="24"/>
              </w:rPr>
            </w:pPr>
            <w:r w:rsidRPr="00CF639E">
              <w:rPr>
                <w:sz w:val="24"/>
                <w:szCs w:val="24"/>
              </w:rPr>
              <w:t>3.1.1</w:t>
            </w:r>
          </w:p>
        </w:tc>
      </w:tr>
      <w:tr w:rsidR="00616D4F" w:rsidRPr="00CF639E" w:rsidTr="00847BC7">
        <w:tc>
          <w:tcPr>
            <w:tcW w:w="2113" w:type="dxa"/>
            <w:shd w:val="clear" w:color="auto" w:fill="auto"/>
          </w:tcPr>
          <w:p w:rsidR="00616D4F" w:rsidRPr="00616D4F" w:rsidRDefault="00616D4F" w:rsidP="00616D4F">
            <w:pPr>
              <w:pStyle w:val="s10"/>
              <w:spacing w:before="0" w:beforeAutospacing="0" w:after="0" w:afterAutospacing="0"/>
              <w:rPr>
                <w:rFonts w:ascii="Arial" w:hAnsi="Arial" w:cs="Arial"/>
                <w:color w:val="000000" w:themeColor="text1"/>
              </w:rPr>
            </w:pPr>
            <w:r w:rsidRPr="00616D4F">
              <w:rPr>
                <w:rFonts w:ascii="Arial" w:hAnsi="Arial" w:cs="Arial"/>
                <w:color w:val="000000" w:themeColor="text1"/>
              </w:rPr>
              <w:t>Служебные гаражи</w:t>
            </w:r>
          </w:p>
        </w:tc>
        <w:tc>
          <w:tcPr>
            <w:tcW w:w="5996" w:type="dxa"/>
            <w:shd w:val="clear" w:color="auto" w:fill="auto"/>
          </w:tcPr>
          <w:p w:rsidR="00616D4F" w:rsidRPr="00616D4F" w:rsidRDefault="00616D4F" w:rsidP="00616D4F">
            <w:pPr>
              <w:pStyle w:val="s10"/>
              <w:spacing w:before="0" w:beforeAutospacing="0" w:after="0" w:afterAutospacing="0"/>
              <w:rPr>
                <w:rFonts w:ascii="Arial" w:hAnsi="Arial" w:cs="Arial"/>
                <w:color w:val="000000" w:themeColor="text1"/>
              </w:rPr>
            </w:pPr>
            <w:r w:rsidRPr="00616D4F">
              <w:rPr>
                <w:rFonts w:ascii="Arial" w:hAnsi="Arial" w:cs="Arial"/>
                <w:color w:val="000000" w:themeColor="text1"/>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7" w:anchor="/document/75062082/entry/1030" w:history="1">
              <w:r w:rsidRPr="00616D4F">
                <w:rPr>
                  <w:rStyle w:val="af4"/>
                  <w:rFonts w:ascii="Arial" w:eastAsia="SimSun" w:hAnsi="Arial" w:cs="Arial"/>
                  <w:color w:val="000000" w:themeColor="text1"/>
                  <w:u w:val="none"/>
                </w:rPr>
                <w:t>кодами 3.0</w:t>
              </w:r>
            </w:hyperlink>
            <w:r w:rsidRPr="00616D4F">
              <w:rPr>
                <w:rFonts w:ascii="Arial" w:hAnsi="Arial" w:cs="Arial"/>
                <w:color w:val="000000" w:themeColor="text1"/>
              </w:rPr>
              <w:t>, </w:t>
            </w:r>
            <w:hyperlink r:id="rId28" w:anchor="/document/75062082/entry/1040" w:history="1">
              <w:r w:rsidRPr="00616D4F">
                <w:rPr>
                  <w:rStyle w:val="af4"/>
                  <w:rFonts w:ascii="Arial" w:eastAsia="SimSun" w:hAnsi="Arial" w:cs="Arial"/>
                  <w:color w:val="000000" w:themeColor="text1"/>
                  <w:u w:val="none"/>
                </w:rPr>
                <w:t>4.0</w:t>
              </w:r>
            </w:hyperlink>
            <w:r w:rsidRPr="00616D4F">
              <w:rPr>
                <w:rFonts w:ascii="Arial" w:hAnsi="Arial" w:cs="Arial"/>
                <w:color w:val="000000" w:themeColor="text1"/>
              </w:rPr>
              <w:t>, а также для стоянки и хранения транспортных средств общего пользования, в том числе в депо</w:t>
            </w:r>
          </w:p>
        </w:tc>
        <w:tc>
          <w:tcPr>
            <w:tcW w:w="850" w:type="dxa"/>
            <w:shd w:val="clear" w:color="auto" w:fill="auto"/>
          </w:tcPr>
          <w:p w:rsidR="00616D4F" w:rsidRPr="00616D4F" w:rsidRDefault="00616D4F" w:rsidP="005F2E8D">
            <w:pPr>
              <w:pStyle w:val="s10"/>
              <w:spacing w:before="0" w:beforeAutospacing="0" w:after="0" w:afterAutospacing="0"/>
              <w:jc w:val="center"/>
              <w:rPr>
                <w:rFonts w:ascii="Arial" w:hAnsi="Arial" w:cs="Arial"/>
                <w:color w:val="000000" w:themeColor="text1"/>
              </w:rPr>
            </w:pPr>
            <w:r w:rsidRPr="00616D4F">
              <w:rPr>
                <w:rFonts w:ascii="Arial" w:hAnsi="Arial" w:cs="Arial"/>
                <w:color w:val="000000" w:themeColor="text1"/>
              </w:rPr>
              <w:t>4.9</w:t>
            </w:r>
          </w:p>
        </w:tc>
      </w:tr>
    </w:tbl>
    <w:p w:rsidR="009D7FCB" w:rsidRDefault="009D7FCB" w:rsidP="009D7FCB">
      <w:pPr>
        <w:ind w:firstLine="709"/>
        <w:jc w:val="both"/>
        <w:rPr>
          <w:rFonts w:ascii="Arial" w:hAnsi="Arial" w:cs="Arial"/>
          <w:i/>
          <w:sz w:val="24"/>
          <w:szCs w:val="24"/>
        </w:rPr>
      </w:pPr>
    </w:p>
    <w:p w:rsidR="009D7FCB" w:rsidRPr="009D7FCB" w:rsidRDefault="009D7FCB" w:rsidP="009D7FCB">
      <w:pPr>
        <w:ind w:firstLine="709"/>
        <w:jc w:val="both"/>
        <w:rPr>
          <w:rFonts w:ascii="Arial" w:hAnsi="Arial" w:cs="Arial"/>
          <w:i/>
          <w:sz w:val="24"/>
          <w:szCs w:val="24"/>
        </w:rPr>
      </w:pPr>
      <w:r w:rsidRPr="009D7FCB">
        <w:rPr>
          <w:rFonts w:ascii="Arial" w:hAnsi="Arial" w:cs="Arial"/>
          <w:i/>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должны соответствовать показателям нижеприведенной таблицы.</w:t>
      </w:r>
    </w:p>
    <w:p w:rsidR="009D7FCB" w:rsidRDefault="009D7FCB" w:rsidP="009D7FCB">
      <w:pPr>
        <w:numPr>
          <w:ilvl w:val="12"/>
          <w:numId w:val="0"/>
        </w:numPr>
        <w:tabs>
          <w:tab w:val="num" w:pos="709"/>
        </w:tabs>
        <w:jc w:val="center"/>
        <w:outlineLvl w:val="0"/>
        <w:rPr>
          <w:rFonts w:ascii="Arial" w:hAnsi="Arial" w:cs="Arial"/>
          <w:sz w:val="24"/>
          <w:szCs w:val="24"/>
        </w:rPr>
      </w:pPr>
    </w:p>
    <w:tbl>
      <w:tblPr>
        <w:tblW w:w="90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861"/>
        <w:gridCol w:w="5386"/>
      </w:tblGrid>
      <w:tr w:rsidR="009D7FCB" w:rsidRPr="003B60AA" w:rsidTr="00BB37FC">
        <w:trPr>
          <w:trHeight w:val="447"/>
        </w:trPr>
        <w:tc>
          <w:tcPr>
            <w:tcW w:w="3696" w:type="dxa"/>
            <w:gridSpan w:val="2"/>
            <w:vMerge w:val="restart"/>
          </w:tcPr>
          <w:p w:rsidR="009D7FCB" w:rsidRPr="003B60AA" w:rsidRDefault="009D7FCB" w:rsidP="00341732">
            <w:pPr>
              <w:pStyle w:val="12"/>
              <w:numPr>
                <w:ilvl w:val="12"/>
                <w:numId w:val="0"/>
              </w:numPr>
              <w:jc w:val="center"/>
              <w:rPr>
                <w:rFonts w:ascii="Arial" w:hAnsi="Arial" w:cs="Arial"/>
                <w:szCs w:val="24"/>
              </w:rPr>
            </w:pPr>
            <w:r w:rsidRPr="003B60AA">
              <w:rPr>
                <w:rFonts w:ascii="Arial" w:hAnsi="Arial" w:cs="Arial"/>
                <w:szCs w:val="24"/>
              </w:rPr>
              <w:t>Виды параметров и единицы измерения</w:t>
            </w:r>
          </w:p>
        </w:tc>
        <w:tc>
          <w:tcPr>
            <w:tcW w:w="5386" w:type="dxa"/>
          </w:tcPr>
          <w:p w:rsidR="009D7FCB" w:rsidRPr="003B60AA" w:rsidRDefault="009D7FCB" w:rsidP="00341732">
            <w:pPr>
              <w:pStyle w:val="12"/>
              <w:numPr>
                <w:ilvl w:val="12"/>
                <w:numId w:val="0"/>
              </w:numPr>
              <w:jc w:val="center"/>
              <w:rPr>
                <w:rFonts w:ascii="Arial" w:hAnsi="Arial" w:cs="Arial"/>
                <w:szCs w:val="24"/>
              </w:rPr>
            </w:pPr>
            <w:r w:rsidRPr="003B60AA">
              <w:rPr>
                <w:rFonts w:ascii="Arial" w:hAnsi="Arial" w:cs="Arial"/>
                <w:szCs w:val="24"/>
              </w:rPr>
              <w:t>Значения параметров применительно к основным разрешенным видам использования недвижимости</w:t>
            </w:r>
          </w:p>
        </w:tc>
      </w:tr>
      <w:tr w:rsidR="009D7FCB" w:rsidRPr="003B60AA" w:rsidTr="00BB37FC">
        <w:tc>
          <w:tcPr>
            <w:tcW w:w="3696" w:type="dxa"/>
            <w:gridSpan w:val="2"/>
            <w:vMerge/>
          </w:tcPr>
          <w:p w:rsidR="009D7FCB" w:rsidRPr="003B60AA" w:rsidRDefault="009D7FCB" w:rsidP="00341732">
            <w:pPr>
              <w:pStyle w:val="12"/>
              <w:numPr>
                <w:ilvl w:val="12"/>
                <w:numId w:val="0"/>
              </w:numPr>
              <w:ind w:firstLine="567"/>
              <w:jc w:val="center"/>
              <w:rPr>
                <w:rFonts w:ascii="Arial" w:hAnsi="Arial" w:cs="Arial"/>
                <w:szCs w:val="24"/>
              </w:rPr>
            </w:pPr>
          </w:p>
        </w:tc>
        <w:tc>
          <w:tcPr>
            <w:tcW w:w="5386" w:type="dxa"/>
          </w:tcPr>
          <w:p w:rsidR="009D7FCB" w:rsidRPr="003B60AA" w:rsidRDefault="009D7FCB" w:rsidP="00341732">
            <w:pPr>
              <w:pStyle w:val="12"/>
              <w:numPr>
                <w:ilvl w:val="12"/>
                <w:numId w:val="0"/>
              </w:numPr>
              <w:jc w:val="center"/>
              <w:rPr>
                <w:rFonts w:ascii="Arial" w:hAnsi="Arial" w:cs="Arial"/>
                <w:szCs w:val="24"/>
              </w:rPr>
            </w:pPr>
            <w:r w:rsidRPr="003B60AA">
              <w:rPr>
                <w:rFonts w:ascii="Arial" w:hAnsi="Arial" w:cs="Arial"/>
                <w:szCs w:val="24"/>
              </w:rPr>
              <w:t>Для всех видов разрешенного строительства</w:t>
            </w:r>
          </w:p>
        </w:tc>
      </w:tr>
      <w:tr w:rsidR="009D7FCB" w:rsidRPr="003B60AA" w:rsidTr="00341732">
        <w:tc>
          <w:tcPr>
            <w:tcW w:w="9082" w:type="dxa"/>
            <w:gridSpan w:val="3"/>
          </w:tcPr>
          <w:p w:rsidR="009D7FCB" w:rsidRPr="003B60AA" w:rsidRDefault="009D7FCB" w:rsidP="00341732">
            <w:pPr>
              <w:pStyle w:val="12"/>
              <w:numPr>
                <w:ilvl w:val="12"/>
                <w:numId w:val="0"/>
              </w:numPr>
              <w:ind w:firstLine="567"/>
              <w:jc w:val="center"/>
              <w:rPr>
                <w:rFonts w:ascii="Arial" w:hAnsi="Arial" w:cs="Arial"/>
                <w:szCs w:val="24"/>
              </w:rPr>
            </w:pPr>
            <w:r w:rsidRPr="003B60AA">
              <w:rPr>
                <w:rFonts w:ascii="Arial" w:hAnsi="Arial" w:cs="Arial"/>
                <w:szCs w:val="24"/>
              </w:rPr>
              <w:t>Предельные параметры земельных участков</w:t>
            </w:r>
          </w:p>
        </w:tc>
      </w:tr>
      <w:tr w:rsidR="009D7FCB" w:rsidRPr="003B60AA" w:rsidTr="00BB37FC">
        <w:tc>
          <w:tcPr>
            <w:tcW w:w="2835" w:type="dxa"/>
          </w:tcPr>
          <w:p w:rsidR="009D7FCB" w:rsidRPr="003B60AA" w:rsidRDefault="009D7FCB" w:rsidP="00341732">
            <w:pPr>
              <w:pStyle w:val="12"/>
              <w:numPr>
                <w:ilvl w:val="12"/>
                <w:numId w:val="0"/>
              </w:numPr>
              <w:tabs>
                <w:tab w:val="right" w:pos="-2943"/>
              </w:tabs>
              <w:ind w:left="34"/>
              <w:rPr>
                <w:rFonts w:ascii="Arial" w:hAnsi="Arial" w:cs="Arial"/>
                <w:szCs w:val="24"/>
              </w:rPr>
            </w:pPr>
            <w:r w:rsidRPr="003B60AA">
              <w:rPr>
                <w:rFonts w:ascii="Arial" w:hAnsi="Arial" w:cs="Arial"/>
                <w:szCs w:val="24"/>
              </w:rPr>
              <w:t>Минимальная площадь</w:t>
            </w:r>
          </w:p>
        </w:tc>
        <w:tc>
          <w:tcPr>
            <w:tcW w:w="861" w:type="dxa"/>
            <w:vAlign w:val="center"/>
          </w:tcPr>
          <w:p w:rsidR="009D7FCB" w:rsidRPr="003B60AA" w:rsidRDefault="009D7FCB" w:rsidP="00341732">
            <w:pPr>
              <w:pStyle w:val="12"/>
              <w:numPr>
                <w:ilvl w:val="12"/>
                <w:numId w:val="0"/>
              </w:numPr>
              <w:rPr>
                <w:rFonts w:ascii="Arial" w:hAnsi="Arial" w:cs="Arial"/>
                <w:szCs w:val="24"/>
              </w:rPr>
            </w:pPr>
            <w:r w:rsidRPr="003B60AA">
              <w:rPr>
                <w:rFonts w:ascii="Arial" w:hAnsi="Arial" w:cs="Arial"/>
                <w:szCs w:val="24"/>
              </w:rPr>
              <w:t xml:space="preserve"> кв.м</w:t>
            </w:r>
          </w:p>
        </w:tc>
        <w:tc>
          <w:tcPr>
            <w:tcW w:w="5386" w:type="dxa"/>
            <w:vAlign w:val="center"/>
          </w:tcPr>
          <w:p w:rsidR="009D7FCB" w:rsidRPr="003B60AA" w:rsidRDefault="009D7FCB" w:rsidP="00341732">
            <w:pPr>
              <w:pStyle w:val="12"/>
              <w:widowControl/>
              <w:numPr>
                <w:ilvl w:val="12"/>
                <w:numId w:val="0"/>
              </w:numPr>
              <w:jc w:val="center"/>
              <w:rPr>
                <w:rFonts w:ascii="Arial" w:hAnsi="Arial" w:cs="Arial"/>
                <w:szCs w:val="24"/>
              </w:rPr>
            </w:pPr>
            <w:r w:rsidRPr="003B60AA">
              <w:rPr>
                <w:rFonts w:ascii="Arial" w:hAnsi="Arial" w:cs="Arial"/>
                <w:szCs w:val="24"/>
              </w:rPr>
              <w:t>1</w:t>
            </w:r>
          </w:p>
        </w:tc>
      </w:tr>
      <w:tr w:rsidR="009D7FCB" w:rsidRPr="003B60AA" w:rsidTr="00BB37FC">
        <w:tc>
          <w:tcPr>
            <w:tcW w:w="2835" w:type="dxa"/>
          </w:tcPr>
          <w:p w:rsidR="009D7FCB" w:rsidRPr="003B60AA" w:rsidRDefault="009D7FCB" w:rsidP="00341732">
            <w:pPr>
              <w:pStyle w:val="12"/>
              <w:numPr>
                <w:ilvl w:val="12"/>
                <w:numId w:val="0"/>
              </w:numPr>
              <w:tabs>
                <w:tab w:val="right" w:pos="-2943"/>
              </w:tabs>
              <w:ind w:left="34"/>
              <w:rPr>
                <w:rFonts w:ascii="Arial" w:hAnsi="Arial" w:cs="Arial"/>
                <w:szCs w:val="24"/>
              </w:rPr>
            </w:pPr>
            <w:r w:rsidRPr="003B60AA">
              <w:rPr>
                <w:rFonts w:ascii="Arial" w:hAnsi="Arial" w:cs="Arial"/>
                <w:szCs w:val="24"/>
              </w:rPr>
              <w:t>Максимальная площадь</w:t>
            </w:r>
          </w:p>
        </w:tc>
        <w:tc>
          <w:tcPr>
            <w:tcW w:w="861" w:type="dxa"/>
            <w:vAlign w:val="center"/>
          </w:tcPr>
          <w:p w:rsidR="009D7FCB" w:rsidRPr="003B60AA" w:rsidRDefault="009D7FCB" w:rsidP="00341732">
            <w:pPr>
              <w:pStyle w:val="12"/>
              <w:numPr>
                <w:ilvl w:val="12"/>
                <w:numId w:val="0"/>
              </w:numPr>
              <w:ind w:firstLine="44"/>
              <w:rPr>
                <w:rFonts w:ascii="Arial" w:hAnsi="Arial" w:cs="Arial"/>
                <w:szCs w:val="24"/>
              </w:rPr>
            </w:pPr>
            <w:r w:rsidRPr="003B60AA">
              <w:rPr>
                <w:rFonts w:ascii="Arial" w:hAnsi="Arial" w:cs="Arial"/>
                <w:szCs w:val="24"/>
              </w:rPr>
              <w:t>кв.м</w:t>
            </w:r>
          </w:p>
        </w:tc>
        <w:tc>
          <w:tcPr>
            <w:tcW w:w="5386" w:type="dxa"/>
            <w:vAlign w:val="center"/>
          </w:tcPr>
          <w:p w:rsidR="009D7FCB" w:rsidRPr="003B60AA" w:rsidRDefault="009D7FCB" w:rsidP="00341732">
            <w:pPr>
              <w:pStyle w:val="12"/>
              <w:widowControl/>
              <w:numPr>
                <w:ilvl w:val="12"/>
                <w:numId w:val="0"/>
              </w:numPr>
              <w:jc w:val="center"/>
              <w:rPr>
                <w:rFonts w:ascii="Arial" w:hAnsi="Arial" w:cs="Arial"/>
                <w:szCs w:val="24"/>
              </w:rPr>
            </w:pPr>
            <w:r w:rsidRPr="003B60AA">
              <w:rPr>
                <w:rFonts w:ascii="Arial" w:hAnsi="Arial" w:cs="Arial"/>
                <w:szCs w:val="24"/>
              </w:rPr>
              <w:t>100000</w:t>
            </w:r>
          </w:p>
        </w:tc>
      </w:tr>
      <w:tr w:rsidR="009D7FCB" w:rsidRPr="003B60AA" w:rsidTr="00341732">
        <w:tc>
          <w:tcPr>
            <w:tcW w:w="9082" w:type="dxa"/>
            <w:gridSpan w:val="3"/>
          </w:tcPr>
          <w:p w:rsidR="009D7FCB" w:rsidRPr="003B60AA" w:rsidRDefault="009D7FCB" w:rsidP="00341732">
            <w:pPr>
              <w:pStyle w:val="12"/>
              <w:numPr>
                <w:ilvl w:val="12"/>
                <w:numId w:val="0"/>
              </w:numPr>
              <w:jc w:val="center"/>
              <w:rPr>
                <w:rFonts w:ascii="Arial" w:hAnsi="Arial" w:cs="Arial"/>
                <w:szCs w:val="24"/>
              </w:rPr>
            </w:pPr>
            <w:r w:rsidRPr="003B60AA">
              <w:rPr>
                <w:rFonts w:ascii="Arial" w:hAnsi="Arial" w:cs="Arial"/>
                <w:szCs w:val="24"/>
              </w:rPr>
              <w:t>Предельные параметры разрешенного строительства в пределах участков</w:t>
            </w:r>
          </w:p>
        </w:tc>
      </w:tr>
      <w:tr w:rsidR="009D7FCB" w:rsidRPr="003B60AA" w:rsidTr="00BB37FC">
        <w:tc>
          <w:tcPr>
            <w:tcW w:w="2835" w:type="dxa"/>
          </w:tcPr>
          <w:p w:rsidR="009D7FCB" w:rsidRPr="003B60AA" w:rsidRDefault="009D7FCB" w:rsidP="00341732">
            <w:pPr>
              <w:pStyle w:val="12"/>
              <w:numPr>
                <w:ilvl w:val="12"/>
                <w:numId w:val="0"/>
              </w:numPr>
              <w:ind w:left="34"/>
              <w:rPr>
                <w:rFonts w:ascii="Arial" w:hAnsi="Arial" w:cs="Arial"/>
                <w:szCs w:val="24"/>
              </w:rPr>
            </w:pPr>
            <w:r w:rsidRPr="003B60AA">
              <w:rPr>
                <w:rFonts w:ascii="Arial" w:hAnsi="Arial" w:cs="Arial"/>
                <w:szCs w:val="24"/>
              </w:rPr>
              <w:t xml:space="preserve">Минимальный отступ строений от передней границы участка (в случаях, если иной показатель не </w:t>
            </w:r>
            <w:r w:rsidRPr="003B60AA">
              <w:rPr>
                <w:rFonts w:ascii="Arial" w:hAnsi="Arial" w:cs="Arial"/>
                <w:szCs w:val="24"/>
              </w:rPr>
              <w:lastRenderedPageBreak/>
              <w:t>установлен линией регулирования застройки)</w:t>
            </w:r>
          </w:p>
        </w:tc>
        <w:tc>
          <w:tcPr>
            <w:tcW w:w="861" w:type="dxa"/>
            <w:vAlign w:val="center"/>
          </w:tcPr>
          <w:p w:rsidR="009D7FCB" w:rsidRPr="003B60AA" w:rsidRDefault="009D7FCB" w:rsidP="00341732">
            <w:pPr>
              <w:pStyle w:val="12"/>
              <w:numPr>
                <w:ilvl w:val="12"/>
                <w:numId w:val="0"/>
              </w:numPr>
              <w:jc w:val="center"/>
              <w:rPr>
                <w:rFonts w:ascii="Arial" w:hAnsi="Arial" w:cs="Arial"/>
                <w:szCs w:val="24"/>
              </w:rPr>
            </w:pPr>
            <w:r w:rsidRPr="003B60AA">
              <w:rPr>
                <w:rFonts w:ascii="Arial" w:hAnsi="Arial" w:cs="Arial"/>
                <w:szCs w:val="24"/>
              </w:rPr>
              <w:lastRenderedPageBreak/>
              <w:t>м</w:t>
            </w:r>
          </w:p>
        </w:tc>
        <w:tc>
          <w:tcPr>
            <w:tcW w:w="5386" w:type="dxa"/>
            <w:vAlign w:val="center"/>
          </w:tcPr>
          <w:p w:rsidR="009D7FCB" w:rsidRPr="003B60AA" w:rsidRDefault="009D7FCB" w:rsidP="00341732">
            <w:pPr>
              <w:pStyle w:val="12"/>
              <w:widowControl/>
              <w:numPr>
                <w:ilvl w:val="12"/>
                <w:numId w:val="0"/>
              </w:numPr>
              <w:jc w:val="center"/>
              <w:rPr>
                <w:rFonts w:ascii="Arial" w:hAnsi="Arial" w:cs="Arial"/>
                <w:szCs w:val="24"/>
              </w:rPr>
            </w:pPr>
            <w:r w:rsidRPr="003B60AA">
              <w:rPr>
                <w:rFonts w:ascii="Arial" w:hAnsi="Arial" w:cs="Arial"/>
                <w:szCs w:val="24"/>
              </w:rPr>
              <w:t>0</w:t>
            </w:r>
          </w:p>
        </w:tc>
      </w:tr>
      <w:tr w:rsidR="009D7FCB" w:rsidRPr="003B60AA" w:rsidTr="00BB37FC">
        <w:tc>
          <w:tcPr>
            <w:tcW w:w="2835" w:type="dxa"/>
          </w:tcPr>
          <w:p w:rsidR="009D7FCB" w:rsidRPr="003B60AA" w:rsidRDefault="009D7FCB" w:rsidP="00341732">
            <w:pPr>
              <w:pStyle w:val="12"/>
              <w:numPr>
                <w:ilvl w:val="12"/>
                <w:numId w:val="0"/>
              </w:numPr>
              <w:ind w:left="34"/>
              <w:rPr>
                <w:rFonts w:ascii="Arial" w:hAnsi="Arial" w:cs="Arial"/>
                <w:szCs w:val="24"/>
              </w:rPr>
            </w:pPr>
            <w:r w:rsidRPr="003B60AA">
              <w:rPr>
                <w:rFonts w:ascii="Arial" w:hAnsi="Arial" w:cs="Arial"/>
                <w:szCs w:val="24"/>
              </w:rPr>
              <w:lastRenderedPageBreak/>
              <w:t>Минимальные отступы строений от боковых границ участка</w:t>
            </w:r>
          </w:p>
        </w:tc>
        <w:tc>
          <w:tcPr>
            <w:tcW w:w="861" w:type="dxa"/>
            <w:vAlign w:val="center"/>
          </w:tcPr>
          <w:p w:rsidR="009D7FCB" w:rsidRPr="003B60AA" w:rsidRDefault="009D7FCB" w:rsidP="00341732">
            <w:pPr>
              <w:pStyle w:val="12"/>
              <w:numPr>
                <w:ilvl w:val="12"/>
                <w:numId w:val="0"/>
              </w:numPr>
              <w:jc w:val="center"/>
              <w:rPr>
                <w:rFonts w:ascii="Arial" w:hAnsi="Arial" w:cs="Arial"/>
                <w:szCs w:val="24"/>
              </w:rPr>
            </w:pPr>
            <w:r w:rsidRPr="003B60AA">
              <w:rPr>
                <w:rFonts w:ascii="Arial" w:hAnsi="Arial" w:cs="Arial"/>
                <w:szCs w:val="24"/>
              </w:rPr>
              <w:t>м</w:t>
            </w:r>
          </w:p>
        </w:tc>
        <w:tc>
          <w:tcPr>
            <w:tcW w:w="5386" w:type="dxa"/>
            <w:vAlign w:val="center"/>
          </w:tcPr>
          <w:p w:rsidR="009D7FCB" w:rsidRPr="003B60AA" w:rsidRDefault="009D7FCB" w:rsidP="00341732">
            <w:pPr>
              <w:pStyle w:val="12"/>
              <w:widowControl/>
              <w:numPr>
                <w:ilvl w:val="12"/>
                <w:numId w:val="0"/>
              </w:numPr>
              <w:jc w:val="center"/>
              <w:rPr>
                <w:rFonts w:ascii="Arial" w:hAnsi="Arial" w:cs="Arial"/>
                <w:szCs w:val="24"/>
              </w:rPr>
            </w:pPr>
            <w:r w:rsidRPr="003B60AA">
              <w:rPr>
                <w:rFonts w:ascii="Arial" w:hAnsi="Arial" w:cs="Arial"/>
                <w:szCs w:val="24"/>
              </w:rPr>
              <w:t>0</w:t>
            </w:r>
          </w:p>
        </w:tc>
      </w:tr>
      <w:tr w:rsidR="009D7FCB" w:rsidRPr="003B60AA" w:rsidTr="00BB37FC">
        <w:tc>
          <w:tcPr>
            <w:tcW w:w="2835" w:type="dxa"/>
          </w:tcPr>
          <w:p w:rsidR="009D7FCB" w:rsidRPr="003B60AA" w:rsidRDefault="009D7FCB" w:rsidP="00341732">
            <w:pPr>
              <w:pStyle w:val="12"/>
              <w:numPr>
                <w:ilvl w:val="12"/>
                <w:numId w:val="0"/>
              </w:numPr>
              <w:ind w:left="34"/>
              <w:rPr>
                <w:rFonts w:ascii="Arial" w:hAnsi="Arial" w:cs="Arial"/>
                <w:szCs w:val="24"/>
              </w:rPr>
            </w:pPr>
            <w:r w:rsidRPr="003B60AA">
              <w:rPr>
                <w:rFonts w:ascii="Arial" w:hAnsi="Arial" w:cs="Arial"/>
                <w:szCs w:val="24"/>
              </w:rPr>
              <w:t xml:space="preserve">Минимальный отступ строений от задней границы участка </w:t>
            </w:r>
          </w:p>
        </w:tc>
        <w:tc>
          <w:tcPr>
            <w:tcW w:w="861" w:type="dxa"/>
            <w:vAlign w:val="center"/>
          </w:tcPr>
          <w:p w:rsidR="009D7FCB" w:rsidRPr="003B60AA" w:rsidRDefault="009D7FCB" w:rsidP="00341732">
            <w:pPr>
              <w:pStyle w:val="12"/>
              <w:numPr>
                <w:ilvl w:val="12"/>
                <w:numId w:val="0"/>
              </w:numPr>
              <w:jc w:val="center"/>
              <w:rPr>
                <w:rFonts w:ascii="Arial" w:hAnsi="Arial" w:cs="Arial"/>
                <w:szCs w:val="24"/>
              </w:rPr>
            </w:pPr>
            <w:r w:rsidRPr="003B60AA">
              <w:rPr>
                <w:rFonts w:ascii="Arial" w:hAnsi="Arial" w:cs="Arial"/>
                <w:szCs w:val="24"/>
              </w:rPr>
              <w:t>м</w:t>
            </w:r>
          </w:p>
        </w:tc>
        <w:tc>
          <w:tcPr>
            <w:tcW w:w="5386" w:type="dxa"/>
            <w:vAlign w:val="center"/>
          </w:tcPr>
          <w:p w:rsidR="009D7FCB" w:rsidRPr="003B60AA" w:rsidRDefault="009D7FCB" w:rsidP="00341732">
            <w:pPr>
              <w:pStyle w:val="12"/>
              <w:widowControl/>
              <w:numPr>
                <w:ilvl w:val="12"/>
                <w:numId w:val="0"/>
              </w:numPr>
              <w:jc w:val="center"/>
              <w:rPr>
                <w:rFonts w:ascii="Arial" w:hAnsi="Arial" w:cs="Arial"/>
                <w:szCs w:val="24"/>
              </w:rPr>
            </w:pPr>
            <w:r w:rsidRPr="003B60AA">
              <w:rPr>
                <w:rFonts w:ascii="Arial" w:hAnsi="Arial" w:cs="Arial"/>
                <w:szCs w:val="24"/>
              </w:rPr>
              <w:t>0</w:t>
            </w:r>
          </w:p>
        </w:tc>
      </w:tr>
    </w:tbl>
    <w:p w:rsidR="009D7FCB" w:rsidRDefault="009D7FCB" w:rsidP="009D7FCB">
      <w:pPr>
        <w:ind w:firstLine="709"/>
        <w:jc w:val="both"/>
        <w:rPr>
          <w:rFonts w:ascii="Arial" w:hAnsi="Arial" w:cs="Arial"/>
          <w:sz w:val="24"/>
          <w:szCs w:val="24"/>
        </w:rPr>
      </w:pPr>
      <w:r w:rsidRPr="003B60AA">
        <w:rPr>
          <w:rFonts w:ascii="Arial" w:hAnsi="Arial" w:cs="Arial"/>
          <w:sz w:val="24"/>
          <w:szCs w:val="24"/>
        </w:rPr>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(СП, СанПиН), нормативов градостроительного проектирования и других нормативных документов.</w:t>
      </w:r>
    </w:p>
    <w:p w:rsidR="00542605" w:rsidRDefault="00542605" w:rsidP="009D7FCB">
      <w:pPr>
        <w:ind w:firstLine="709"/>
        <w:jc w:val="both"/>
        <w:rPr>
          <w:rFonts w:ascii="Arial" w:hAnsi="Arial" w:cs="Arial"/>
          <w:sz w:val="24"/>
          <w:szCs w:val="24"/>
        </w:rPr>
      </w:pPr>
    </w:p>
    <w:p w:rsidR="00542605" w:rsidRPr="00542605" w:rsidRDefault="00542605" w:rsidP="00542605">
      <w:pPr>
        <w:jc w:val="center"/>
        <w:rPr>
          <w:rFonts w:ascii="Arial" w:hAnsi="Arial" w:cs="Arial"/>
          <w:sz w:val="24"/>
          <w:szCs w:val="24"/>
        </w:rPr>
      </w:pPr>
      <w:r w:rsidRPr="00542605">
        <w:rPr>
          <w:rFonts w:ascii="Arial" w:hAnsi="Arial" w:cs="Arial"/>
          <w:sz w:val="24"/>
          <w:szCs w:val="24"/>
        </w:rPr>
        <w:t>СН</w:t>
      </w:r>
      <w:proofErr w:type="gramStart"/>
      <w:r w:rsidRPr="00542605">
        <w:rPr>
          <w:rFonts w:ascii="Arial" w:hAnsi="Arial" w:cs="Arial"/>
          <w:sz w:val="24"/>
          <w:szCs w:val="24"/>
        </w:rPr>
        <w:t>2</w:t>
      </w:r>
      <w:proofErr w:type="gramEnd"/>
      <w:r w:rsidRPr="00542605">
        <w:rPr>
          <w:rFonts w:ascii="Arial" w:hAnsi="Arial" w:cs="Arial"/>
          <w:sz w:val="24"/>
          <w:szCs w:val="24"/>
        </w:rPr>
        <w:t xml:space="preserve">. </w:t>
      </w:r>
      <w:r w:rsidRPr="00542605">
        <w:rPr>
          <w:rFonts w:ascii="Arial" w:hAnsi="Arial" w:cs="Arial"/>
          <w:i/>
          <w:sz w:val="24"/>
          <w:szCs w:val="24"/>
        </w:rPr>
        <w:t>Зона размещения скотомогильника.</w:t>
      </w:r>
    </w:p>
    <w:p w:rsidR="00542605" w:rsidRPr="00542605" w:rsidRDefault="00542605" w:rsidP="00542605">
      <w:pPr>
        <w:ind w:firstLine="709"/>
        <w:jc w:val="both"/>
        <w:rPr>
          <w:rFonts w:ascii="Arial" w:hAnsi="Arial" w:cs="Arial"/>
          <w:sz w:val="24"/>
          <w:szCs w:val="24"/>
        </w:rPr>
      </w:pPr>
      <w:r w:rsidRPr="00542605">
        <w:rPr>
          <w:rFonts w:ascii="Arial" w:hAnsi="Arial" w:cs="Arial"/>
          <w:sz w:val="24"/>
          <w:szCs w:val="24"/>
        </w:rPr>
        <w:tab/>
      </w:r>
    </w:p>
    <w:p w:rsidR="00542605" w:rsidRDefault="00542605" w:rsidP="00542605">
      <w:pPr>
        <w:ind w:firstLine="709"/>
        <w:jc w:val="both"/>
        <w:rPr>
          <w:rFonts w:ascii="Arial" w:hAnsi="Arial" w:cs="Arial"/>
          <w:sz w:val="24"/>
          <w:szCs w:val="24"/>
        </w:rPr>
      </w:pPr>
      <w:r w:rsidRPr="00542605">
        <w:rPr>
          <w:rFonts w:ascii="Arial" w:hAnsi="Arial" w:cs="Arial"/>
          <w:sz w:val="24"/>
          <w:szCs w:val="24"/>
        </w:rPr>
        <w:t>Зона специального назначения СН2 предназначена для размещения скотомогильников, а также для установления санитарно-защитных зон таких объектов в соответствии с требованиями технических регламентов.</w:t>
      </w:r>
    </w:p>
    <w:p w:rsidR="00122AE4" w:rsidRDefault="00122AE4" w:rsidP="00AD0B54">
      <w:pPr>
        <w:ind w:firstLine="709"/>
        <w:jc w:val="both"/>
        <w:rPr>
          <w:rFonts w:ascii="Arial" w:hAnsi="Arial" w:cs="Arial"/>
          <w:sz w:val="24"/>
          <w:szCs w:val="24"/>
        </w:rPr>
      </w:pPr>
    </w:p>
    <w:p w:rsidR="00542605" w:rsidRPr="00542605" w:rsidRDefault="00542605" w:rsidP="00542605">
      <w:pPr>
        <w:jc w:val="center"/>
        <w:rPr>
          <w:rFonts w:ascii="Arial" w:hAnsi="Arial" w:cs="Arial"/>
          <w:sz w:val="24"/>
          <w:szCs w:val="24"/>
        </w:rPr>
      </w:pPr>
      <w:r w:rsidRPr="00542605">
        <w:rPr>
          <w:rFonts w:ascii="Arial" w:hAnsi="Arial" w:cs="Arial"/>
          <w:sz w:val="24"/>
          <w:szCs w:val="24"/>
        </w:rPr>
        <w:t xml:space="preserve">СЗ.  </w:t>
      </w:r>
      <w:r w:rsidRPr="00542605">
        <w:rPr>
          <w:rFonts w:ascii="Arial" w:hAnsi="Arial" w:cs="Arial"/>
          <w:i/>
          <w:sz w:val="24"/>
          <w:szCs w:val="24"/>
        </w:rPr>
        <w:t>Зона санитарно-защитных насаждений.</w:t>
      </w:r>
    </w:p>
    <w:p w:rsidR="00542605" w:rsidRPr="00542605" w:rsidRDefault="00542605" w:rsidP="00542605">
      <w:pPr>
        <w:ind w:firstLine="709"/>
        <w:jc w:val="both"/>
        <w:rPr>
          <w:rFonts w:ascii="Arial" w:hAnsi="Arial" w:cs="Arial"/>
          <w:sz w:val="24"/>
          <w:szCs w:val="24"/>
        </w:rPr>
      </w:pPr>
    </w:p>
    <w:p w:rsidR="00542605" w:rsidRDefault="00542605" w:rsidP="00542605">
      <w:pPr>
        <w:ind w:firstLine="709"/>
        <w:jc w:val="both"/>
        <w:rPr>
          <w:rFonts w:ascii="Arial" w:hAnsi="Arial" w:cs="Arial"/>
          <w:sz w:val="24"/>
          <w:szCs w:val="24"/>
        </w:rPr>
      </w:pPr>
      <w:r w:rsidRPr="00542605">
        <w:rPr>
          <w:rFonts w:ascii="Arial" w:hAnsi="Arial" w:cs="Arial"/>
          <w:sz w:val="24"/>
          <w:szCs w:val="24"/>
        </w:rPr>
        <w:t>Зона предназначена для организации и благоустройства санитарно-защитных зон в соответствии с действующими нормативами.</w:t>
      </w:r>
    </w:p>
    <w:p w:rsidR="00AD0B54" w:rsidRDefault="00AD0B54" w:rsidP="00AD0B54">
      <w:pPr>
        <w:ind w:firstLine="709"/>
        <w:jc w:val="both"/>
        <w:rPr>
          <w:rFonts w:ascii="Arial" w:hAnsi="Arial" w:cs="Arial"/>
          <w:sz w:val="24"/>
          <w:szCs w:val="24"/>
        </w:rPr>
      </w:pPr>
    </w:p>
    <w:p w:rsidR="00E82B09" w:rsidRPr="0017436A" w:rsidRDefault="00E82B09" w:rsidP="00AD0B54">
      <w:pPr>
        <w:jc w:val="center"/>
        <w:rPr>
          <w:rFonts w:ascii="Arial" w:hAnsi="Arial" w:cs="Arial"/>
          <w:bCs/>
          <w:i/>
          <w:sz w:val="24"/>
          <w:szCs w:val="24"/>
        </w:rPr>
      </w:pPr>
      <w:r w:rsidRPr="0017436A">
        <w:rPr>
          <w:rFonts w:ascii="Arial" w:hAnsi="Arial" w:cs="Arial"/>
          <w:bCs/>
          <w:sz w:val="24"/>
          <w:szCs w:val="24"/>
        </w:rPr>
        <w:t>Глава 1</w:t>
      </w:r>
      <w:r w:rsidR="00847BC7">
        <w:rPr>
          <w:rFonts w:ascii="Arial" w:hAnsi="Arial" w:cs="Arial"/>
          <w:bCs/>
          <w:sz w:val="24"/>
          <w:szCs w:val="24"/>
        </w:rPr>
        <w:t>1</w:t>
      </w:r>
      <w:r w:rsidRPr="0017436A">
        <w:rPr>
          <w:rFonts w:ascii="Arial" w:hAnsi="Arial" w:cs="Arial"/>
          <w:bCs/>
          <w:sz w:val="24"/>
          <w:szCs w:val="24"/>
        </w:rPr>
        <w:t xml:space="preserve">. </w:t>
      </w:r>
      <w:r w:rsidRPr="0017436A">
        <w:rPr>
          <w:rFonts w:ascii="Arial" w:hAnsi="Arial" w:cs="Arial"/>
          <w:bCs/>
          <w:i/>
          <w:sz w:val="24"/>
          <w:szCs w:val="24"/>
        </w:rPr>
        <w:t>Градостроительные регламенты в части ограничений использования недвижимости, установленных зонами с особыми условиями использования территорий</w:t>
      </w:r>
      <w:r>
        <w:rPr>
          <w:rFonts w:ascii="Arial" w:hAnsi="Arial" w:cs="Arial"/>
          <w:bCs/>
          <w:i/>
          <w:sz w:val="24"/>
          <w:szCs w:val="24"/>
        </w:rPr>
        <w:t>.</w:t>
      </w:r>
    </w:p>
    <w:p w:rsidR="00E82B09" w:rsidRPr="00964F8D" w:rsidRDefault="00E82B09" w:rsidP="00E82B09">
      <w:pPr>
        <w:numPr>
          <w:ilvl w:val="12"/>
          <w:numId w:val="0"/>
        </w:numPr>
        <w:tabs>
          <w:tab w:val="num" w:pos="709"/>
        </w:tabs>
        <w:ind w:left="720"/>
        <w:jc w:val="both"/>
        <w:rPr>
          <w:rFonts w:ascii="Arial" w:hAnsi="Arial" w:cs="Arial"/>
          <w:b/>
          <w:sz w:val="24"/>
          <w:szCs w:val="24"/>
        </w:rPr>
      </w:pPr>
    </w:p>
    <w:p w:rsidR="00E82B09" w:rsidRPr="00E82B09" w:rsidRDefault="00E82B09" w:rsidP="00E82B09">
      <w:pPr>
        <w:numPr>
          <w:ilvl w:val="12"/>
          <w:numId w:val="0"/>
        </w:numPr>
        <w:tabs>
          <w:tab w:val="num" w:pos="709"/>
        </w:tabs>
        <w:ind w:firstLine="709"/>
        <w:jc w:val="both"/>
        <w:rPr>
          <w:rFonts w:ascii="Arial" w:hAnsi="Arial" w:cs="Arial"/>
          <w:i/>
          <w:sz w:val="24"/>
          <w:szCs w:val="24"/>
        </w:rPr>
      </w:pPr>
      <w:r w:rsidRPr="00E82B09">
        <w:rPr>
          <w:rFonts w:ascii="Arial" w:hAnsi="Arial" w:cs="Arial"/>
          <w:sz w:val="24"/>
          <w:szCs w:val="24"/>
        </w:rPr>
        <w:t>Статья 2</w:t>
      </w:r>
      <w:r w:rsidR="00847BC7">
        <w:rPr>
          <w:rFonts w:ascii="Arial" w:hAnsi="Arial" w:cs="Arial"/>
          <w:sz w:val="24"/>
          <w:szCs w:val="24"/>
        </w:rPr>
        <w:t>7</w:t>
      </w:r>
      <w:r w:rsidRPr="00E82B09">
        <w:rPr>
          <w:rFonts w:ascii="Arial" w:hAnsi="Arial" w:cs="Arial"/>
          <w:sz w:val="24"/>
          <w:szCs w:val="24"/>
        </w:rPr>
        <w:t xml:space="preserve">. </w:t>
      </w:r>
      <w:r w:rsidRPr="00E82B09">
        <w:rPr>
          <w:rFonts w:ascii="Arial" w:hAnsi="Arial" w:cs="Arial"/>
          <w:i/>
          <w:sz w:val="24"/>
          <w:szCs w:val="24"/>
        </w:rPr>
        <w:t>Описание ограничений использования недвижимости, установленных зонами с особыми условиями использования территорий.</w:t>
      </w:r>
    </w:p>
    <w:p w:rsidR="00E82B09" w:rsidRPr="00E82B09" w:rsidRDefault="00E82B09" w:rsidP="00E82B09">
      <w:pPr>
        <w:pStyle w:val="ConsPlusNormal"/>
        <w:ind w:firstLine="709"/>
        <w:jc w:val="both"/>
        <w:rPr>
          <w:rFonts w:cs="Arial"/>
          <w:sz w:val="24"/>
          <w:szCs w:val="24"/>
        </w:rPr>
      </w:pPr>
      <w:r w:rsidRPr="00E82B09">
        <w:rPr>
          <w:rFonts w:cs="Arial"/>
          <w:sz w:val="24"/>
          <w:szCs w:val="24"/>
        </w:rPr>
        <w:t>1. 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w:t>
      </w:r>
      <w:r w:rsidR="000D362F" w:rsidRPr="000D362F">
        <w:rPr>
          <w:rFonts w:cs="Arial"/>
          <w:sz w:val="24"/>
          <w:szCs w:val="24"/>
        </w:rPr>
        <w:t xml:space="preserve">Кичучатовское </w:t>
      </w:r>
      <w:r w:rsidRPr="00E82B09">
        <w:rPr>
          <w:rFonts w:cs="Arial"/>
          <w:sz w:val="24"/>
          <w:szCs w:val="24"/>
        </w:rPr>
        <w:t>сельское поселение» Альметьевского муниципального района настоящих Правил, определяется:</w:t>
      </w:r>
    </w:p>
    <w:p w:rsidR="00E82B09" w:rsidRPr="00964F8D" w:rsidRDefault="00E82B09" w:rsidP="00E82B09">
      <w:pPr>
        <w:pStyle w:val="ConsPlusNormal"/>
        <w:ind w:firstLine="709"/>
        <w:jc w:val="both"/>
        <w:rPr>
          <w:rFonts w:cs="Arial"/>
          <w:sz w:val="24"/>
          <w:szCs w:val="24"/>
        </w:rPr>
      </w:pPr>
      <w:r w:rsidRPr="00E82B09">
        <w:rPr>
          <w:rFonts w:cs="Arial"/>
          <w:sz w:val="24"/>
          <w:szCs w:val="24"/>
        </w:rPr>
        <w:t>1) г</w:t>
      </w:r>
      <w:r>
        <w:rPr>
          <w:rFonts w:cs="Arial"/>
          <w:sz w:val="24"/>
          <w:szCs w:val="24"/>
        </w:rPr>
        <w:t xml:space="preserve">радостроительными регламентами, </w:t>
      </w:r>
      <w:r w:rsidRPr="00E82B09">
        <w:rPr>
          <w:rFonts w:cs="Arial"/>
          <w:sz w:val="24"/>
          <w:szCs w:val="24"/>
        </w:rPr>
        <w:t>применительно к соответствующим территориальным зонам, обозначенным на карте, с учетом ограничений, определенных настоящей статьей;</w:t>
      </w:r>
    </w:p>
    <w:p w:rsidR="00E82B09" w:rsidRDefault="00E82B09" w:rsidP="00E82B09">
      <w:pPr>
        <w:pStyle w:val="ConsPlusNormal"/>
        <w:ind w:firstLine="709"/>
        <w:jc w:val="both"/>
        <w:rPr>
          <w:rFonts w:cs="Arial"/>
          <w:sz w:val="24"/>
          <w:szCs w:val="24"/>
        </w:rPr>
      </w:pPr>
      <w:r w:rsidRPr="00964F8D">
        <w:rPr>
          <w:rFonts w:cs="Arial"/>
          <w:sz w:val="24"/>
          <w:szCs w:val="24"/>
        </w:rPr>
        <w:t xml:space="preserve">2) ограничениями, установленными законами, иными нормативными правовыми актами применительно к санитарно-защитным, </w:t>
      </w:r>
      <w:proofErr w:type="spellStart"/>
      <w:r w:rsidRPr="00964F8D">
        <w:rPr>
          <w:rFonts w:cs="Arial"/>
          <w:sz w:val="24"/>
          <w:szCs w:val="24"/>
        </w:rPr>
        <w:t>водоохранным</w:t>
      </w:r>
      <w:proofErr w:type="spellEnd"/>
      <w:r w:rsidRPr="00964F8D">
        <w:rPr>
          <w:rFonts w:cs="Arial"/>
          <w:sz w:val="24"/>
          <w:szCs w:val="24"/>
        </w:rPr>
        <w:t xml:space="preserve"> и иным зонам ограничений.</w:t>
      </w:r>
    </w:p>
    <w:p w:rsidR="00847BC7" w:rsidRPr="00964F8D" w:rsidRDefault="00847BC7" w:rsidP="00E82B09">
      <w:pPr>
        <w:pStyle w:val="ConsPlusNormal"/>
        <w:ind w:firstLine="709"/>
        <w:jc w:val="both"/>
        <w:rPr>
          <w:rFonts w:cs="Arial"/>
          <w:sz w:val="24"/>
          <w:szCs w:val="24"/>
        </w:rPr>
      </w:pPr>
    </w:p>
    <w:p w:rsidR="00E82B09" w:rsidRPr="00964F8D" w:rsidRDefault="00E82B09" w:rsidP="00E82B09">
      <w:pPr>
        <w:pStyle w:val="ConsPlusNormal"/>
        <w:ind w:firstLine="709"/>
        <w:jc w:val="both"/>
        <w:rPr>
          <w:rFonts w:cs="Arial"/>
          <w:sz w:val="24"/>
          <w:szCs w:val="24"/>
        </w:rPr>
      </w:pPr>
      <w:r w:rsidRPr="00964F8D">
        <w:rPr>
          <w:rFonts w:cs="Arial"/>
          <w:sz w:val="24"/>
          <w:szCs w:val="24"/>
        </w:rPr>
        <w:t xml:space="preserve">2. 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w:t>
      </w:r>
      <w:proofErr w:type="spellStart"/>
      <w:r w:rsidRPr="00964F8D">
        <w:rPr>
          <w:rFonts w:cs="Arial"/>
          <w:sz w:val="24"/>
          <w:szCs w:val="24"/>
        </w:rPr>
        <w:t>водоохранных</w:t>
      </w:r>
      <w:proofErr w:type="spellEnd"/>
      <w:r w:rsidRPr="00964F8D">
        <w:rPr>
          <w:rFonts w:cs="Arial"/>
          <w:sz w:val="24"/>
          <w:szCs w:val="24"/>
        </w:rPr>
        <w:t xml:space="preserve"> зонах, прибрежных защитных и береговых полосах, установлены следующими нормативными правовыми актами:</w:t>
      </w:r>
    </w:p>
    <w:p w:rsidR="00E82B09" w:rsidRPr="00964F8D" w:rsidRDefault="00E82B09" w:rsidP="00E82B09">
      <w:pPr>
        <w:numPr>
          <w:ilvl w:val="0"/>
          <w:numId w:val="7"/>
        </w:numPr>
        <w:tabs>
          <w:tab w:val="num" w:pos="1080"/>
        </w:tabs>
        <w:autoSpaceDE w:val="0"/>
        <w:autoSpaceDN w:val="0"/>
        <w:adjustRightInd w:val="0"/>
        <w:ind w:left="1080"/>
        <w:jc w:val="both"/>
        <w:rPr>
          <w:rFonts w:ascii="Arial" w:hAnsi="Arial" w:cs="Arial"/>
          <w:bCs/>
          <w:sz w:val="24"/>
          <w:szCs w:val="24"/>
        </w:rPr>
      </w:pPr>
      <w:r w:rsidRPr="00964F8D">
        <w:rPr>
          <w:rFonts w:ascii="Arial" w:hAnsi="Arial" w:cs="Arial"/>
          <w:bCs/>
          <w:sz w:val="24"/>
          <w:szCs w:val="24"/>
        </w:rPr>
        <w:t>Водный кодекс Российской Федерации;</w:t>
      </w:r>
    </w:p>
    <w:p w:rsidR="00E82B09" w:rsidRPr="00964F8D" w:rsidRDefault="00E82B09" w:rsidP="00E82B09">
      <w:pPr>
        <w:numPr>
          <w:ilvl w:val="0"/>
          <w:numId w:val="7"/>
        </w:numPr>
        <w:tabs>
          <w:tab w:val="num" w:pos="1080"/>
        </w:tabs>
        <w:ind w:left="1080"/>
        <w:jc w:val="both"/>
        <w:rPr>
          <w:rFonts w:ascii="Arial" w:hAnsi="Arial" w:cs="Arial"/>
          <w:bCs/>
          <w:sz w:val="24"/>
          <w:szCs w:val="24"/>
        </w:rPr>
      </w:pPr>
      <w:r w:rsidRPr="00964F8D">
        <w:rPr>
          <w:rFonts w:ascii="Arial" w:hAnsi="Arial" w:cs="Arial"/>
          <w:bCs/>
          <w:sz w:val="24"/>
          <w:szCs w:val="24"/>
        </w:rPr>
        <w:t>Земельный кодекс Российской Федерации;</w:t>
      </w:r>
    </w:p>
    <w:p w:rsidR="00E82B09" w:rsidRPr="00964F8D" w:rsidRDefault="00E82B09" w:rsidP="00E82B09">
      <w:pPr>
        <w:pStyle w:val="Heading"/>
        <w:numPr>
          <w:ilvl w:val="0"/>
          <w:numId w:val="7"/>
        </w:numPr>
        <w:tabs>
          <w:tab w:val="clear" w:pos="3338"/>
        </w:tabs>
        <w:ind w:left="0" w:firstLine="720"/>
        <w:jc w:val="both"/>
        <w:rPr>
          <w:rFonts w:cs="Arial"/>
          <w:b w:val="0"/>
          <w:sz w:val="24"/>
          <w:szCs w:val="24"/>
        </w:rPr>
      </w:pPr>
      <w:r w:rsidRPr="00964F8D">
        <w:rPr>
          <w:rFonts w:cs="Arial"/>
          <w:b w:val="0"/>
          <w:sz w:val="24"/>
          <w:szCs w:val="24"/>
        </w:rPr>
        <w:lastRenderedPageBreak/>
        <w:t>Федеральный закон от 10</w:t>
      </w:r>
      <w:r>
        <w:rPr>
          <w:rFonts w:cs="Arial"/>
          <w:b w:val="0"/>
          <w:sz w:val="24"/>
          <w:szCs w:val="24"/>
        </w:rPr>
        <w:t xml:space="preserve"> января </w:t>
      </w:r>
      <w:r w:rsidRPr="00964F8D">
        <w:rPr>
          <w:rFonts w:cs="Arial"/>
          <w:b w:val="0"/>
          <w:sz w:val="24"/>
          <w:szCs w:val="24"/>
        </w:rPr>
        <w:t>2002</w:t>
      </w:r>
      <w:r>
        <w:rPr>
          <w:rFonts w:cs="Arial"/>
          <w:b w:val="0"/>
          <w:sz w:val="24"/>
          <w:szCs w:val="24"/>
        </w:rPr>
        <w:t xml:space="preserve"> г.</w:t>
      </w:r>
      <w:r w:rsidRPr="00964F8D">
        <w:rPr>
          <w:rFonts w:cs="Arial"/>
          <w:b w:val="0"/>
          <w:sz w:val="24"/>
          <w:szCs w:val="24"/>
        </w:rPr>
        <w:t xml:space="preserve"> № 7-ФЗ «Об охране окружающей среды»;</w:t>
      </w:r>
    </w:p>
    <w:p w:rsidR="00E82B09" w:rsidRPr="00964F8D" w:rsidRDefault="00E82B09" w:rsidP="00E82B09">
      <w:pPr>
        <w:numPr>
          <w:ilvl w:val="0"/>
          <w:numId w:val="7"/>
        </w:numPr>
        <w:tabs>
          <w:tab w:val="clear" w:pos="3338"/>
        </w:tabs>
        <w:autoSpaceDE w:val="0"/>
        <w:autoSpaceDN w:val="0"/>
        <w:adjustRightInd w:val="0"/>
        <w:ind w:left="0" w:firstLine="720"/>
        <w:jc w:val="both"/>
        <w:rPr>
          <w:rFonts w:ascii="Arial" w:hAnsi="Arial" w:cs="Arial"/>
          <w:bCs/>
          <w:sz w:val="24"/>
          <w:szCs w:val="24"/>
        </w:rPr>
      </w:pPr>
      <w:r w:rsidRPr="00964F8D">
        <w:rPr>
          <w:rFonts w:ascii="Arial" w:hAnsi="Arial" w:cs="Arial"/>
          <w:bCs/>
          <w:sz w:val="24"/>
          <w:szCs w:val="24"/>
        </w:rPr>
        <w:t>Федеральный закон от 30</w:t>
      </w:r>
      <w:r>
        <w:rPr>
          <w:rFonts w:ascii="Arial" w:hAnsi="Arial" w:cs="Arial"/>
          <w:bCs/>
          <w:sz w:val="24"/>
          <w:szCs w:val="24"/>
        </w:rPr>
        <w:t xml:space="preserve"> марта </w:t>
      </w:r>
      <w:r w:rsidRPr="00964F8D">
        <w:rPr>
          <w:rFonts w:ascii="Arial" w:hAnsi="Arial" w:cs="Arial"/>
          <w:bCs/>
          <w:sz w:val="24"/>
          <w:szCs w:val="24"/>
        </w:rPr>
        <w:t>1999</w:t>
      </w:r>
      <w:r>
        <w:rPr>
          <w:rFonts w:ascii="Arial" w:hAnsi="Arial" w:cs="Arial"/>
          <w:bCs/>
          <w:sz w:val="24"/>
          <w:szCs w:val="24"/>
        </w:rPr>
        <w:t xml:space="preserve"> г.</w:t>
      </w:r>
      <w:r w:rsidRPr="00964F8D">
        <w:rPr>
          <w:rFonts w:ascii="Arial" w:hAnsi="Arial" w:cs="Arial"/>
          <w:bCs/>
          <w:sz w:val="24"/>
          <w:szCs w:val="24"/>
        </w:rPr>
        <w:t xml:space="preserve"> № 52-ФЗ «О санитарно-эпидемиологическом благополучии населения»;</w:t>
      </w:r>
    </w:p>
    <w:p w:rsidR="00E82B09" w:rsidRPr="00964F8D" w:rsidRDefault="00847BC7" w:rsidP="00E82B09">
      <w:pPr>
        <w:numPr>
          <w:ilvl w:val="0"/>
          <w:numId w:val="7"/>
        </w:numPr>
        <w:tabs>
          <w:tab w:val="clear" w:pos="3338"/>
        </w:tabs>
        <w:autoSpaceDE w:val="0"/>
        <w:autoSpaceDN w:val="0"/>
        <w:adjustRightInd w:val="0"/>
        <w:ind w:left="0" w:firstLine="720"/>
        <w:jc w:val="both"/>
        <w:rPr>
          <w:rFonts w:ascii="Arial" w:hAnsi="Arial" w:cs="Arial"/>
          <w:bCs/>
          <w:sz w:val="24"/>
          <w:szCs w:val="24"/>
        </w:rPr>
      </w:pPr>
      <w:r>
        <w:rPr>
          <w:rFonts w:ascii="Arial" w:hAnsi="Arial" w:cs="Arial"/>
          <w:bCs/>
          <w:sz w:val="24"/>
          <w:szCs w:val="24"/>
        </w:rPr>
        <w:t xml:space="preserve">Федеральный закон от </w:t>
      </w:r>
      <w:r w:rsidR="00E82B09" w:rsidRPr="00964F8D">
        <w:rPr>
          <w:rFonts w:ascii="Arial" w:hAnsi="Arial" w:cs="Arial"/>
          <w:bCs/>
          <w:sz w:val="24"/>
          <w:szCs w:val="24"/>
        </w:rPr>
        <w:t>4</w:t>
      </w:r>
      <w:r w:rsidR="00E82B09">
        <w:rPr>
          <w:rFonts w:ascii="Arial" w:hAnsi="Arial" w:cs="Arial"/>
          <w:bCs/>
          <w:sz w:val="24"/>
          <w:szCs w:val="24"/>
        </w:rPr>
        <w:t xml:space="preserve"> мая </w:t>
      </w:r>
      <w:r w:rsidR="00E82B09" w:rsidRPr="00964F8D">
        <w:rPr>
          <w:rFonts w:ascii="Arial" w:hAnsi="Arial" w:cs="Arial"/>
          <w:bCs/>
          <w:sz w:val="24"/>
          <w:szCs w:val="24"/>
        </w:rPr>
        <w:t>1999</w:t>
      </w:r>
      <w:r w:rsidR="00E82B09">
        <w:rPr>
          <w:rFonts w:ascii="Arial" w:hAnsi="Arial" w:cs="Arial"/>
          <w:bCs/>
          <w:sz w:val="24"/>
          <w:szCs w:val="24"/>
        </w:rPr>
        <w:t xml:space="preserve"> г.</w:t>
      </w:r>
      <w:r w:rsidR="00E82B09" w:rsidRPr="00964F8D">
        <w:rPr>
          <w:rFonts w:ascii="Arial" w:hAnsi="Arial" w:cs="Arial"/>
          <w:bCs/>
          <w:sz w:val="24"/>
          <w:szCs w:val="24"/>
        </w:rPr>
        <w:t xml:space="preserve"> № 96-ФЗ «Об охране атмосферного воздуха»;</w:t>
      </w:r>
    </w:p>
    <w:p w:rsidR="00E82B09" w:rsidRDefault="00E82B09" w:rsidP="00E82B09">
      <w:pPr>
        <w:numPr>
          <w:ilvl w:val="0"/>
          <w:numId w:val="7"/>
        </w:numPr>
        <w:tabs>
          <w:tab w:val="clear" w:pos="3338"/>
        </w:tabs>
        <w:autoSpaceDE w:val="0"/>
        <w:autoSpaceDN w:val="0"/>
        <w:adjustRightInd w:val="0"/>
        <w:ind w:left="0" w:firstLine="720"/>
        <w:jc w:val="both"/>
        <w:rPr>
          <w:rFonts w:ascii="Arial" w:hAnsi="Arial" w:cs="Arial"/>
          <w:bCs/>
          <w:sz w:val="24"/>
          <w:szCs w:val="24"/>
        </w:rPr>
      </w:pPr>
      <w:r w:rsidRPr="003344D6">
        <w:rPr>
          <w:rFonts w:ascii="Arial" w:hAnsi="Arial" w:cs="Arial"/>
          <w:bCs/>
          <w:sz w:val="24"/>
          <w:szCs w:val="24"/>
        </w:rPr>
        <w:t xml:space="preserve">СанПиН 2.2.1/2.1.1.1200-03 </w:t>
      </w:r>
      <w:r>
        <w:rPr>
          <w:rFonts w:ascii="Arial" w:hAnsi="Arial" w:cs="Arial"/>
          <w:bCs/>
          <w:sz w:val="24"/>
          <w:szCs w:val="24"/>
        </w:rPr>
        <w:t>«</w:t>
      </w:r>
      <w:r w:rsidRPr="003344D6">
        <w:rPr>
          <w:rFonts w:ascii="Arial" w:hAnsi="Arial" w:cs="Arial"/>
          <w:bCs/>
          <w:sz w:val="24"/>
          <w:szCs w:val="24"/>
        </w:rPr>
        <w:t>Санитарно-защитные зоны и санитарная классификация предприятий, сооружений и иных объектов</w:t>
      </w:r>
      <w:r>
        <w:rPr>
          <w:rFonts w:ascii="Arial" w:hAnsi="Arial" w:cs="Arial"/>
          <w:bCs/>
          <w:sz w:val="24"/>
          <w:szCs w:val="24"/>
        </w:rPr>
        <w:t>»;</w:t>
      </w:r>
      <w:r w:rsidRPr="003344D6">
        <w:rPr>
          <w:rFonts w:ascii="Arial" w:hAnsi="Arial" w:cs="Arial"/>
          <w:bCs/>
          <w:sz w:val="24"/>
          <w:szCs w:val="24"/>
        </w:rPr>
        <w:t xml:space="preserve"> </w:t>
      </w:r>
    </w:p>
    <w:p w:rsidR="00E82B09" w:rsidRPr="003344D6" w:rsidRDefault="00E82B09" w:rsidP="00E82B09">
      <w:pPr>
        <w:numPr>
          <w:ilvl w:val="0"/>
          <w:numId w:val="7"/>
        </w:numPr>
        <w:tabs>
          <w:tab w:val="clear" w:pos="3338"/>
        </w:tabs>
        <w:autoSpaceDE w:val="0"/>
        <w:autoSpaceDN w:val="0"/>
        <w:adjustRightInd w:val="0"/>
        <w:ind w:left="0" w:firstLine="720"/>
        <w:jc w:val="both"/>
        <w:rPr>
          <w:rFonts w:ascii="Arial" w:hAnsi="Arial" w:cs="Arial"/>
          <w:bCs/>
          <w:sz w:val="24"/>
          <w:szCs w:val="24"/>
        </w:rPr>
      </w:pPr>
      <w:r w:rsidRPr="003344D6">
        <w:rPr>
          <w:rFonts w:ascii="Arial" w:hAnsi="Arial" w:cs="Arial"/>
          <w:bCs/>
          <w:sz w:val="24"/>
          <w:szCs w:val="24"/>
        </w:rPr>
        <w:t xml:space="preserve">Санитарно-защитные зоны скотомогильников, установленные в соответствии с </w:t>
      </w:r>
      <w:r w:rsidR="00016414" w:rsidRPr="00016414">
        <w:rPr>
          <w:rFonts w:ascii="Arial" w:hAnsi="Arial" w:cs="Arial"/>
          <w:sz w:val="24"/>
          <w:szCs w:val="24"/>
        </w:rPr>
        <w:t xml:space="preserve">Ветеринарными правилами перемещения, хранения, переработки и утилизации биологических отходов, утвержденными приказом Министерства сельского хозяйства Российской Федерации от 26 октября 2020 г. </w:t>
      </w:r>
      <w:r w:rsidR="00016414">
        <w:rPr>
          <w:rFonts w:ascii="Arial" w:hAnsi="Arial" w:cs="Arial"/>
          <w:sz w:val="24"/>
          <w:szCs w:val="24"/>
        </w:rPr>
        <w:t>№</w:t>
      </w:r>
      <w:r w:rsidR="00016414" w:rsidRPr="00016414">
        <w:rPr>
          <w:rFonts w:ascii="Arial" w:hAnsi="Arial" w:cs="Arial"/>
          <w:sz w:val="24"/>
          <w:szCs w:val="24"/>
        </w:rPr>
        <w:t xml:space="preserve"> 626</w:t>
      </w:r>
      <w:r w:rsidRPr="003344D6">
        <w:rPr>
          <w:rFonts w:ascii="Arial" w:hAnsi="Arial" w:cs="Arial"/>
          <w:bCs/>
          <w:sz w:val="24"/>
          <w:szCs w:val="24"/>
        </w:rPr>
        <w:t>;</w:t>
      </w:r>
    </w:p>
    <w:p w:rsidR="00E82B09" w:rsidRPr="00964F8D" w:rsidRDefault="00E82B09" w:rsidP="00E82B09">
      <w:pPr>
        <w:numPr>
          <w:ilvl w:val="0"/>
          <w:numId w:val="7"/>
        </w:numPr>
        <w:tabs>
          <w:tab w:val="clear" w:pos="3338"/>
        </w:tabs>
        <w:autoSpaceDE w:val="0"/>
        <w:autoSpaceDN w:val="0"/>
        <w:adjustRightInd w:val="0"/>
        <w:ind w:left="0" w:firstLine="720"/>
        <w:jc w:val="both"/>
        <w:rPr>
          <w:rFonts w:ascii="Arial" w:hAnsi="Arial" w:cs="Arial"/>
          <w:bCs/>
          <w:sz w:val="24"/>
          <w:szCs w:val="24"/>
        </w:rPr>
      </w:pPr>
      <w:r w:rsidRPr="00964F8D">
        <w:rPr>
          <w:rFonts w:ascii="Arial" w:hAnsi="Arial" w:cs="Arial"/>
          <w:bCs/>
          <w:sz w:val="24"/>
          <w:szCs w:val="24"/>
        </w:rPr>
        <w:t>СанПиН 2.1.1279-03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Российской Федерации от 28</w:t>
      </w:r>
      <w:r w:rsidR="00847BC7">
        <w:rPr>
          <w:rFonts w:ascii="Arial" w:hAnsi="Arial" w:cs="Arial"/>
          <w:bCs/>
          <w:sz w:val="24"/>
          <w:szCs w:val="24"/>
        </w:rPr>
        <w:t xml:space="preserve"> июня </w:t>
      </w:r>
      <w:r w:rsidRPr="00964F8D">
        <w:rPr>
          <w:rFonts w:ascii="Arial" w:hAnsi="Arial" w:cs="Arial"/>
          <w:bCs/>
          <w:sz w:val="24"/>
          <w:szCs w:val="24"/>
        </w:rPr>
        <w:t>2011 г. №35);</w:t>
      </w:r>
    </w:p>
    <w:p w:rsidR="00E82B09" w:rsidRPr="00964F8D" w:rsidRDefault="00E82B09" w:rsidP="00E82B09">
      <w:pPr>
        <w:numPr>
          <w:ilvl w:val="0"/>
          <w:numId w:val="7"/>
        </w:numPr>
        <w:tabs>
          <w:tab w:val="clear" w:pos="3338"/>
        </w:tabs>
        <w:autoSpaceDE w:val="0"/>
        <w:autoSpaceDN w:val="0"/>
        <w:adjustRightInd w:val="0"/>
        <w:ind w:left="0" w:firstLine="720"/>
        <w:jc w:val="both"/>
        <w:rPr>
          <w:rFonts w:ascii="Arial" w:hAnsi="Arial" w:cs="Arial"/>
          <w:sz w:val="24"/>
          <w:szCs w:val="24"/>
        </w:rPr>
      </w:pPr>
      <w:r w:rsidRPr="00964F8D">
        <w:rPr>
          <w:rFonts w:ascii="Arial" w:hAnsi="Arial" w:cs="Arial"/>
          <w:bCs/>
          <w:sz w:val="24"/>
          <w:szCs w:val="24"/>
        </w:rPr>
        <w:t xml:space="preserve">СанПиН 2.1.4.1110-02 «Зоны санитарной охраны источников водоснабжения и водопроводов питьевого назначения» </w:t>
      </w:r>
      <w:r w:rsidRPr="00964F8D">
        <w:rPr>
          <w:rFonts w:ascii="Arial" w:hAnsi="Arial" w:cs="Arial"/>
          <w:sz w:val="24"/>
          <w:szCs w:val="24"/>
        </w:rPr>
        <w:t xml:space="preserve">(утв. постановлением Главного государственного санитарного врача </w:t>
      </w:r>
      <w:r w:rsidR="00847BC7" w:rsidRPr="00964F8D">
        <w:rPr>
          <w:rFonts w:ascii="Arial" w:hAnsi="Arial" w:cs="Arial"/>
          <w:bCs/>
          <w:sz w:val="24"/>
          <w:szCs w:val="24"/>
        </w:rPr>
        <w:t>Российской Федерации</w:t>
      </w:r>
      <w:r w:rsidR="00847BC7" w:rsidRPr="00964F8D">
        <w:rPr>
          <w:rFonts w:ascii="Arial" w:hAnsi="Arial" w:cs="Arial"/>
          <w:sz w:val="24"/>
          <w:szCs w:val="24"/>
        </w:rPr>
        <w:t xml:space="preserve"> </w:t>
      </w:r>
      <w:r w:rsidRPr="00964F8D">
        <w:rPr>
          <w:rFonts w:ascii="Arial" w:hAnsi="Arial" w:cs="Arial"/>
          <w:sz w:val="24"/>
          <w:szCs w:val="24"/>
        </w:rPr>
        <w:t>от 14</w:t>
      </w:r>
      <w:r w:rsidR="00847BC7">
        <w:rPr>
          <w:rFonts w:ascii="Arial" w:hAnsi="Arial" w:cs="Arial"/>
          <w:sz w:val="24"/>
          <w:szCs w:val="24"/>
        </w:rPr>
        <w:t xml:space="preserve"> марта </w:t>
      </w:r>
      <w:r w:rsidRPr="00964F8D">
        <w:rPr>
          <w:rFonts w:ascii="Arial" w:hAnsi="Arial" w:cs="Arial"/>
          <w:sz w:val="24"/>
          <w:szCs w:val="24"/>
        </w:rPr>
        <w:t>2002</w:t>
      </w:r>
      <w:r w:rsidR="00847BC7">
        <w:rPr>
          <w:rFonts w:ascii="Arial" w:hAnsi="Arial" w:cs="Arial"/>
          <w:sz w:val="24"/>
          <w:szCs w:val="24"/>
        </w:rPr>
        <w:t xml:space="preserve"> г.</w:t>
      </w:r>
      <w:r w:rsidRPr="00964F8D">
        <w:rPr>
          <w:rFonts w:ascii="Arial" w:hAnsi="Arial" w:cs="Arial"/>
          <w:sz w:val="24"/>
          <w:szCs w:val="24"/>
        </w:rPr>
        <w:t xml:space="preserve"> № 10);</w:t>
      </w:r>
    </w:p>
    <w:p w:rsidR="00E82B09" w:rsidRPr="00964F8D" w:rsidRDefault="00E82B09" w:rsidP="00E82B09">
      <w:pPr>
        <w:numPr>
          <w:ilvl w:val="0"/>
          <w:numId w:val="7"/>
        </w:numPr>
        <w:tabs>
          <w:tab w:val="clear" w:pos="3338"/>
        </w:tabs>
        <w:autoSpaceDE w:val="0"/>
        <w:autoSpaceDN w:val="0"/>
        <w:adjustRightInd w:val="0"/>
        <w:ind w:left="0" w:firstLine="709"/>
        <w:jc w:val="both"/>
        <w:rPr>
          <w:rFonts w:ascii="Arial" w:hAnsi="Arial" w:cs="Arial"/>
          <w:bCs/>
          <w:sz w:val="24"/>
          <w:szCs w:val="24"/>
        </w:rPr>
      </w:pPr>
      <w:r w:rsidRPr="003344D6">
        <w:rPr>
          <w:rFonts w:ascii="Arial" w:hAnsi="Arial" w:cs="Arial"/>
          <w:bCs/>
          <w:sz w:val="24"/>
          <w:szCs w:val="24"/>
        </w:rPr>
        <w:t xml:space="preserve">СП 2.2.3670-20 </w:t>
      </w:r>
      <w:r w:rsidRPr="00964F8D">
        <w:rPr>
          <w:rFonts w:ascii="Arial" w:hAnsi="Arial" w:cs="Arial"/>
          <w:bCs/>
          <w:sz w:val="24"/>
          <w:szCs w:val="24"/>
        </w:rPr>
        <w:t>«Гигиенические требования к проектированию вновь строящихся и реконструируемых промышленных предприятий»;</w:t>
      </w:r>
    </w:p>
    <w:p w:rsidR="00E82B09" w:rsidRPr="00964F8D" w:rsidRDefault="00E82B09" w:rsidP="00E82B09">
      <w:pPr>
        <w:numPr>
          <w:ilvl w:val="0"/>
          <w:numId w:val="7"/>
        </w:numPr>
        <w:tabs>
          <w:tab w:val="clear" w:pos="3338"/>
        </w:tabs>
        <w:autoSpaceDE w:val="0"/>
        <w:autoSpaceDN w:val="0"/>
        <w:adjustRightInd w:val="0"/>
        <w:ind w:left="0" w:firstLine="720"/>
        <w:jc w:val="both"/>
        <w:rPr>
          <w:rFonts w:ascii="Arial" w:hAnsi="Arial" w:cs="Arial"/>
          <w:bCs/>
          <w:sz w:val="24"/>
          <w:szCs w:val="24"/>
        </w:rPr>
      </w:pPr>
      <w:r w:rsidRPr="00964F8D">
        <w:rPr>
          <w:rFonts w:ascii="Arial" w:hAnsi="Arial" w:cs="Arial"/>
          <w:sz w:val="24"/>
          <w:szCs w:val="24"/>
        </w:rPr>
        <w:t>СП 36.13330.2010 «</w:t>
      </w:r>
      <w:r w:rsidRPr="00964F8D">
        <w:rPr>
          <w:rFonts w:ascii="Arial" w:hAnsi="Arial" w:cs="Arial"/>
          <w:bCs/>
          <w:sz w:val="24"/>
          <w:szCs w:val="24"/>
        </w:rPr>
        <w:t>СНиП 2.05.06-85* Магистральные трубопроводы» (утв. постановлением Госстроя СССР от 30</w:t>
      </w:r>
      <w:r w:rsidR="00847BC7">
        <w:rPr>
          <w:rFonts w:ascii="Arial" w:hAnsi="Arial" w:cs="Arial"/>
          <w:bCs/>
          <w:sz w:val="24"/>
          <w:szCs w:val="24"/>
        </w:rPr>
        <w:t xml:space="preserve"> марта </w:t>
      </w:r>
      <w:r w:rsidRPr="00964F8D">
        <w:rPr>
          <w:rFonts w:ascii="Arial" w:hAnsi="Arial" w:cs="Arial"/>
          <w:bCs/>
          <w:sz w:val="24"/>
          <w:szCs w:val="24"/>
        </w:rPr>
        <w:t xml:space="preserve">1985 г. № 30); </w:t>
      </w:r>
    </w:p>
    <w:p w:rsidR="00E82B09" w:rsidRPr="00964F8D" w:rsidRDefault="00E82B09" w:rsidP="00E82B09">
      <w:pPr>
        <w:numPr>
          <w:ilvl w:val="0"/>
          <w:numId w:val="7"/>
        </w:numPr>
        <w:tabs>
          <w:tab w:val="clear" w:pos="3338"/>
        </w:tabs>
        <w:autoSpaceDE w:val="0"/>
        <w:autoSpaceDN w:val="0"/>
        <w:adjustRightInd w:val="0"/>
        <w:ind w:left="0" w:firstLine="709"/>
        <w:jc w:val="both"/>
        <w:rPr>
          <w:rFonts w:ascii="Arial" w:hAnsi="Arial" w:cs="Arial"/>
          <w:bCs/>
          <w:sz w:val="24"/>
          <w:szCs w:val="24"/>
        </w:rPr>
      </w:pPr>
      <w:r w:rsidRPr="003344D6">
        <w:rPr>
          <w:rFonts w:ascii="Arial" w:hAnsi="Arial" w:cs="Arial"/>
          <w:bCs/>
          <w:sz w:val="24"/>
          <w:szCs w:val="24"/>
        </w:rPr>
        <w:t xml:space="preserve">СП 42.13330.2016 </w:t>
      </w:r>
      <w:r w:rsidRPr="00964F8D">
        <w:rPr>
          <w:rFonts w:ascii="Arial" w:hAnsi="Arial" w:cs="Arial"/>
          <w:bCs/>
          <w:sz w:val="24"/>
          <w:szCs w:val="24"/>
        </w:rPr>
        <w:t xml:space="preserve">«СНиП 2.07.01-89* Градостроительство. Планировка и застройка городских и </w:t>
      </w:r>
      <w:r>
        <w:rPr>
          <w:rFonts w:ascii="Arial" w:hAnsi="Arial" w:cs="Arial"/>
          <w:bCs/>
          <w:sz w:val="24"/>
          <w:szCs w:val="24"/>
        </w:rPr>
        <w:t>сельских поселений».</w:t>
      </w:r>
    </w:p>
    <w:p w:rsidR="00E82B09" w:rsidRDefault="00E82B09" w:rsidP="00E82B09">
      <w:pPr>
        <w:pStyle w:val="ConsPlusNormal"/>
        <w:ind w:firstLine="709"/>
        <w:jc w:val="both"/>
        <w:rPr>
          <w:rFonts w:cs="Arial"/>
          <w:sz w:val="24"/>
          <w:szCs w:val="24"/>
        </w:rPr>
      </w:pPr>
      <w:r w:rsidRPr="00964F8D">
        <w:rPr>
          <w:rFonts w:cs="Arial"/>
          <w:sz w:val="24"/>
          <w:szCs w:val="24"/>
        </w:rPr>
        <w:t xml:space="preserve">При разработке настоящих Правил учтены ограничения использования земельных участков и иных объектов недвижимости, расположенных в санитарно-защитных, </w:t>
      </w:r>
      <w:proofErr w:type="spellStart"/>
      <w:r w:rsidRPr="00964F8D">
        <w:rPr>
          <w:rFonts w:cs="Arial"/>
          <w:sz w:val="24"/>
          <w:szCs w:val="24"/>
        </w:rPr>
        <w:t>водоохранных</w:t>
      </w:r>
      <w:proofErr w:type="spellEnd"/>
      <w:r w:rsidRPr="00964F8D">
        <w:rPr>
          <w:rFonts w:cs="Arial"/>
          <w:sz w:val="24"/>
          <w:szCs w:val="24"/>
        </w:rPr>
        <w:t xml:space="preserve">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847BC7" w:rsidRPr="00964F8D" w:rsidRDefault="00847BC7" w:rsidP="00E82B09">
      <w:pPr>
        <w:pStyle w:val="ConsPlusNormal"/>
        <w:ind w:firstLine="709"/>
        <w:jc w:val="both"/>
        <w:rPr>
          <w:rFonts w:cs="Arial"/>
          <w:sz w:val="24"/>
          <w:szCs w:val="24"/>
        </w:rPr>
      </w:pPr>
    </w:p>
    <w:p w:rsidR="00117ABC" w:rsidRPr="00117ABC" w:rsidRDefault="00E82B09" w:rsidP="00117ABC">
      <w:pPr>
        <w:pStyle w:val="ConsPlusNormal"/>
        <w:ind w:firstLine="709"/>
        <w:jc w:val="both"/>
        <w:rPr>
          <w:rFonts w:cs="Arial"/>
          <w:sz w:val="24"/>
          <w:szCs w:val="24"/>
        </w:rPr>
      </w:pPr>
      <w:r w:rsidRPr="00FE2579">
        <w:rPr>
          <w:rFonts w:cs="Arial"/>
          <w:sz w:val="24"/>
          <w:szCs w:val="24"/>
        </w:rPr>
        <w:t xml:space="preserve">3. </w:t>
      </w:r>
      <w:r w:rsidR="00117ABC" w:rsidRPr="00117ABC">
        <w:rPr>
          <w:rFonts w:cs="Arial"/>
          <w:sz w:val="24"/>
          <w:szCs w:val="24"/>
        </w:rPr>
        <w:t>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w:t>
      </w:r>
    </w:p>
    <w:p w:rsidR="00117ABC" w:rsidRPr="00117ABC" w:rsidRDefault="00117ABC" w:rsidP="00117ABC">
      <w:pPr>
        <w:pStyle w:val="ConsPlusNormal"/>
        <w:ind w:firstLine="709"/>
        <w:jc w:val="both"/>
        <w:rPr>
          <w:rFonts w:cs="Arial"/>
          <w:sz w:val="24"/>
          <w:szCs w:val="24"/>
        </w:rPr>
      </w:pPr>
      <w:r w:rsidRPr="00117ABC">
        <w:rPr>
          <w:rFonts w:cs="Arial"/>
          <w:sz w:val="24"/>
          <w:szCs w:val="24"/>
        </w:rPr>
        <w:t>В соответствии с санитарной классификацией предприятий, производств и объектов размеры их санитарно-защитных зон составляют:</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для предприятий первого класса – 1000 м;</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для предприятий второго класса –   500 м;</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для предприятий третьего класса – 300 м;</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для предприятий четвертого класса – 100 м;</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для предприятий пятого класса – 50 м.</w:t>
      </w:r>
    </w:p>
    <w:p w:rsidR="00117ABC" w:rsidRPr="00117ABC" w:rsidRDefault="00117ABC" w:rsidP="00117ABC">
      <w:pPr>
        <w:pStyle w:val="ConsPlusNormal"/>
        <w:ind w:firstLine="709"/>
        <w:jc w:val="both"/>
        <w:rPr>
          <w:rFonts w:cs="Arial"/>
          <w:sz w:val="24"/>
          <w:szCs w:val="24"/>
        </w:rPr>
      </w:pPr>
      <w:r w:rsidRPr="00117ABC">
        <w:rPr>
          <w:rFonts w:cs="Arial"/>
          <w:sz w:val="24"/>
          <w:szCs w:val="24"/>
        </w:rPr>
        <w:t>На территории муниципального образования «Кичучатовское сельское поселение» расположены объекты I, III, IV и V классов опасности, являющиеся источниками неблагоприятного воздействия на окружающую среду поселения.</w:t>
      </w:r>
    </w:p>
    <w:p w:rsidR="00117ABC" w:rsidRPr="00117ABC" w:rsidRDefault="00117ABC" w:rsidP="00117ABC">
      <w:pPr>
        <w:pStyle w:val="ConsPlusNormal"/>
        <w:ind w:firstLine="709"/>
        <w:jc w:val="both"/>
        <w:rPr>
          <w:rFonts w:cs="Arial"/>
          <w:sz w:val="24"/>
          <w:szCs w:val="24"/>
        </w:rPr>
      </w:pPr>
      <w:r w:rsidRPr="00117ABC">
        <w:rPr>
          <w:rFonts w:cs="Arial"/>
          <w:sz w:val="24"/>
          <w:szCs w:val="24"/>
        </w:rPr>
        <w:lastRenderedPageBreak/>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117ABC" w:rsidRPr="00117ABC" w:rsidRDefault="00117ABC" w:rsidP="00117ABC">
      <w:pPr>
        <w:pStyle w:val="ConsPlusNormal"/>
        <w:ind w:firstLine="709"/>
        <w:jc w:val="both"/>
        <w:rPr>
          <w:rFonts w:cs="Arial"/>
          <w:sz w:val="24"/>
          <w:szCs w:val="24"/>
        </w:rPr>
      </w:pPr>
      <w:r w:rsidRPr="00117ABC">
        <w:rPr>
          <w:rFonts w:cs="Arial"/>
          <w:sz w:val="24"/>
          <w:szCs w:val="24"/>
        </w:rPr>
        <w:t>1) виды запрещенного использования;</w:t>
      </w:r>
    </w:p>
    <w:p w:rsidR="00117ABC" w:rsidRDefault="00117ABC" w:rsidP="00117ABC">
      <w:pPr>
        <w:pStyle w:val="ConsPlusNormal"/>
        <w:ind w:firstLine="709"/>
        <w:jc w:val="both"/>
        <w:rPr>
          <w:rFonts w:cs="Arial"/>
          <w:sz w:val="24"/>
          <w:szCs w:val="24"/>
        </w:rPr>
      </w:pPr>
      <w:r w:rsidRPr="00117ABC">
        <w:rPr>
          <w:rFonts w:cs="Arial"/>
          <w:sz w:val="24"/>
          <w:szCs w:val="24"/>
        </w:rPr>
        <w:t>2) условно разрешенные виды использования.</w:t>
      </w:r>
    </w:p>
    <w:p w:rsidR="00847BC7" w:rsidRPr="00117ABC" w:rsidRDefault="00847BC7" w:rsidP="00117ABC">
      <w:pPr>
        <w:pStyle w:val="ConsPlusNormal"/>
        <w:ind w:firstLine="709"/>
        <w:jc w:val="both"/>
        <w:rPr>
          <w:rFonts w:cs="Arial"/>
          <w:sz w:val="24"/>
          <w:szCs w:val="24"/>
        </w:rPr>
      </w:pPr>
    </w:p>
    <w:p w:rsidR="00117ABC" w:rsidRPr="00847BC7" w:rsidRDefault="00117ABC" w:rsidP="00117ABC">
      <w:pPr>
        <w:pStyle w:val="ConsPlusNormal"/>
        <w:ind w:firstLine="709"/>
        <w:jc w:val="both"/>
        <w:rPr>
          <w:rFonts w:cs="Arial"/>
          <w:i/>
          <w:sz w:val="24"/>
          <w:szCs w:val="24"/>
        </w:rPr>
      </w:pPr>
      <w:r w:rsidRPr="00847BC7">
        <w:rPr>
          <w:rFonts w:cs="Arial"/>
          <w:i/>
          <w:sz w:val="24"/>
          <w:szCs w:val="24"/>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 xml:space="preserve">жилая застройка, включая отдельные жилые дома; </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ландшафтно-рекреационные зоны, зоны отдыха, территории курортов, санаториев и домов отдыха;</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847BC7" w:rsidRPr="00117ABC" w:rsidRDefault="00847BC7" w:rsidP="00117ABC">
      <w:pPr>
        <w:pStyle w:val="ConsPlusNormal"/>
        <w:ind w:firstLine="709"/>
        <w:jc w:val="both"/>
        <w:rPr>
          <w:rFonts w:cs="Arial"/>
          <w:sz w:val="24"/>
          <w:szCs w:val="24"/>
        </w:rPr>
      </w:pPr>
    </w:p>
    <w:p w:rsidR="00117ABC" w:rsidRPr="00847BC7" w:rsidRDefault="00117ABC" w:rsidP="00117ABC">
      <w:pPr>
        <w:pStyle w:val="ConsPlusNormal"/>
        <w:ind w:firstLine="709"/>
        <w:jc w:val="both"/>
        <w:rPr>
          <w:rFonts w:cs="Arial"/>
          <w:i/>
          <w:sz w:val="24"/>
          <w:szCs w:val="24"/>
        </w:rPr>
      </w:pPr>
      <w:r w:rsidRPr="00847BC7">
        <w:rPr>
          <w:rFonts w:cs="Arial"/>
          <w:i/>
          <w:sz w:val="24"/>
          <w:szCs w:val="24"/>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w:t>
      </w:r>
      <w:r>
        <w:rPr>
          <w:rFonts w:cs="Arial"/>
          <w:sz w:val="24"/>
          <w:szCs w:val="24"/>
        </w:rPr>
        <w:t>научно-исследовательские лаборатории, поликлиники, спортив</w:t>
      </w:r>
      <w:r w:rsidRPr="00117ABC">
        <w:rPr>
          <w:rFonts w:cs="Arial"/>
          <w:sz w:val="24"/>
          <w:szCs w:val="24"/>
        </w:rPr>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117ABC">
        <w:rPr>
          <w:rFonts w:cs="Arial"/>
          <w:sz w:val="24"/>
          <w:szCs w:val="24"/>
        </w:rPr>
        <w:t>нефте</w:t>
      </w:r>
      <w:proofErr w:type="spellEnd"/>
      <w:r w:rsidRPr="00117ABC">
        <w:rPr>
          <w:rFonts w:cs="Arial"/>
          <w:sz w:val="24"/>
          <w:szCs w:val="24"/>
        </w:rPr>
        <w:t xml:space="preserve">- и газопроводы, артезианские скважины для технического водоснабжения, </w:t>
      </w:r>
      <w:proofErr w:type="spellStart"/>
      <w:r w:rsidRPr="00117ABC">
        <w:rPr>
          <w:rFonts w:cs="Arial"/>
          <w:sz w:val="24"/>
          <w:szCs w:val="24"/>
        </w:rPr>
        <w:t>водоохлаждающие</w:t>
      </w:r>
      <w:proofErr w:type="spellEnd"/>
      <w:r>
        <w:rPr>
          <w:rFonts w:cs="Arial"/>
          <w:sz w:val="24"/>
          <w:szCs w:val="24"/>
        </w:rPr>
        <w:t xml:space="preserve"> со</w:t>
      </w:r>
      <w:r w:rsidRPr="00117ABC">
        <w:rPr>
          <w:rFonts w:cs="Arial"/>
          <w:sz w:val="24"/>
          <w:szCs w:val="24"/>
        </w:rPr>
        <w:t>оружения для подготовки техни</w:t>
      </w:r>
      <w:r>
        <w:rPr>
          <w:rFonts w:cs="Arial"/>
          <w:sz w:val="24"/>
          <w:szCs w:val="24"/>
        </w:rPr>
        <w:t>ческой воды, канализационные на</w:t>
      </w:r>
      <w:r w:rsidRPr="00117ABC">
        <w:rPr>
          <w:rFonts w:cs="Arial"/>
          <w:sz w:val="24"/>
          <w:szCs w:val="24"/>
        </w:rPr>
        <w:t>сосные станции, сооружения оборотного водоснабжения, автозаправочные станции, станции технического обслуживания автомобилей.</w:t>
      </w:r>
    </w:p>
    <w:p w:rsidR="00117ABC" w:rsidRPr="00117ABC" w:rsidRDefault="00117ABC" w:rsidP="00117ABC">
      <w:pPr>
        <w:pStyle w:val="ConsPlusNormal"/>
        <w:ind w:firstLine="709"/>
        <w:jc w:val="both"/>
        <w:rPr>
          <w:rFonts w:cs="Arial"/>
          <w:sz w:val="24"/>
          <w:szCs w:val="24"/>
        </w:rPr>
      </w:pPr>
    </w:p>
    <w:p w:rsidR="00117ABC" w:rsidRPr="00117ABC" w:rsidRDefault="00117ABC" w:rsidP="00117ABC">
      <w:pPr>
        <w:pStyle w:val="ConsPlusNormal"/>
        <w:ind w:firstLine="709"/>
        <w:jc w:val="both"/>
        <w:rPr>
          <w:rFonts w:cs="Arial"/>
          <w:sz w:val="24"/>
          <w:szCs w:val="24"/>
        </w:rPr>
      </w:pPr>
      <w:r w:rsidRPr="00117ABC">
        <w:rPr>
          <w:rFonts w:cs="Arial"/>
          <w:sz w:val="24"/>
          <w:szCs w:val="24"/>
        </w:rPr>
        <w:t>4. Санитарно-защитная зона скотомогильника</w:t>
      </w:r>
      <w:r w:rsidR="00847BC7">
        <w:rPr>
          <w:rFonts w:cs="Arial"/>
          <w:sz w:val="24"/>
          <w:szCs w:val="24"/>
        </w:rPr>
        <w:t>.</w:t>
      </w:r>
    </w:p>
    <w:p w:rsidR="00117ABC" w:rsidRPr="00117ABC" w:rsidRDefault="00117ABC" w:rsidP="00117ABC">
      <w:pPr>
        <w:pStyle w:val="ConsPlusNormal"/>
        <w:ind w:firstLine="709"/>
        <w:jc w:val="both"/>
        <w:rPr>
          <w:rFonts w:cs="Arial"/>
          <w:sz w:val="24"/>
          <w:szCs w:val="24"/>
        </w:rPr>
      </w:pPr>
      <w:r w:rsidRPr="00117ABC">
        <w:rPr>
          <w:rFonts w:cs="Arial"/>
          <w:sz w:val="24"/>
          <w:szCs w:val="24"/>
        </w:rPr>
        <w:t xml:space="preserve">На территорию муниципального образования «Кичучатовское сельское поселение» оказывает воздействие биотермическая яма. </w:t>
      </w:r>
    </w:p>
    <w:p w:rsidR="00117ABC" w:rsidRPr="00117ABC" w:rsidRDefault="00117ABC" w:rsidP="00117ABC">
      <w:pPr>
        <w:pStyle w:val="ConsPlusNormal"/>
        <w:ind w:firstLine="709"/>
        <w:jc w:val="both"/>
        <w:rPr>
          <w:rFonts w:cs="Arial"/>
          <w:sz w:val="24"/>
          <w:szCs w:val="24"/>
        </w:rPr>
      </w:pPr>
      <w:r w:rsidRPr="00117ABC">
        <w:rPr>
          <w:rFonts w:cs="Arial"/>
          <w:sz w:val="24"/>
          <w:szCs w:val="24"/>
        </w:rPr>
        <w:lastRenderedPageBreak/>
        <w:t>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1000 м.</w:t>
      </w:r>
    </w:p>
    <w:p w:rsidR="00117ABC" w:rsidRPr="00117ABC" w:rsidRDefault="00117ABC" w:rsidP="00117ABC">
      <w:pPr>
        <w:pStyle w:val="ConsPlusNormal"/>
        <w:ind w:firstLine="709"/>
        <w:jc w:val="both"/>
        <w:rPr>
          <w:rFonts w:cs="Arial"/>
          <w:sz w:val="24"/>
          <w:szCs w:val="24"/>
        </w:rPr>
      </w:pPr>
      <w:r w:rsidRPr="00117ABC">
        <w:rPr>
          <w:rFonts w:cs="Arial"/>
          <w:sz w:val="24"/>
          <w:szCs w:val="24"/>
        </w:rPr>
        <w:t xml:space="preserve">Согласно письма Управления </w:t>
      </w:r>
      <w:proofErr w:type="spellStart"/>
      <w:r w:rsidRPr="00117ABC">
        <w:rPr>
          <w:rFonts w:cs="Arial"/>
          <w:sz w:val="24"/>
          <w:szCs w:val="24"/>
        </w:rPr>
        <w:t>Роспотребн</w:t>
      </w:r>
      <w:r w:rsidR="00F2255D">
        <w:rPr>
          <w:rFonts w:cs="Arial"/>
          <w:sz w:val="24"/>
          <w:szCs w:val="24"/>
        </w:rPr>
        <w:t>адзора</w:t>
      </w:r>
      <w:proofErr w:type="spellEnd"/>
      <w:r w:rsidR="00F2255D">
        <w:rPr>
          <w:rFonts w:cs="Arial"/>
          <w:sz w:val="24"/>
          <w:szCs w:val="24"/>
        </w:rPr>
        <w:t xml:space="preserve"> Российской Федерации от </w:t>
      </w:r>
      <w:r w:rsidRPr="00117ABC">
        <w:rPr>
          <w:rFonts w:cs="Arial"/>
          <w:sz w:val="24"/>
          <w:szCs w:val="24"/>
        </w:rPr>
        <w:t>3</w:t>
      </w:r>
      <w:r w:rsidR="00F2255D">
        <w:rPr>
          <w:rFonts w:cs="Arial"/>
          <w:sz w:val="24"/>
          <w:szCs w:val="24"/>
        </w:rPr>
        <w:t xml:space="preserve"> мая </w:t>
      </w:r>
      <w:r w:rsidRPr="00117ABC">
        <w:rPr>
          <w:rFonts w:cs="Arial"/>
          <w:sz w:val="24"/>
          <w:szCs w:val="24"/>
        </w:rPr>
        <w:t>2006 г. №0100/4973-06-31 сокращение размера санитарно-защитной зоны скотомогильника возможно после проведения специального комплекса мероприятий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117ABC" w:rsidRPr="00117ABC" w:rsidRDefault="00117ABC" w:rsidP="00117ABC">
      <w:pPr>
        <w:pStyle w:val="ConsPlusNormal"/>
        <w:ind w:firstLine="709"/>
        <w:jc w:val="both"/>
        <w:rPr>
          <w:rFonts w:cs="Arial"/>
          <w:sz w:val="24"/>
          <w:szCs w:val="24"/>
        </w:rPr>
      </w:pPr>
      <w:r w:rsidRPr="00117ABC">
        <w:rPr>
          <w:rFonts w:cs="Arial"/>
          <w:sz w:val="24"/>
          <w:szCs w:val="24"/>
        </w:rPr>
        <w:t xml:space="preserve">Основными требованиями Управления </w:t>
      </w:r>
      <w:proofErr w:type="spellStart"/>
      <w:r w:rsidRPr="00117ABC">
        <w:rPr>
          <w:rFonts w:cs="Arial"/>
          <w:sz w:val="24"/>
          <w:szCs w:val="24"/>
        </w:rPr>
        <w:t>Роспотребнадзора</w:t>
      </w:r>
      <w:proofErr w:type="spellEnd"/>
      <w:r w:rsidRPr="00117ABC">
        <w:rPr>
          <w:rFonts w:cs="Arial"/>
          <w:sz w:val="24"/>
          <w:szCs w:val="24"/>
        </w:rPr>
        <w:t xml:space="preserve"> по Республике Татарстан по исключению возможности распространения особо опасных инфекций за пределы места захоронения и последующему сокращению размера санитарно-защитной зоны скотомогильника являются:</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обеспечение укрытия почвенного очага сверху железобетонным каркасом (саркофагом);</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нанесение на опорный план границы скотомогильника;</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proofErr w:type="spellStart"/>
      <w:r w:rsidRPr="00117ABC">
        <w:rPr>
          <w:rFonts w:cs="Arial"/>
          <w:sz w:val="24"/>
          <w:szCs w:val="24"/>
        </w:rPr>
        <w:t>обваловка</w:t>
      </w:r>
      <w:proofErr w:type="spellEnd"/>
      <w:r w:rsidRPr="00117ABC">
        <w:rPr>
          <w:rFonts w:cs="Arial"/>
          <w:sz w:val="24"/>
          <w:szCs w:val="24"/>
        </w:rPr>
        <w:t xml:space="preserve"> почвенного очага по периметру, обнесение надежным ограждением с аншлагом;</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 xml:space="preserve">организация лабораторного контроля почвы и воды ниже по потоку грунтовых вод в скважинах по согласованию с Управлением </w:t>
      </w:r>
      <w:proofErr w:type="spellStart"/>
      <w:r w:rsidRPr="00117ABC">
        <w:rPr>
          <w:rFonts w:cs="Arial"/>
          <w:sz w:val="24"/>
          <w:szCs w:val="24"/>
        </w:rPr>
        <w:t>Роспотребнадзора</w:t>
      </w:r>
      <w:proofErr w:type="spellEnd"/>
      <w:r w:rsidRPr="00117ABC">
        <w:rPr>
          <w:rFonts w:cs="Arial"/>
          <w:sz w:val="24"/>
          <w:szCs w:val="24"/>
        </w:rPr>
        <w:t xml:space="preserve"> по Республике Татарстан.</w:t>
      </w:r>
    </w:p>
    <w:p w:rsidR="00117ABC" w:rsidRPr="00117ABC" w:rsidRDefault="00117ABC" w:rsidP="00117ABC">
      <w:pPr>
        <w:pStyle w:val="ConsPlusNormal"/>
        <w:ind w:firstLine="709"/>
        <w:jc w:val="both"/>
        <w:rPr>
          <w:rFonts w:cs="Arial"/>
          <w:sz w:val="24"/>
          <w:szCs w:val="24"/>
        </w:rPr>
      </w:pPr>
      <w:r w:rsidRPr="00117ABC">
        <w:rPr>
          <w:rFonts w:cs="Arial"/>
          <w:sz w:val="24"/>
          <w:szCs w:val="24"/>
        </w:rPr>
        <w:t>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0,4 м; скотомогильник должен быть огражден по периметру забором высотой не менее 2,5 м; в радиусе 30 м от забора или бетонного саркофага необходимо создание дополнительной защитной зоны в виде земляного вала высотой 1 м.</w:t>
      </w:r>
    </w:p>
    <w:p w:rsidR="00117ABC" w:rsidRPr="00117ABC" w:rsidRDefault="00117ABC" w:rsidP="00117ABC">
      <w:pPr>
        <w:pStyle w:val="ConsPlusNormal"/>
        <w:ind w:firstLine="709"/>
        <w:jc w:val="both"/>
        <w:rPr>
          <w:rFonts w:cs="Arial"/>
          <w:sz w:val="24"/>
          <w:szCs w:val="24"/>
        </w:rPr>
      </w:pPr>
      <w:r w:rsidRPr="00117ABC">
        <w:rPr>
          <w:rFonts w:cs="Arial"/>
          <w:sz w:val="24"/>
          <w:szCs w:val="24"/>
        </w:rPr>
        <w:t>Для земельных участков и иных объектов недвижимости, расположенных в санитарно-защитных зонах скотомогильников, устанавливаются:</w:t>
      </w:r>
    </w:p>
    <w:p w:rsidR="00117ABC" w:rsidRPr="00117ABC" w:rsidRDefault="00117ABC" w:rsidP="00117ABC">
      <w:pPr>
        <w:pStyle w:val="ConsPlusNormal"/>
        <w:ind w:firstLine="709"/>
        <w:jc w:val="both"/>
        <w:rPr>
          <w:rFonts w:cs="Arial"/>
          <w:sz w:val="24"/>
          <w:szCs w:val="24"/>
        </w:rPr>
      </w:pPr>
      <w:r w:rsidRPr="00117ABC">
        <w:rPr>
          <w:rFonts w:cs="Arial"/>
          <w:sz w:val="24"/>
          <w:szCs w:val="24"/>
        </w:rPr>
        <w:t>1) виды запрещенного использования;</w:t>
      </w:r>
    </w:p>
    <w:p w:rsidR="00117ABC" w:rsidRDefault="00117ABC" w:rsidP="00117ABC">
      <w:pPr>
        <w:pStyle w:val="ConsPlusNormal"/>
        <w:ind w:firstLine="709"/>
        <w:jc w:val="both"/>
        <w:rPr>
          <w:rFonts w:cs="Arial"/>
          <w:sz w:val="24"/>
          <w:szCs w:val="24"/>
        </w:rPr>
      </w:pPr>
      <w:r w:rsidRPr="00117ABC">
        <w:rPr>
          <w:rFonts w:cs="Arial"/>
          <w:sz w:val="24"/>
          <w:szCs w:val="24"/>
        </w:rPr>
        <w:t>2) условно разрешенные виды использования.</w:t>
      </w:r>
    </w:p>
    <w:p w:rsidR="00F2255D" w:rsidRPr="00117ABC" w:rsidRDefault="00F2255D" w:rsidP="00117ABC">
      <w:pPr>
        <w:pStyle w:val="ConsPlusNormal"/>
        <w:ind w:firstLine="709"/>
        <w:jc w:val="both"/>
        <w:rPr>
          <w:rFonts w:cs="Arial"/>
          <w:sz w:val="24"/>
          <w:szCs w:val="24"/>
        </w:rPr>
      </w:pPr>
    </w:p>
    <w:p w:rsidR="00117ABC" w:rsidRPr="00F2255D" w:rsidRDefault="00117ABC" w:rsidP="00117ABC">
      <w:pPr>
        <w:pStyle w:val="ConsPlusNormal"/>
        <w:ind w:firstLine="709"/>
        <w:jc w:val="both"/>
        <w:rPr>
          <w:rFonts w:cs="Arial"/>
          <w:i/>
          <w:sz w:val="24"/>
          <w:szCs w:val="24"/>
        </w:rPr>
      </w:pPr>
      <w:r w:rsidRPr="00F2255D">
        <w:rPr>
          <w:rFonts w:cs="Arial"/>
          <w:i/>
          <w:sz w:val="24"/>
          <w:szCs w:val="24"/>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 xml:space="preserve">размещение жилых, общественных зданий и животноводческих комплексов ближе 1000 м от скотомогильника; </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выпас скота, сенокошение;</w:t>
      </w:r>
    </w:p>
    <w:p w:rsid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 xml:space="preserve">вынос земли и </w:t>
      </w:r>
      <w:proofErr w:type="spellStart"/>
      <w:r w:rsidRPr="00117ABC">
        <w:rPr>
          <w:rFonts w:cs="Arial"/>
          <w:sz w:val="24"/>
          <w:szCs w:val="24"/>
        </w:rPr>
        <w:t>гумированного</w:t>
      </w:r>
      <w:proofErr w:type="spellEnd"/>
      <w:r w:rsidRPr="00117ABC">
        <w:rPr>
          <w:rFonts w:cs="Arial"/>
          <w:sz w:val="24"/>
          <w:szCs w:val="24"/>
        </w:rPr>
        <w:t xml:space="preserve"> остатка за пределы скотомогильника.</w:t>
      </w:r>
    </w:p>
    <w:p w:rsidR="00F2255D" w:rsidRPr="00117ABC" w:rsidRDefault="00F2255D" w:rsidP="00117ABC">
      <w:pPr>
        <w:pStyle w:val="ConsPlusNormal"/>
        <w:ind w:firstLine="709"/>
        <w:jc w:val="both"/>
        <w:rPr>
          <w:rFonts w:cs="Arial"/>
          <w:sz w:val="24"/>
          <w:szCs w:val="24"/>
        </w:rPr>
      </w:pPr>
    </w:p>
    <w:p w:rsidR="00117ABC" w:rsidRPr="00F2255D" w:rsidRDefault="00117ABC" w:rsidP="00117ABC">
      <w:pPr>
        <w:pStyle w:val="ConsPlusNormal"/>
        <w:ind w:firstLine="709"/>
        <w:jc w:val="both"/>
        <w:rPr>
          <w:rFonts w:cs="Arial"/>
          <w:i/>
          <w:sz w:val="24"/>
          <w:szCs w:val="24"/>
        </w:rPr>
      </w:pPr>
      <w:r w:rsidRPr="00F2255D">
        <w:rPr>
          <w:rFonts w:cs="Arial"/>
          <w:i/>
          <w:sz w:val="24"/>
          <w:szCs w:val="24"/>
        </w:rPr>
        <w:t>Условно разрешенные виды использования:</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размещение скотопрогонов и пастбищ ближе 200 м;</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размещение автомобильных, железных дорог в зависимости от их категории ближе 50-300 м;</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озеленение в соответствии с требованиями действующих нормативных документов (естественная растительность).</w:t>
      </w:r>
    </w:p>
    <w:p w:rsidR="00117ABC" w:rsidRPr="00117ABC" w:rsidRDefault="00117ABC" w:rsidP="00117ABC">
      <w:pPr>
        <w:pStyle w:val="ConsPlusNormal"/>
        <w:ind w:firstLine="709"/>
        <w:jc w:val="both"/>
        <w:rPr>
          <w:rFonts w:cs="Arial"/>
          <w:sz w:val="24"/>
          <w:szCs w:val="24"/>
        </w:rPr>
      </w:pPr>
    </w:p>
    <w:p w:rsidR="00117ABC" w:rsidRPr="00117ABC" w:rsidRDefault="00117ABC" w:rsidP="00117ABC">
      <w:pPr>
        <w:pStyle w:val="ConsPlusNormal"/>
        <w:ind w:firstLine="709"/>
        <w:jc w:val="both"/>
        <w:rPr>
          <w:rFonts w:cs="Arial"/>
          <w:sz w:val="24"/>
          <w:szCs w:val="24"/>
        </w:rPr>
      </w:pPr>
      <w:r w:rsidRPr="00117ABC">
        <w:rPr>
          <w:rFonts w:cs="Arial"/>
          <w:sz w:val="24"/>
          <w:szCs w:val="24"/>
        </w:rPr>
        <w:t>5. Санитарные разрывы автомобильных и железных дорог</w:t>
      </w:r>
      <w:r w:rsidR="00F2255D">
        <w:rPr>
          <w:rFonts w:cs="Arial"/>
          <w:sz w:val="24"/>
          <w:szCs w:val="24"/>
        </w:rPr>
        <w:t>.</w:t>
      </w:r>
    </w:p>
    <w:p w:rsidR="00117ABC" w:rsidRPr="00117ABC" w:rsidRDefault="00117ABC" w:rsidP="00117ABC">
      <w:pPr>
        <w:pStyle w:val="ConsPlusNormal"/>
        <w:ind w:firstLine="709"/>
        <w:jc w:val="both"/>
        <w:rPr>
          <w:rFonts w:cs="Arial"/>
          <w:sz w:val="24"/>
          <w:szCs w:val="24"/>
        </w:rPr>
      </w:pPr>
      <w:r w:rsidRPr="00117ABC">
        <w:rPr>
          <w:rFonts w:cs="Arial"/>
          <w:sz w:val="24"/>
          <w:szCs w:val="24"/>
        </w:rPr>
        <w:t xml:space="preserve">Территорию муниципального образования «Кичучатовское сельское поселение» пересекают автодороги регионального значения 4 категории. Согласно п. 8.21 СП 42.13330.2011 «Градостроительство Планировка и </w:t>
      </w:r>
      <w:r w:rsidRPr="00117ABC">
        <w:rPr>
          <w:rFonts w:cs="Arial"/>
          <w:sz w:val="24"/>
          <w:szCs w:val="24"/>
        </w:rPr>
        <w:lastRenderedPageBreak/>
        <w:t>застройка городских и сельских поселений» от автодорог регионального значения 4 категории устанавливаются санитарные разрывы в размере 50 м.</w:t>
      </w:r>
    </w:p>
    <w:p w:rsidR="00117ABC" w:rsidRDefault="00117ABC" w:rsidP="00117ABC">
      <w:pPr>
        <w:pStyle w:val="ConsPlusNormal"/>
        <w:ind w:firstLine="709"/>
        <w:jc w:val="both"/>
        <w:rPr>
          <w:rFonts w:cs="Arial"/>
          <w:sz w:val="24"/>
          <w:szCs w:val="24"/>
        </w:rPr>
      </w:pPr>
      <w:r w:rsidRPr="00117ABC">
        <w:rPr>
          <w:rFonts w:cs="Arial"/>
          <w:sz w:val="24"/>
          <w:szCs w:val="24"/>
        </w:rPr>
        <w:t>Режим использования санитарных разрывов устанавливается СанПиН 2.2.1/2.1.1.1200-03 «Санитарно-защитные зоны и санитарная классификация предприятий, сооружений и иных объектов».</w:t>
      </w:r>
    </w:p>
    <w:p w:rsidR="00F2255D" w:rsidRPr="00117ABC" w:rsidRDefault="00F2255D" w:rsidP="00117ABC">
      <w:pPr>
        <w:pStyle w:val="ConsPlusNormal"/>
        <w:ind w:firstLine="709"/>
        <w:jc w:val="both"/>
        <w:rPr>
          <w:rFonts w:cs="Arial"/>
          <w:sz w:val="24"/>
          <w:szCs w:val="24"/>
        </w:rPr>
      </w:pPr>
    </w:p>
    <w:p w:rsidR="00117ABC" w:rsidRPr="00F2255D" w:rsidRDefault="00117ABC" w:rsidP="00117ABC">
      <w:pPr>
        <w:pStyle w:val="ConsPlusNormal"/>
        <w:ind w:firstLine="709"/>
        <w:jc w:val="both"/>
        <w:rPr>
          <w:rFonts w:cs="Arial"/>
          <w:i/>
          <w:sz w:val="24"/>
          <w:szCs w:val="24"/>
        </w:rPr>
      </w:pPr>
      <w:r w:rsidRPr="00F2255D">
        <w:rPr>
          <w:rFonts w:cs="Arial"/>
          <w:i/>
          <w:sz w:val="24"/>
          <w:szCs w:val="24"/>
        </w:rPr>
        <w:t>Виды запрещенного использования земельных участков и иных объектов недвижимости, расположенных в границах санитарных разрывов автодорог и железнодорожных путей:</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 xml:space="preserve">жилая застройка, включая отдельные жилые дома; </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ландшафтно-рекреационные зоны, зоны отдыха, территории курортов, санаториев и домов отдыха;</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F2255D" w:rsidRPr="00117ABC" w:rsidRDefault="00F2255D" w:rsidP="00117ABC">
      <w:pPr>
        <w:pStyle w:val="ConsPlusNormal"/>
        <w:ind w:firstLine="709"/>
        <w:jc w:val="both"/>
        <w:rPr>
          <w:rFonts w:cs="Arial"/>
          <w:sz w:val="24"/>
          <w:szCs w:val="24"/>
        </w:rPr>
      </w:pPr>
    </w:p>
    <w:p w:rsidR="00117ABC" w:rsidRPr="00F2255D" w:rsidRDefault="00117ABC" w:rsidP="00117ABC">
      <w:pPr>
        <w:pStyle w:val="ConsPlusNormal"/>
        <w:ind w:firstLine="709"/>
        <w:jc w:val="both"/>
        <w:rPr>
          <w:rFonts w:cs="Arial"/>
          <w:i/>
          <w:sz w:val="24"/>
          <w:szCs w:val="24"/>
        </w:rPr>
      </w:pPr>
      <w:r w:rsidRPr="00F2255D">
        <w:rPr>
          <w:rFonts w:cs="Arial"/>
          <w:i/>
          <w:sz w:val="24"/>
          <w:szCs w:val="24"/>
        </w:rPr>
        <w:t>Виды условно разрешенного использования земельных участков и иных объектов недвижимости, расположенных в границах санитарных разрывов автодорог и железнодорожных путей:</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w:t>
      </w:r>
      <w:r>
        <w:rPr>
          <w:rFonts w:cs="Arial"/>
          <w:sz w:val="24"/>
          <w:szCs w:val="24"/>
        </w:rPr>
        <w:t>научно-исследовательские лаборатории, поликлиники, спортив</w:t>
      </w:r>
      <w:r w:rsidRPr="00117ABC">
        <w:rPr>
          <w:rFonts w:cs="Arial"/>
          <w:sz w:val="24"/>
          <w:szCs w:val="24"/>
        </w:rPr>
        <w:t xml:space="preserve">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117ABC">
        <w:rPr>
          <w:rFonts w:cs="Arial"/>
          <w:sz w:val="24"/>
          <w:szCs w:val="24"/>
        </w:rPr>
        <w:t>нефте</w:t>
      </w:r>
      <w:proofErr w:type="spellEnd"/>
      <w:r w:rsidRPr="00117ABC">
        <w:rPr>
          <w:rFonts w:cs="Arial"/>
          <w:sz w:val="24"/>
          <w:szCs w:val="24"/>
        </w:rPr>
        <w:t>- и газопроводы, артезианские скважины для технического во</w:t>
      </w:r>
      <w:r>
        <w:rPr>
          <w:rFonts w:cs="Arial"/>
          <w:sz w:val="24"/>
          <w:szCs w:val="24"/>
        </w:rPr>
        <w:t xml:space="preserve">доснабжения, </w:t>
      </w:r>
      <w:proofErr w:type="spellStart"/>
      <w:r>
        <w:rPr>
          <w:rFonts w:cs="Arial"/>
          <w:sz w:val="24"/>
          <w:szCs w:val="24"/>
        </w:rPr>
        <w:t>водоохлаждающие</w:t>
      </w:r>
      <w:proofErr w:type="spellEnd"/>
      <w:r>
        <w:rPr>
          <w:rFonts w:cs="Arial"/>
          <w:sz w:val="24"/>
          <w:szCs w:val="24"/>
        </w:rPr>
        <w:t xml:space="preserve"> со</w:t>
      </w:r>
      <w:r w:rsidRPr="00117ABC">
        <w:rPr>
          <w:rFonts w:cs="Arial"/>
          <w:sz w:val="24"/>
          <w:szCs w:val="24"/>
        </w:rPr>
        <w:t>оружения для подготовки техни</w:t>
      </w:r>
      <w:r>
        <w:rPr>
          <w:rFonts w:cs="Arial"/>
          <w:sz w:val="24"/>
          <w:szCs w:val="24"/>
        </w:rPr>
        <w:t>ческой воды, канализационные на</w:t>
      </w:r>
      <w:r w:rsidRPr="00117ABC">
        <w:rPr>
          <w:rFonts w:cs="Arial"/>
          <w:sz w:val="24"/>
          <w:szCs w:val="24"/>
        </w:rPr>
        <w:t>сосные станции, сооружения оборотного водоснабжения, автозаправочные станции, станции технического обслуживания автомобилей.</w:t>
      </w:r>
    </w:p>
    <w:p w:rsidR="00117ABC" w:rsidRPr="00117ABC" w:rsidRDefault="00117ABC" w:rsidP="00117ABC">
      <w:pPr>
        <w:pStyle w:val="ConsPlusNormal"/>
        <w:ind w:firstLine="709"/>
        <w:jc w:val="both"/>
        <w:rPr>
          <w:rFonts w:cs="Arial"/>
          <w:sz w:val="24"/>
          <w:szCs w:val="24"/>
        </w:rPr>
      </w:pPr>
    </w:p>
    <w:p w:rsidR="00117ABC" w:rsidRPr="00117ABC" w:rsidRDefault="00117ABC" w:rsidP="00117ABC">
      <w:pPr>
        <w:pStyle w:val="ConsPlusNormal"/>
        <w:ind w:firstLine="709"/>
        <w:jc w:val="both"/>
        <w:rPr>
          <w:rFonts w:cs="Arial"/>
          <w:sz w:val="24"/>
          <w:szCs w:val="24"/>
        </w:rPr>
      </w:pPr>
      <w:r w:rsidRPr="00117ABC">
        <w:rPr>
          <w:rFonts w:cs="Arial"/>
          <w:sz w:val="24"/>
          <w:szCs w:val="24"/>
        </w:rPr>
        <w:t>6. Санитарные разрывы трубопроводов.</w:t>
      </w:r>
    </w:p>
    <w:p w:rsidR="00117ABC" w:rsidRPr="00117ABC" w:rsidRDefault="00117ABC" w:rsidP="00117ABC">
      <w:pPr>
        <w:pStyle w:val="ConsPlusNormal"/>
        <w:ind w:firstLine="709"/>
        <w:jc w:val="both"/>
        <w:rPr>
          <w:rFonts w:cs="Arial"/>
          <w:sz w:val="24"/>
          <w:szCs w:val="24"/>
        </w:rPr>
      </w:pPr>
      <w:r w:rsidRPr="00117ABC">
        <w:rPr>
          <w:rFonts w:cs="Arial"/>
          <w:sz w:val="24"/>
          <w:szCs w:val="24"/>
        </w:rPr>
        <w:t>Территорию муниципального образования «Кичучатовское сельское поселение» Альметьевского муниципального района пересекает множество трубопроводов, санитарные разрывы от которых согласно СНиП 2.05.06-85* «Магистральные трубопроводы» в зависимости от диаметра и вида транспортируемого топлива составляют 100-2000 м.</w:t>
      </w:r>
    </w:p>
    <w:p w:rsidR="00117ABC" w:rsidRDefault="00117ABC" w:rsidP="00117ABC">
      <w:pPr>
        <w:pStyle w:val="ConsPlusNormal"/>
        <w:ind w:firstLine="709"/>
        <w:jc w:val="both"/>
        <w:rPr>
          <w:rFonts w:cs="Arial"/>
          <w:sz w:val="24"/>
          <w:szCs w:val="24"/>
        </w:rPr>
      </w:pPr>
      <w:r w:rsidRPr="00117ABC">
        <w:rPr>
          <w:rFonts w:cs="Arial"/>
          <w:sz w:val="24"/>
          <w:szCs w:val="24"/>
        </w:rPr>
        <w:lastRenderedPageBreak/>
        <w:t xml:space="preserve">Согласно СП 34-116-97 «Инструкция по проектированию, строительству и реконструкции </w:t>
      </w:r>
      <w:proofErr w:type="spellStart"/>
      <w:r w:rsidRPr="00117ABC">
        <w:rPr>
          <w:rFonts w:cs="Arial"/>
          <w:sz w:val="24"/>
          <w:szCs w:val="24"/>
        </w:rPr>
        <w:t>нефтегазопроводов</w:t>
      </w:r>
      <w:proofErr w:type="spellEnd"/>
      <w:r w:rsidRPr="00117ABC">
        <w:rPr>
          <w:rFonts w:cs="Arial"/>
          <w:sz w:val="24"/>
          <w:szCs w:val="24"/>
        </w:rPr>
        <w:t xml:space="preserve">» от промысловых нефтепроводов устанавливается санитарный разрыв размером 75 м. </w:t>
      </w:r>
    </w:p>
    <w:p w:rsidR="00F2255D" w:rsidRPr="00117ABC" w:rsidRDefault="00F2255D" w:rsidP="00117ABC">
      <w:pPr>
        <w:pStyle w:val="ConsPlusNormal"/>
        <w:ind w:firstLine="709"/>
        <w:jc w:val="both"/>
        <w:rPr>
          <w:rFonts w:cs="Arial"/>
          <w:sz w:val="24"/>
          <w:szCs w:val="24"/>
        </w:rPr>
      </w:pPr>
    </w:p>
    <w:p w:rsidR="00117ABC" w:rsidRPr="00F2255D" w:rsidRDefault="00117ABC" w:rsidP="00117ABC">
      <w:pPr>
        <w:pStyle w:val="ConsPlusNormal"/>
        <w:ind w:firstLine="709"/>
        <w:jc w:val="both"/>
        <w:rPr>
          <w:rFonts w:cs="Arial"/>
          <w:i/>
          <w:sz w:val="24"/>
          <w:szCs w:val="24"/>
        </w:rPr>
      </w:pPr>
      <w:r w:rsidRPr="00F2255D">
        <w:rPr>
          <w:rFonts w:cs="Arial"/>
          <w:i/>
          <w:sz w:val="24"/>
          <w:szCs w:val="24"/>
        </w:rPr>
        <w:t>Виды запрещенного использования земельных участков и иных объектов недвижимости, расположенных в границах санитарных разрывов магистральных трубопроводов:</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населенные пункты;</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коллективные сады с садовыми домиками, дачные поселки;</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отдельные промышленные и сельскохозяйственные предприятия;</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птицефабрики, тепличные комбинаты и хозяйства;</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молокозаводы;</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карьеры разработки полезных ископаемых;</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гаражи и открытые стоянки для автомобилей индивидуальных владельцев на количество автомобилей свыше 20;</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отдельно стоящие здания с массовым скоплением людей (школы, больницы, детские сады, вокзалы и т.д.);</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жилые здания 3-этажные и выше;</w:t>
      </w:r>
    </w:p>
    <w:p w:rsid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 xml:space="preserve">железнодорожные станции; аэропорты; речные порты и пристани; </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proofErr w:type="spellStart"/>
      <w:r w:rsidRPr="00117ABC">
        <w:rPr>
          <w:rFonts w:cs="Arial"/>
          <w:sz w:val="24"/>
          <w:szCs w:val="24"/>
        </w:rPr>
        <w:t>гидро</w:t>
      </w:r>
      <w:proofErr w:type="spellEnd"/>
      <w:r w:rsidRPr="00117ABC">
        <w:rPr>
          <w:rFonts w:cs="Arial"/>
          <w:sz w:val="24"/>
          <w:szCs w:val="24"/>
        </w:rPr>
        <w:t>-, электростанции; гидротехнические сооружения речного транспорта I-IV классов;</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очистные сооружения и насосные станции водопроводные, не относящиеся к магистральному трубопроводу;</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склады легковоспламеняющихся и горючих жидкостей и газов с объемом хранения свыше 1000 м3; автозаправочные станции;</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 xml:space="preserve">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Министерства связи России и других ведомств; телевизионные башни. </w:t>
      </w:r>
    </w:p>
    <w:p w:rsidR="00117ABC" w:rsidRPr="00117ABC" w:rsidRDefault="00117ABC" w:rsidP="00117ABC">
      <w:pPr>
        <w:pStyle w:val="ConsPlusNormal"/>
        <w:ind w:firstLine="709"/>
        <w:jc w:val="both"/>
        <w:rPr>
          <w:rFonts w:cs="Arial"/>
          <w:sz w:val="24"/>
          <w:szCs w:val="24"/>
        </w:rPr>
      </w:pPr>
    </w:p>
    <w:p w:rsidR="00117ABC" w:rsidRPr="00117ABC" w:rsidRDefault="00117ABC" w:rsidP="00117ABC">
      <w:pPr>
        <w:pStyle w:val="ConsPlusNormal"/>
        <w:ind w:firstLine="709"/>
        <w:jc w:val="both"/>
        <w:rPr>
          <w:rFonts w:cs="Arial"/>
          <w:sz w:val="24"/>
          <w:szCs w:val="24"/>
        </w:rPr>
      </w:pPr>
      <w:r w:rsidRPr="00117ABC">
        <w:rPr>
          <w:rFonts w:cs="Arial"/>
          <w:sz w:val="24"/>
          <w:szCs w:val="24"/>
        </w:rPr>
        <w:t>7. Охранные зоны инженерных коммуникаций</w:t>
      </w:r>
      <w:r>
        <w:rPr>
          <w:rFonts w:cs="Arial"/>
          <w:sz w:val="24"/>
          <w:szCs w:val="24"/>
        </w:rPr>
        <w:t>.</w:t>
      </w:r>
    </w:p>
    <w:p w:rsidR="00117ABC" w:rsidRPr="00117ABC" w:rsidRDefault="00117ABC" w:rsidP="00117ABC">
      <w:pPr>
        <w:pStyle w:val="ConsPlusNormal"/>
        <w:ind w:firstLine="709"/>
        <w:jc w:val="both"/>
        <w:rPr>
          <w:rFonts w:cs="Arial"/>
          <w:sz w:val="24"/>
          <w:szCs w:val="24"/>
        </w:rPr>
      </w:pPr>
      <w:r w:rsidRPr="00117ABC">
        <w:rPr>
          <w:rFonts w:cs="Arial"/>
          <w:sz w:val="24"/>
          <w:szCs w:val="24"/>
        </w:rPr>
        <w:t>Охранные зоны трубопроводов</w:t>
      </w:r>
      <w:r w:rsidR="00F2255D">
        <w:rPr>
          <w:rFonts w:cs="Arial"/>
          <w:sz w:val="24"/>
          <w:szCs w:val="24"/>
        </w:rPr>
        <w:t>.</w:t>
      </w:r>
    </w:p>
    <w:p w:rsidR="00117ABC" w:rsidRPr="00117ABC" w:rsidRDefault="00117ABC" w:rsidP="00117ABC">
      <w:pPr>
        <w:pStyle w:val="ConsPlusNormal"/>
        <w:ind w:firstLine="709"/>
        <w:jc w:val="both"/>
        <w:rPr>
          <w:rFonts w:cs="Arial"/>
          <w:sz w:val="24"/>
          <w:szCs w:val="24"/>
        </w:rPr>
      </w:pPr>
      <w:r w:rsidRPr="00117ABC">
        <w:rPr>
          <w:rFonts w:cs="Arial"/>
          <w:sz w:val="24"/>
          <w:szCs w:val="24"/>
        </w:rPr>
        <w:t>Для исключения возможности повреждения трубопроводов устанавливаются охранные зоны. Размер охранной зоны трубопроводов определяется Порядком использования земель в охранных зонах трубопроводов (утв. Постановлением Кабинета Министров Республики Татарстан от 20</w:t>
      </w:r>
      <w:r w:rsidR="00F2255D">
        <w:rPr>
          <w:rFonts w:cs="Arial"/>
          <w:sz w:val="24"/>
          <w:szCs w:val="24"/>
        </w:rPr>
        <w:t xml:space="preserve"> августа </w:t>
      </w:r>
      <w:r w:rsidRPr="00117ABC">
        <w:rPr>
          <w:rFonts w:cs="Arial"/>
          <w:sz w:val="24"/>
          <w:szCs w:val="24"/>
        </w:rPr>
        <w:t xml:space="preserve">2007 г. № 395). </w:t>
      </w:r>
    </w:p>
    <w:p w:rsidR="00117ABC" w:rsidRDefault="00117ABC" w:rsidP="00117ABC">
      <w:pPr>
        <w:pStyle w:val="ConsPlusNormal"/>
        <w:ind w:firstLine="709"/>
        <w:jc w:val="both"/>
        <w:rPr>
          <w:rFonts w:cs="Arial"/>
          <w:sz w:val="24"/>
          <w:szCs w:val="24"/>
        </w:rPr>
      </w:pPr>
      <w:r w:rsidRPr="00117ABC">
        <w:rPr>
          <w:rFonts w:cs="Arial"/>
          <w:sz w:val="24"/>
          <w:szCs w:val="24"/>
        </w:rPr>
        <w:t>Для указанных трубопроводов размер охранной зоны составляет 25 м.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указанных выше нормативов.</w:t>
      </w:r>
    </w:p>
    <w:p w:rsidR="00F2255D" w:rsidRPr="00117ABC" w:rsidRDefault="00F2255D" w:rsidP="00117ABC">
      <w:pPr>
        <w:pStyle w:val="ConsPlusNormal"/>
        <w:ind w:firstLine="709"/>
        <w:jc w:val="both"/>
        <w:rPr>
          <w:rFonts w:cs="Arial"/>
          <w:sz w:val="24"/>
          <w:szCs w:val="24"/>
        </w:rPr>
      </w:pPr>
    </w:p>
    <w:p w:rsidR="00117ABC" w:rsidRPr="00F2255D" w:rsidRDefault="00117ABC" w:rsidP="00117ABC">
      <w:pPr>
        <w:pStyle w:val="ConsPlusNormal"/>
        <w:ind w:firstLine="709"/>
        <w:jc w:val="both"/>
        <w:rPr>
          <w:rFonts w:cs="Arial"/>
          <w:i/>
          <w:sz w:val="24"/>
          <w:szCs w:val="24"/>
        </w:rPr>
      </w:pPr>
      <w:r w:rsidRPr="00F2255D">
        <w:rPr>
          <w:rFonts w:cs="Arial"/>
          <w:i/>
          <w:sz w:val="24"/>
          <w:szCs w:val="24"/>
        </w:rPr>
        <w:t>Виды запрещенного использования земельных участков и иных объектов недвижимости, расположенных в границах охранной зоны:</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устройство канализационных колодцев и других заглублений, не предусмотренных проектом, за исключением углублений, выполняемых при ремонте и реконструкции по плану производства работ, утвержденному руководителем предприятия;</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производство мелиоративных земляных работ, сооружение оросительных и осушительных систем;</w:t>
      </w:r>
    </w:p>
    <w:p w:rsidR="00117ABC" w:rsidRPr="00117ABC" w:rsidRDefault="00117ABC" w:rsidP="00117ABC">
      <w:pPr>
        <w:pStyle w:val="ConsPlusNormal"/>
        <w:ind w:firstLine="709"/>
        <w:jc w:val="both"/>
        <w:rPr>
          <w:rFonts w:cs="Arial"/>
          <w:sz w:val="24"/>
          <w:szCs w:val="24"/>
        </w:rPr>
      </w:pPr>
      <w:r>
        <w:rPr>
          <w:rFonts w:cs="Arial"/>
          <w:sz w:val="24"/>
          <w:szCs w:val="24"/>
        </w:rPr>
        <w:lastRenderedPageBreak/>
        <w:t xml:space="preserve">- </w:t>
      </w:r>
      <w:r w:rsidRPr="00117ABC">
        <w:rPr>
          <w:rFonts w:cs="Arial"/>
          <w:sz w:val="24"/>
          <w:szCs w:val="24"/>
        </w:rPr>
        <w:t>производство горных, строительных, монтажных, взрывных работ, планировка грунта;</w:t>
      </w:r>
    </w:p>
    <w:p w:rsid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производство геолого-съемочных, поисковых, геодезических и других изыскательных работ, связанных с устройством скважин, шурфов и взятием проб грунта.</w:t>
      </w:r>
    </w:p>
    <w:p w:rsidR="00F2255D" w:rsidRPr="00117ABC" w:rsidRDefault="00F2255D" w:rsidP="00117ABC">
      <w:pPr>
        <w:pStyle w:val="ConsPlusNormal"/>
        <w:ind w:firstLine="709"/>
        <w:jc w:val="both"/>
        <w:rPr>
          <w:rFonts w:cs="Arial"/>
          <w:sz w:val="24"/>
          <w:szCs w:val="24"/>
        </w:rPr>
      </w:pPr>
    </w:p>
    <w:p w:rsidR="00117ABC" w:rsidRPr="00F2255D" w:rsidRDefault="00117ABC" w:rsidP="00117ABC">
      <w:pPr>
        <w:pStyle w:val="ConsPlusNormal"/>
        <w:ind w:firstLine="709"/>
        <w:jc w:val="both"/>
        <w:rPr>
          <w:rFonts w:cs="Arial"/>
          <w:i/>
          <w:sz w:val="24"/>
          <w:szCs w:val="24"/>
        </w:rPr>
      </w:pPr>
      <w:r w:rsidRPr="00F2255D">
        <w:rPr>
          <w:rFonts w:cs="Arial"/>
          <w:i/>
          <w:sz w:val="24"/>
          <w:szCs w:val="24"/>
        </w:rPr>
        <w:t>Условно разрешенные виды использования, допустимые по согласованию с организацией, эксплуатирующей газопровод, включают:</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возведение любых построек и сооружений;</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высадка деревьев и кустарников, складирование кормов, удобрений и материалов, скирдование сены и соломы, содержание скота, лов рыбы, колка и заготовка льда;</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сооружение проездов и переездов через трассы трубопроводов;</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 xml:space="preserve">размещение стоянок автомобильного транспорта, тракторов и механизмов, </w:t>
      </w:r>
    </w:p>
    <w:p w:rsid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размещение садов и огородов.</w:t>
      </w:r>
    </w:p>
    <w:p w:rsidR="00F2255D" w:rsidRPr="00117ABC" w:rsidRDefault="00F2255D" w:rsidP="00117ABC">
      <w:pPr>
        <w:pStyle w:val="ConsPlusNormal"/>
        <w:ind w:firstLine="709"/>
        <w:jc w:val="both"/>
        <w:rPr>
          <w:rFonts w:cs="Arial"/>
          <w:sz w:val="24"/>
          <w:szCs w:val="24"/>
        </w:rPr>
      </w:pPr>
    </w:p>
    <w:p w:rsidR="00117ABC" w:rsidRPr="00F2255D" w:rsidRDefault="00117ABC" w:rsidP="00117ABC">
      <w:pPr>
        <w:pStyle w:val="ConsPlusNormal"/>
        <w:ind w:firstLine="709"/>
        <w:jc w:val="both"/>
        <w:rPr>
          <w:rFonts w:cs="Arial"/>
          <w:i/>
          <w:sz w:val="24"/>
          <w:szCs w:val="24"/>
        </w:rPr>
      </w:pPr>
      <w:r w:rsidRPr="00F2255D">
        <w:rPr>
          <w:rFonts w:cs="Arial"/>
          <w:i/>
          <w:sz w:val="24"/>
          <w:szCs w:val="24"/>
        </w:rPr>
        <w:t>Виды запрещенного использования земельных участков и иных объектов недвижимости, расположенных в границах охранной зоны ликвидированной нефтяной скважины:</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любые виды строительства.</w:t>
      </w:r>
    </w:p>
    <w:p w:rsidR="00117ABC" w:rsidRPr="00117ABC" w:rsidRDefault="00117ABC" w:rsidP="00117ABC">
      <w:pPr>
        <w:pStyle w:val="ConsPlusNormal"/>
        <w:ind w:firstLine="709"/>
        <w:jc w:val="both"/>
        <w:rPr>
          <w:rFonts w:cs="Arial"/>
          <w:sz w:val="24"/>
          <w:szCs w:val="24"/>
        </w:rPr>
      </w:pPr>
    </w:p>
    <w:p w:rsidR="00117ABC" w:rsidRPr="00117ABC" w:rsidRDefault="00117ABC" w:rsidP="00117ABC">
      <w:pPr>
        <w:pStyle w:val="ConsPlusNormal"/>
        <w:ind w:firstLine="709"/>
        <w:jc w:val="both"/>
        <w:rPr>
          <w:rFonts w:cs="Arial"/>
          <w:sz w:val="24"/>
          <w:szCs w:val="24"/>
        </w:rPr>
      </w:pPr>
      <w:r w:rsidRPr="00117ABC">
        <w:rPr>
          <w:rFonts w:cs="Arial"/>
          <w:sz w:val="24"/>
          <w:szCs w:val="24"/>
        </w:rPr>
        <w:t>Охранные зоны ЛЭП</w:t>
      </w:r>
      <w:r w:rsidR="00F2255D">
        <w:rPr>
          <w:rFonts w:cs="Arial"/>
          <w:sz w:val="24"/>
          <w:szCs w:val="24"/>
        </w:rPr>
        <w:t>.</w:t>
      </w:r>
    </w:p>
    <w:p w:rsidR="00117ABC" w:rsidRDefault="00117ABC" w:rsidP="00117ABC">
      <w:pPr>
        <w:pStyle w:val="ConsPlusNormal"/>
        <w:ind w:firstLine="709"/>
        <w:jc w:val="both"/>
        <w:rPr>
          <w:rFonts w:cs="Arial"/>
          <w:sz w:val="24"/>
          <w:szCs w:val="24"/>
        </w:rPr>
      </w:pPr>
      <w:r w:rsidRPr="00117ABC">
        <w:rPr>
          <w:rFonts w:cs="Arial"/>
          <w:sz w:val="24"/>
          <w:szCs w:val="24"/>
        </w:rPr>
        <w:t>Для воздушных линий электропередач, пересекающих территорию муниципального образования «Кичучатовское сельское поселение», устанавливаются охранные зоны, размеры которых определяются  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 В» (утв. постановлением Государственного комитета СССР по управлению качеством продукции и стандартам от 29</w:t>
      </w:r>
      <w:r w:rsidR="00F2255D">
        <w:rPr>
          <w:rFonts w:cs="Arial"/>
          <w:sz w:val="24"/>
          <w:szCs w:val="24"/>
        </w:rPr>
        <w:t xml:space="preserve"> ноября 19</w:t>
      </w:r>
      <w:r w:rsidRPr="00117ABC">
        <w:rPr>
          <w:rFonts w:cs="Arial"/>
          <w:sz w:val="24"/>
          <w:szCs w:val="24"/>
        </w:rPr>
        <w:t>90</w:t>
      </w:r>
      <w:r w:rsidR="00F2255D">
        <w:rPr>
          <w:rFonts w:cs="Arial"/>
          <w:sz w:val="24"/>
          <w:szCs w:val="24"/>
        </w:rPr>
        <w:t xml:space="preserve"> г.</w:t>
      </w:r>
      <w:r w:rsidRPr="00117ABC">
        <w:rPr>
          <w:rFonts w:cs="Arial"/>
          <w:sz w:val="24"/>
          <w:szCs w:val="24"/>
        </w:rPr>
        <w:t xml:space="preserve"> </w:t>
      </w:r>
      <w:r w:rsidR="00F2255D">
        <w:rPr>
          <w:rFonts w:cs="Arial"/>
          <w:sz w:val="24"/>
          <w:szCs w:val="24"/>
        </w:rPr>
        <w:t>№</w:t>
      </w:r>
      <w:r w:rsidRPr="00117ABC">
        <w:rPr>
          <w:rFonts w:cs="Arial"/>
          <w:sz w:val="24"/>
          <w:szCs w:val="24"/>
        </w:rPr>
        <w:t xml:space="preserve"> 2971) и составляют 20 м для линий электропередач мощностью 110 </w:t>
      </w:r>
      <w:proofErr w:type="spellStart"/>
      <w:r w:rsidRPr="00117ABC">
        <w:rPr>
          <w:rFonts w:cs="Arial"/>
          <w:sz w:val="24"/>
          <w:szCs w:val="24"/>
        </w:rPr>
        <w:t>кВ.</w:t>
      </w:r>
      <w:proofErr w:type="spellEnd"/>
    </w:p>
    <w:p w:rsidR="00234069" w:rsidRPr="00117ABC" w:rsidRDefault="00234069" w:rsidP="00117ABC">
      <w:pPr>
        <w:pStyle w:val="ConsPlusNormal"/>
        <w:ind w:firstLine="709"/>
        <w:jc w:val="both"/>
        <w:rPr>
          <w:rFonts w:cs="Arial"/>
          <w:sz w:val="24"/>
          <w:szCs w:val="24"/>
        </w:rPr>
      </w:pPr>
    </w:p>
    <w:p w:rsidR="00117ABC" w:rsidRPr="00234069" w:rsidRDefault="00117ABC" w:rsidP="00117ABC">
      <w:pPr>
        <w:pStyle w:val="ConsPlusNormal"/>
        <w:ind w:firstLine="709"/>
        <w:jc w:val="both"/>
        <w:rPr>
          <w:rFonts w:cs="Arial"/>
          <w:i/>
          <w:sz w:val="24"/>
          <w:szCs w:val="24"/>
        </w:rPr>
      </w:pPr>
      <w:r w:rsidRPr="00234069">
        <w:rPr>
          <w:rFonts w:cs="Arial"/>
          <w:i/>
          <w:sz w:val="24"/>
          <w:szCs w:val="24"/>
        </w:rPr>
        <w:t>Виды запрещенного использования земельных участков и иных объектов недвижимости, располо</w:t>
      </w:r>
      <w:r w:rsidR="00234069">
        <w:rPr>
          <w:rFonts w:cs="Arial"/>
          <w:i/>
          <w:sz w:val="24"/>
          <w:szCs w:val="24"/>
        </w:rPr>
        <w:t>женных в границах охранной зоны</w:t>
      </w:r>
      <w:r w:rsidRPr="00234069">
        <w:rPr>
          <w:rFonts w:cs="Arial"/>
          <w:i/>
          <w:sz w:val="24"/>
          <w:szCs w:val="24"/>
        </w:rPr>
        <w:t>:</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размещение хранилищ и слив горюче-смазочных материалов;</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устройство свалок;</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проведение взрывных работ, разведение огня;</w:t>
      </w:r>
    </w:p>
    <w:p w:rsid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проведение работ и пребывание в охранной зоне воздушных линий электропередачи во время грозы или экстремальных погодных условиях.</w:t>
      </w:r>
    </w:p>
    <w:p w:rsidR="00234069" w:rsidRPr="00117ABC" w:rsidRDefault="00234069" w:rsidP="00117ABC">
      <w:pPr>
        <w:pStyle w:val="ConsPlusNormal"/>
        <w:ind w:firstLine="709"/>
        <w:jc w:val="both"/>
        <w:rPr>
          <w:rFonts w:cs="Arial"/>
          <w:sz w:val="24"/>
          <w:szCs w:val="24"/>
        </w:rPr>
      </w:pPr>
    </w:p>
    <w:p w:rsidR="00117ABC" w:rsidRPr="00234069" w:rsidRDefault="00117ABC" w:rsidP="00117ABC">
      <w:pPr>
        <w:pStyle w:val="ConsPlusNormal"/>
        <w:ind w:firstLine="709"/>
        <w:jc w:val="both"/>
        <w:rPr>
          <w:rFonts w:cs="Arial"/>
          <w:i/>
          <w:sz w:val="24"/>
          <w:szCs w:val="24"/>
        </w:rPr>
      </w:pPr>
      <w:r w:rsidRPr="00234069">
        <w:rPr>
          <w:rFonts w:cs="Arial"/>
          <w:i/>
          <w:sz w:val="24"/>
          <w:szCs w:val="24"/>
        </w:rPr>
        <w:t>Условно разрешенные виды использования, допустимые по согласованию с организацией, эксплуатирующей воздушные линии электропередач:</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 xml:space="preserve">строительные, монтажные и поливные работы, </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посадка и вырубка деревьев,</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складирование кормов, удобрений, топлива и других материалов,</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устройство проездов для машин и механизмов, имеющих общую высоту с грузом или без груза от поверхности дороги более 4 м.</w:t>
      </w:r>
    </w:p>
    <w:p w:rsidR="00117ABC" w:rsidRPr="00117ABC" w:rsidRDefault="00117ABC" w:rsidP="00117ABC">
      <w:pPr>
        <w:pStyle w:val="ConsPlusNormal"/>
        <w:ind w:firstLine="709"/>
        <w:jc w:val="both"/>
        <w:rPr>
          <w:rFonts w:cs="Arial"/>
          <w:sz w:val="24"/>
          <w:szCs w:val="24"/>
        </w:rPr>
      </w:pPr>
    </w:p>
    <w:p w:rsidR="00117ABC" w:rsidRPr="00117ABC" w:rsidRDefault="00117ABC" w:rsidP="00117ABC">
      <w:pPr>
        <w:pStyle w:val="ConsPlusNormal"/>
        <w:ind w:firstLine="709"/>
        <w:jc w:val="both"/>
        <w:rPr>
          <w:rFonts w:cs="Arial"/>
          <w:sz w:val="24"/>
          <w:szCs w:val="24"/>
        </w:rPr>
      </w:pPr>
      <w:r w:rsidRPr="00117ABC">
        <w:rPr>
          <w:rFonts w:cs="Arial"/>
          <w:sz w:val="24"/>
          <w:szCs w:val="24"/>
        </w:rPr>
        <w:t>8. Зоны санитарной охраны подземных источников питьевого водоснабжения</w:t>
      </w:r>
      <w:r w:rsidR="00234069">
        <w:rPr>
          <w:rFonts w:cs="Arial"/>
          <w:sz w:val="24"/>
          <w:szCs w:val="24"/>
        </w:rPr>
        <w:t>.</w:t>
      </w:r>
    </w:p>
    <w:p w:rsidR="00117ABC" w:rsidRPr="00117ABC" w:rsidRDefault="00117ABC" w:rsidP="00117ABC">
      <w:pPr>
        <w:pStyle w:val="ConsPlusNormal"/>
        <w:ind w:firstLine="709"/>
        <w:jc w:val="both"/>
        <w:rPr>
          <w:rFonts w:cs="Arial"/>
          <w:sz w:val="24"/>
          <w:szCs w:val="24"/>
        </w:rPr>
      </w:pPr>
      <w:r w:rsidRPr="00117ABC">
        <w:rPr>
          <w:rFonts w:cs="Arial"/>
          <w:sz w:val="24"/>
          <w:szCs w:val="24"/>
        </w:rPr>
        <w:lastRenderedPageBreak/>
        <w:t>В соответствии с СанПиНом 2.1.4.1110-02 «Зоны санитарной охраны источников водоснабжения и водопроводов питьевого назначения» 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117ABC" w:rsidRDefault="00117ABC" w:rsidP="00117ABC">
      <w:pPr>
        <w:pStyle w:val="ConsPlusNormal"/>
        <w:ind w:firstLine="709"/>
        <w:jc w:val="both"/>
        <w:rPr>
          <w:rFonts w:cs="Arial"/>
          <w:sz w:val="24"/>
          <w:szCs w:val="24"/>
        </w:rPr>
      </w:pPr>
      <w:r w:rsidRPr="00117ABC">
        <w:rPr>
          <w:rFonts w:cs="Arial"/>
          <w:sz w:val="24"/>
          <w:szCs w:val="24"/>
        </w:rPr>
        <w:t>На территории муниципального образования «Кичучатовское сельское поселение» Альметьевского муниципального района имеются родники и водозаборные скважины. Для некоторых водозаборов установлены зоны санитарной охраны в составе трех поясов, для остальных - только первый пояс зоны санитарной охраны, составляющий 50 м. Необходима разработка проектов и проведение расчетов границ второго и третьего поясов. Режим их использования устанавливают СанПиН 2.1.4.1110-02.</w:t>
      </w:r>
    </w:p>
    <w:p w:rsidR="00234069" w:rsidRPr="00117ABC" w:rsidRDefault="00234069" w:rsidP="00117ABC">
      <w:pPr>
        <w:pStyle w:val="ConsPlusNormal"/>
        <w:ind w:firstLine="709"/>
        <w:jc w:val="both"/>
        <w:rPr>
          <w:rFonts w:cs="Arial"/>
          <w:sz w:val="24"/>
          <w:szCs w:val="24"/>
        </w:rPr>
      </w:pPr>
    </w:p>
    <w:p w:rsidR="00117ABC" w:rsidRPr="00234069" w:rsidRDefault="00117ABC" w:rsidP="00117ABC">
      <w:pPr>
        <w:pStyle w:val="ConsPlusNormal"/>
        <w:ind w:firstLine="709"/>
        <w:jc w:val="both"/>
        <w:rPr>
          <w:rFonts w:cs="Arial"/>
          <w:i/>
          <w:sz w:val="24"/>
          <w:szCs w:val="24"/>
        </w:rPr>
      </w:pPr>
      <w:r w:rsidRPr="00234069">
        <w:rPr>
          <w:rFonts w:cs="Arial"/>
          <w:i/>
          <w:sz w:val="24"/>
          <w:szCs w:val="24"/>
        </w:rPr>
        <w:t>Виды запрещенного использования земельных участков и иных объектов недвижимости, расположенных в границах I пояса зоны санитарной охраны источников питьевого водоснабжения:</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посадка высокоствольных деревьев;</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 xml:space="preserve">все виды строительства, не имеющие непосредственного отношения к эксплуатации, реконструкции и расширению водопроводных сооружений, в </w:t>
      </w:r>
      <w:proofErr w:type="spellStart"/>
      <w:r w:rsidRPr="00117ABC">
        <w:rPr>
          <w:rFonts w:cs="Arial"/>
          <w:sz w:val="24"/>
          <w:szCs w:val="24"/>
        </w:rPr>
        <w:t>т.ч</w:t>
      </w:r>
      <w:proofErr w:type="spellEnd"/>
      <w:r w:rsidRPr="00117ABC">
        <w:rPr>
          <w:rFonts w:cs="Arial"/>
          <w:sz w:val="24"/>
          <w:szCs w:val="24"/>
        </w:rPr>
        <w:t>. прокладка трубопроводов различного назначения;</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размещение жилых и хозяйственно-бытовых зданий;</w:t>
      </w:r>
    </w:p>
    <w:p w:rsid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проживание людей, применение ядохимикатов и удобрений.</w:t>
      </w:r>
    </w:p>
    <w:p w:rsidR="00234069" w:rsidRPr="00117ABC" w:rsidRDefault="00234069" w:rsidP="00117ABC">
      <w:pPr>
        <w:pStyle w:val="ConsPlusNormal"/>
        <w:ind w:firstLine="709"/>
        <w:jc w:val="both"/>
        <w:rPr>
          <w:rFonts w:cs="Arial"/>
          <w:sz w:val="24"/>
          <w:szCs w:val="24"/>
        </w:rPr>
      </w:pPr>
    </w:p>
    <w:p w:rsidR="00117ABC" w:rsidRPr="00234069" w:rsidRDefault="00117ABC" w:rsidP="00117ABC">
      <w:pPr>
        <w:pStyle w:val="ConsPlusNormal"/>
        <w:ind w:firstLine="709"/>
        <w:jc w:val="both"/>
        <w:rPr>
          <w:rFonts w:cs="Arial"/>
          <w:i/>
          <w:sz w:val="24"/>
          <w:szCs w:val="24"/>
        </w:rPr>
      </w:pPr>
      <w:r w:rsidRPr="00234069">
        <w:rPr>
          <w:rFonts w:cs="Arial"/>
          <w:i/>
          <w:sz w:val="24"/>
          <w:szCs w:val="24"/>
        </w:rPr>
        <w:t>Виды запрещенного использования земельных участков и иных объектов недвижимости, расположенных в границах II пояса зоны санитарной охраны подземных источников питьевого водоснабжения:</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закачка отработанных вод в подземные горизонты и подземное складирование твердых отходов, разработки недр земли;</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 xml:space="preserve">размещение складов горюче-смазочных материалов, ядохимикатов и минеральных удобрений, накопителей </w:t>
      </w:r>
      <w:proofErr w:type="spellStart"/>
      <w:r w:rsidRPr="00117ABC">
        <w:rPr>
          <w:rFonts w:cs="Arial"/>
          <w:sz w:val="24"/>
          <w:szCs w:val="24"/>
        </w:rPr>
        <w:t>промстоков</w:t>
      </w:r>
      <w:proofErr w:type="spellEnd"/>
      <w:r w:rsidRPr="00117ABC">
        <w:rPr>
          <w:rFonts w:cs="Arial"/>
          <w:sz w:val="24"/>
          <w:szCs w:val="24"/>
        </w:rPr>
        <w:t xml:space="preserve">, </w:t>
      </w:r>
      <w:proofErr w:type="spellStart"/>
      <w:r w:rsidRPr="00117ABC">
        <w:rPr>
          <w:rFonts w:cs="Arial"/>
          <w:sz w:val="24"/>
          <w:szCs w:val="24"/>
        </w:rPr>
        <w:t>шламохранилищ</w:t>
      </w:r>
      <w:proofErr w:type="spellEnd"/>
      <w:r w:rsidRPr="00117ABC">
        <w:rPr>
          <w:rFonts w:cs="Arial"/>
          <w:sz w:val="24"/>
          <w:szCs w:val="24"/>
        </w:rPr>
        <w:t xml:space="preserve"> и других объектов, обусловливающих опасность химического загрязнения подземных вод;</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применение удобрений и ядохимикатов;</w:t>
      </w:r>
    </w:p>
    <w:p w:rsidR="00117ABC" w:rsidRPr="00117ABC" w:rsidRDefault="00117ABC" w:rsidP="00117ABC">
      <w:pPr>
        <w:pStyle w:val="ConsPlusNormal"/>
        <w:ind w:firstLine="709"/>
        <w:jc w:val="both"/>
        <w:rPr>
          <w:rFonts w:cs="Arial"/>
          <w:sz w:val="24"/>
          <w:szCs w:val="24"/>
        </w:rPr>
      </w:pPr>
      <w:r>
        <w:rPr>
          <w:rFonts w:cs="Arial"/>
          <w:sz w:val="24"/>
          <w:szCs w:val="24"/>
        </w:rPr>
        <w:t xml:space="preserve">- </w:t>
      </w:r>
      <w:r w:rsidRPr="00117ABC">
        <w:rPr>
          <w:rFonts w:cs="Arial"/>
          <w:sz w:val="24"/>
          <w:szCs w:val="24"/>
        </w:rPr>
        <w:t>рубка леса главного пользования.</w:t>
      </w:r>
    </w:p>
    <w:p w:rsidR="00117ABC" w:rsidRDefault="00117ABC" w:rsidP="00117ABC">
      <w:pPr>
        <w:pStyle w:val="ConsPlusNormal"/>
        <w:ind w:firstLine="709"/>
        <w:jc w:val="both"/>
        <w:rPr>
          <w:rFonts w:cs="Arial"/>
          <w:sz w:val="24"/>
          <w:szCs w:val="24"/>
        </w:rPr>
      </w:pPr>
      <w:r w:rsidRPr="00117ABC">
        <w:rPr>
          <w:rFonts w:cs="Arial"/>
          <w:sz w:val="24"/>
          <w:szCs w:val="24"/>
        </w:rPr>
        <w:t xml:space="preserve">Размещение таких объектов допускается в пределах III пояса зоны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Управления </w:t>
      </w:r>
      <w:proofErr w:type="spellStart"/>
      <w:r w:rsidRPr="00117ABC">
        <w:rPr>
          <w:rFonts w:cs="Arial"/>
          <w:sz w:val="24"/>
          <w:szCs w:val="24"/>
        </w:rPr>
        <w:t>Роспотребнадзора</w:t>
      </w:r>
      <w:proofErr w:type="spellEnd"/>
      <w:r w:rsidRPr="00117ABC">
        <w:rPr>
          <w:rFonts w:cs="Arial"/>
          <w:sz w:val="24"/>
          <w:szCs w:val="24"/>
        </w:rPr>
        <w:t xml:space="preserve"> по Республике Татарстан, выданного с учетом заключения органов геологического контроля. </w:t>
      </w:r>
    </w:p>
    <w:p w:rsidR="00234069" w:rsidRPr="00117ABC" w:rsidRDefault="00234069" w:rsidP="00117ABC">
      <w:pPr>
        <w:pStyle w:val="ConsPlusNormal"/>
        <w:ind w:firstLine="709"/>
        <w:jc w:val="both"/>
        <w:rPr>
          <w:rFonts w:cs="Arial"/>
          <w:sz w:val="24"/>
          <w:szCs w:val="24"/>
        </w:rPr>
      </w:pPr>
    </w:p>
    <w:p w:rsidR="00117ABC" w:rsidRPr="00234069" w:rsidRDefault="00117ABC" w:rsidP="00117ABC">
      <w:pPr>
        <w:pStyle w:val="ConsPlusNormal"/>
        <w:ind w:firstLine="709"/>
        <w:jc w:val="both"/>
        <w:rPr>
          <w:rFonts w:cs="Arial"/>
          <w:i/>
          <w:sz w:val="24"/>
          <w:szCs w:val="24"/>
        </w:rPr>
      </w:pPr>
      <w:r w:rsidRPr="00234069">
        <w:rPr>
          <w:rFonts w:cs="Arial"/>
          <w:i/>
          <w:sz w:val="24"/>
          <w:szCs w:val="24"/>
        </w:rPr>
        <w:t>Виды условно разрешенного использования земельных участков и иных объектов недвижимости, расположенных в границах II пояса зоны санитарной охраны подземных источников питьевого водоснабжения:</w:t>
      </w:r>
    </w:p>
    <w:p w:rsidR="00117ABC" w:rsidRPr="00117ABC" w:rsidRDefault="00117ABC" w:rsidP="00117ABC">
      <w:pPr>
        <w:pStyle w:val="ConsPlusNormal"/>
        <w:ind w:firstLine="709"/>
        <w:jc w:val="both"/>
        <w:rPr>
          <w:rFonts w:cs="Arial"/>
          <w:sz w:val="24"/>
          <w:szCs w:val="24"/>
        </w:rPr>
      </w:pPr>
      <w:r w:rsidRPr="00117ABC">
        <w:rPr>
          <w:rFonts w:cs="Arial"/>
          <w:sz w:val="24"/>
          <w:szCs w:val="24"/>
        </w:rPr>
        <w:t xml:space="preserve">- бурение новых скважин и новое строительство, связанное с нарушением почвенного покрова, по согласованию с Управлением </w:t>
      </w:r>
      <w:proofErr w:type="spellStart"/>
      <w:r w:rsidRPr="00117ABC">
        <w:rPr>
          <w:rFonts w:cs="Arial"/>
          <w:sz w:val="24"/>
          <w:szCs w:val="24"/>
        </w:rPr>
        <w:t>Роспотребнадзора</w:t>
      </w:r>
      <w:proofErr w:type="spellEnd"/>
      <w:r w:rsidRPr="00117ABC">
        <w:rPr>
          <w:rFonts w:cs="Arial"/>
          <w:sz w:val="24"/>
          <w:szCs w:val="24"/>
        </w:rPr>
        <w:t xml:space="preserve"> по Республике Татарстан.</w:t>
      </w:r>
    </w:p>
    <w:p w:rsidR="00117ABC" w:rsidRPr="00117ABC" w:rsidRDefault="00117ABC" w:rsidP="00117ABC">
      <w:pPr>
        <w:pStyle w:val="ConsPlusNormal"/>
        <w:ind w:firstLine="709"/>
        <w:jc w:val="both"/>
        <w:rPr>
          <w:rFonts w:cs="Arial"/>
          <w:sz w:val="24"/>
          <w:szCs w:val="24"/>
        </w:rPr>
      </w:pPr>
    </w:p>
    <w:p w:rsidR="00117ABC" w:rsidRPr="00117ABC" w:rsidRDefault="00117ABC" w:rsidP="00117ABC">
      <w:pPr>
        <w:pStyle w:val="ConsPlusNormal"/>
        <w:ind w:firstLine="709"/>
        <w:jc w:val="both"/>
        <w:rPr>
          <w:rFonts w:cs="Arial"/>
          <w:sz w:val="24"/>
          <w:szCs w:val="24"/>
        </w:rPr>
      </w:pPr>
      <w:r w:rsidRPr="00117ABC">
        <w:rPr>
          <w:rFonts w:cs="Arial"/>
          <w:sz w:val="24"/>
          <w:szCs w:val="24"/>
        </w:rPr>
        <w:t xml:space="preserve">9. </w:t>
      </w:r>
      <w:proofErr w:type="spellStart"/>
      <w:r w:rsidRPr="00117ABC">
        <w:rPr>
          <w:rFonts w:cs="Arial"/>
          <w:sz w:val="24"/>
          <w:szCs w:val="24"/>
        </w:rPr>
        <w:t>Водоохранные</w:t>
      </w:r>
      <w:proofErr w:type="spellEnd"/>
      <w:r w:rsidRPr="00117ABC">
        <w:rPr>
          <w:rFonts w:cs="Arial"/>
          <w:sz w:val="24"/>
          <w:szCs w:val="24"/>
        </w:rPr>
        <w:t xml:space="preserve"> зоны, прибрежные защитные и береговые полосы поверхностных водных объектов</w:t>
      </w:r>
      <w:r w:rsidR="00234069">
        <w:rPr>
          <w:rFonts w:cs="Arial"/>
          <w:sz w:val="24"/>
          <w:szCs w:val="24"/>
        </w:rPr>
        <w:t>.</w:t>
      </w:r>
    </w:p>
    <w:p w:rsidR="00117ABC" w:rsidRPr="00117ABC" w:rsidRDefault="00117ABC" w:rsidP="00117ABC">
      <w:pPr>
        <w:pStyle w:val="ConsPlusNormal"/>
        <w:ind w:firstLine="709"/>
        <w:jc w:val="both"/>
        <w:rPr>
          <w:rFonts w:cs="Arial"/>
          <w:sz w:val="24"/>
          <w:szCs w:val="24"/>
        </w:rPr>
      </w:pPr>
      <w:proofErr w:type="spellStart"/>
      <w:r w:rsidRPr="00117ABC">
        <w:rPr>
          <w:rFonts w:cs="Arial"/>
          <w:sz w:val="24"/>
          <w:szCs w:val="24"/>
        </w:rPr>
        <w:t>Водоохранными</w:t>
      </w:r>
      <w:proofErr w:type="spellEnd"/>
      <w:r w:rsidRPr="00117ABC">
        <w:rPr>
          <w:rFonts w:cs="Arial"/>
          <w:sz w:val="24"/>
          <w:szCs w:val="24"/>
        </w:rPr>
        <w:t xml:space="preserve"> зонами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17ABC" w:rsidRPr="00117ABC" w:rsidRDefault="00117ABC" w:rsidP="00117ABC">
      <w:pPr>
        <w:pStyle w:val="ConsPlusNormal"/>
        <w:ind w:firstLine="709"/>
        <w:jc w:val="both"/>
        <w:rPr>
          <w:rFonts w:cs="Arial"/>
          <w:sz w:val="24"/>
          <w:szCs w:val="24"/>
        </w:rPr>
      </w:pPr>
      <w:r w:rsidRPr="00117ABC">
        <w:rPr>
          <w:rFonts w:cs="Arial"/>
          <w:sz w:val="24"/>
          <w:szCs w:val="24"/>
        </w:rPr>
        <w:t xml:space="preserve">В границах </w:t>
      </w:r>
      <w:proofErr w:type="spellStart"/>
      <w:r w:rsidRPr="00117ABC">
        <w:rPr>
          <w:rFonts w:cs="Arial"/>
          <w:sz w:val="24"/>
          <w:szCs w:val="24"/>
        </w:rPr>
        <w:t>водоохранных</w:t>
      </w:r>
      <w:proofErr w:type="spellEnd"/>
      <w:r w:rsidRPr="00117ABC">
        <w:rPr>
          <w:rFonts w:cs="Arial"/>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17ABC" w:rsidRPr="00117ABC" w:rsidRDefault="00117ABC" w:rsidP="00117ABC">
      <w:pPr>
        <w:pStyle w:val="ConsPlusNormal"/>
        <w:ind w:firstLine="709"/>
        <w:jc w:val="both"/>
        <w:rPr>
          <w:rFonts w:cs="Arial"/>
          <w:sz w:val="24"/>
          <w:szCs w:val="24"/>
        </w:rPr>
      </w:pPr>
      <w:r w:rsidRPr="00117ABC">
        <w:rPr>
          <w:rFonts w:cs="Arial"/>
          <w:sz w:val="24"/>
          <w:szCs w:val="24"/>
        </w:rPr>
        <w:t>Береговые полосы выделяются в целях обеспечения доступа каждого гражданина к водным объектам общего пользования.</w:t>
      </w:r>
    </w:p>
    <w:p w:rsidR="00117ABC" w:rsidRPr="00117ABC" w:rsidRDefault="00117ABC" w:rsidP="00117ABC">
      <w:pPr>
        <w:pStyle w:val="ConsPlusNormal"/>
        <w:ind w:firstLine="709"/>
        <w:jc w:val="both"/>
        <w:rPr>
          <w:rFonts w:cs="Arial"/>
          <w:sz w:val="24"/>
          <w:szCs w:val="24"/>
        </w:rPr>
      </w:pPr>
      <w:r w:rsidRPr="00117ABC">
        <w:rPr>
          <w:rFonts w:cs="Arial"/>
          <w:sz w:val="24"/>
          <w:szCs w:val="24"/>
        </w:rPr>
        <w:t xml:space="preserve">В соответствии с Водным кодексом РФ ширина </w:t>
      </w:r>
      <w:proofErr w:type="spellStart"/>
      <w:r w:rsidRPr="00117ABC">
        <w:rPr>
          <w:rFonts w:cs="Arial"/>
          <w:sz w:val="24"/>
          <w:szCs w:val="24"/>
        </w:rPr>
        <w:t>водоохранных</w:t>
      </w:r>
      <w:proofErr w:type="spellEnd"/>
      <w:r w:rsidRPr="00117ABC">
        <w:rPr>
          <w:rFonts w:cs="Arial"/>
          <w:sz w:val="24"/>
          <w:szCs w:val="24"/>
        </w:rPr>
        <w:t xml:space="preserve"> зон рек или ручьев устанавливается от их истока для рек или ручьев протяженностью:</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до 10 км - в размере 50 м;</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от 10 до 50 км - в размере 100 м;</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от 50 км и более - в размере 200 м.</w:t>
      </w:r>
    </w:p>
    <w:p w:rsidR="00117ABC" w:rsidRPr="00117ABC" w:rsidRDefault="00117ABC" w:rsidP="00117ABC">
      <w:pPr>
        <w:pStyle w:val="ConsPlusNormal"/>
        <w:ind w:firstLine="709"/>
        <w:jc w:val="both"/>
        <w:rPr>
          <w:rFonts w:cs="Arial"/>
          <w:sz w:val="24"/>
          <w:szCs w:val="24"/>
        </w:rPr>
      </w:pPr>
      <w:r w:rsidRPr="00117ABC">
        <w:rPr>
          <w:rFonts w:cs="Arial"/>
          <w:sz w:val="24"/>
          <w:szCs w:val="24"/>
        </w:rPr>
        <w:t xml:space="preserve">Для реки, ручья протяженностью менее 10 км от истока до устья </w:t>
      </w:r>
      <w:proofErr w:type="spellStart"/>
      <w:r w:rsidRPr="00117ABC">
        <w:rPr>
          <w:rFonts w:cs="Arial"/>
          <w:sz w:val="24"/>
          <w:szCs w:val="24"/>
        </w:rPr>
        <w:t>водоохранная</w:t>
      </w:r>
      <w:proofErr w:type="spellEnd"/>
      <w:r w:rsidRPr="00117ABC">
        <w:rPr>
          <w:rFonts w:cs="Arial"/>
          <w:sz w:val="24"/>
          <w:szCs w:val="24"/>
        </w:rPr>
        <w:t xml:space="preserve"> зона совпадает с прибрежной защитной полосой. Радиус </w:t>
      </w:r>
      <w:proofErr w:type="spellStart"/>
      <w:r w:rsidRPr="00117ABC">
        <w:rPr>
          <w:rFonts w:cs="Arial"/>
          <w:sz w:val="24"/>
          <w:szCs w:val="24"/>
        </w:rPr>
        <w:t>водоохранной</w:t>
      </w:r>
      <w:proofErr w:type="spellEnd"/>
      <w:r w:rsidRPr="00117ABC">
        <w:rPr>
          <w:rFonts w:cs="Arial"/>
          <w:sz w:val="24"/>
          <w:szCs w:val="24"/>
        </w:rPr>
        <w:t xml:space="preserve"> зоны для истоков реки, ручья устанавливается в размере 50 м.</w:t>
      </w:r>
    </w:p>
    <w:p w:rsidR="00117ABC" w:rsidRPr="00117ABC" w:rsidRDefault="00117ABC" w:rsidP="00117ABC">
      <w:pPr>
        <w:pStyle w:val="ConsPlusNormal"/>
        <w:ind w:firstLine="709"/>
        <w:jc w:val="both"/>
        <w:rPr>
          <w:rFonts w:cs="Arial"/>
          <w:sz w:val="24"/>
          <w:szCs w:val="24"/>
        </w:rPr>
      </w:pPr>
      <w:r w:rsidRPr="00117ABC">
        <w:rPr>
          <w:rFonts w:cs="Arial"/>
          <w:sz w:val="24"/>
          <w:szCs w:val="24"/>
        </w:rPr>
        <w:t>Ширина прибрежной защитной полосы устанавливается в зависимости от уклона берега водного объекта и составляет 30 м для обратного уклона или 0</w:t>
      </w:r>
      <w:r>
        <w:rPr>
          <w:rFonts w:cs="Arial"/>
          <w:sz w:val="24"/>
          <w:szCs w:val="24"/>
        </w:rPr>
        <w:t>º</w:t>
      </w:r>
      <w:r w:rsidRPr="00117ABC">
        <w:rPr>
          <w:rFonts w:cs="Arial"/>
          <w:sz w:val="24"/>
          <w:szCs w:val="24"/>
        </w:rPr>
        <w:t>, 40 м для уклона до 3</w:t>
      </w:r>
      <w:r>
        <w:rPr>
          <w:rFonts w:cs="Arial"/>
          <w:sz w:val="24"/>
          <w:szCs w:val="24"/>
        </w:rPr>
        <w:t>º</w:t>
      </w:r>
      <w:r w:rsidRPr="00117ABC">
        <w:rPr>
          <w:rFonts w:cs="Arial"/>
          <w:sz w:val="24"/>
          <w:szCs w:val="24"/>
        </w:rPr>
        <w:t xml:space="preserve"> и 50 м для уклона 3</w:t>
      </w:r>
      <w:r>
        <w:rPr>
          <w:rFonts w:cs="Arial"/>
          <w:sz w:val="24"/>
          <w:szCs w:val="24"/>
        </w:rPr>
        <w:t>º</w:t>
      </w:r>
      <w:r w:rsidRPr="00117ABC">
        <w:rPr>
          <w:rFonts w:cs="Arial"/>
          <w:sz w:val="24"/>
          <w:szCs w:val="24"/>
        </w:rPr>
        <w:t xml:space="preserve"> и более. </w:t>
      </w:r>
    </w:p>
    <w:p w:rsidR="00117ABC" w:rsidRPr="00117ABC" w:rsidRDefault="00117ABC" w:rsidP="00117ABC">
      <w:pPr>
        <w:pStyle w:val="ConsPlusNormal"/>
        <w:ind w:firstLine="709"/>
        <w:jc w:val="both"/>
        <w:rPr>
          <w:rFonts w:cs="Arial"/>
          <w:sz w:val="24"/>
          <w:szCs w:val="24"/>
        </w:rPr>
      </w:pPr>
      <w:r w:rsidRPr="00117ABC">
        <w:rPr>
          <w:rFonts w:cs="Arial"/>
          <w:sz w:val="24"/>
          <w:szCs w:val="24"/>
        </w:rPr>
        <w:t xml:space="preserve">Таким образом, ширина </w:t>
      </w:r>
      <w:proofErr w:type="spellStart"/>
      <w:r w:rsidRPr="00117ABC">
        <w:rPr>
          <w:rFonts w:cs="Arial"/>
          <w:sz w:val="24"/>
          <w:szCs w:val="24"/>
        </w:rPr>
        <w:t>водоохранной</w:t>
      </w:r>
      <w:proofErr w:type="spellEnd"/>
      <w:r w:rsidRPr="00117ABC">
        <w:rPr>
          <w:rFonts w:cs="Arial"/>
          <w:sz w:val="24"/>
          <w:szCs w:val="24"/>
        </w:rPr>
        <w:t xml:space="preserve"> зоны р. </w:t>
      </w:r>
      <w:proofErr w:type="spellStart"/>
      <w:r w:rsidRPr="00117ABC">
        <w:rPr>
          <w:rFonts w:cs="Arial"/>
          <w:sz w:val="24"/>
          <w:szCs w:val="24"/>
        </w:rPr>
        <w:t>Кичуй</w:t>
      </w:r>
      <w:proofErr w:type="spellEnd"/>
      <w:r w:rsidRPr="00117ABC">
        <w:rPr>
          <w:rFonts w:cs="Arial"/>
          <w:sz w:val="24"/>
          <w:szCs w:val="24"/>
        </w:rPr>
        <w:t xml:space="preserve"> составляет 200 м, р. </w:t>
      </w:r>
      <w:proofErr w:type="spellStart"/>
      <w:r w:rsidRPr="00117ABC">
        <w:rPr>
          <w:rFonts w:cs="Arial"/>
          <w:sz w:val="24"/>
          <w:szCs w:val="24"/>
        </w:rPr>
        <w:t>Чупаевка</w:t>
      </w:r>
      <w:proofErr w:type="spellEnd"/>
      <w:r w:rsidRPr="00117ABC">
        <w:rPr>
          <w:rFonts w:cs="Arial"/>
          <w:sz w:val="24"/>
          <w:szCs w:val="24"/>
        </w:rPr>
        <w:t xml:space="preserve"> - 100 м, остальных водотоков в пределах поселения – 50 м. Прибрежная защитная полоса </w:t>
      </w:r>
      <w:proofErr w:type="spellStart"/>
      <w:r w:rsidRPr="00117ABC">
        <w:rPr>
          <w:rFonts w:cs="Arial"/>
          <w:sz w:val="24"/>
          <w:szCs w:val="24"/>
        </w:rPr>
        <w:t>рр</w:t>
      </w:r>
      <w:proofErr w:type="spellEnd"/>
      <w:r w:rsidRPr="00117ABC">
        <w:rPr>
          <w:rFonts w:cs="Arial"/>
          <w:sz w:val="24"/>
          <w:szCs w:val="24"/>
        </w:rPr>
        <w:t xml:space="preserve">. </w:t>
      </w:r>
      <w:proofErr w:type="spellStart"/>
      <w:r w:rsidRPr="00117ABC">
        <w:rPr>
          <w:rFonts w:cs="Arial"/>
          <w:sz w:val="24"/>
          <w:szCs w:val="24"/>
        </w:rPr>
        <w:t>Кичуй</w:t>
      </w:r>
      <w:proofErr w:type="spellEnd"/>
      <w:r w:rsidRPr="00117ABC">
        <w:rPr>
          <w:rFonts w:cs="Arial"/>
          <w:sz w:val="24"/>
          <w:szCs w:val="24"/>
        </w:rPr>
        <w:t xml:space="preserve"> и </w:t>
      </w:r>
      <w:proofErr w:type="spellStart"/>
      <w:r w:rsidRPr="00117ABC">
        <w:rPr>
          <w:rFonts w:cs="Arial"/>
          <w:sz w:val="24"/>
          <w:szCs w:val="24"/>
        </w:rPr>
        <w:t>Чупаевка</w:t>
      </w:r>
      <w:proofErr w:type="spellEnd"/>
      <w:r w:rsidRPr="00117ABC">
        <w:rPr>
          <w:rFonts w:cs="Arial"/>
          <w:sz w:val="24"/>
          <w:szCs w:val="24"/>
        </w:rPr>
        <w:t xml:space="preserve"> принята в размере 50 м.</w:t>
      </w:r>
    </w:p>
    <w:p w:rsidR="00117ABC" w:rsidRPr="00117ABC" w:rsidRDefault="00117ABC" w:rsidP="00117ABC">
      <w:pPr>
        <w:pStyle w:val="ConsPlusNormal"/>
        <w:ind w:firstLine="709"/>
        <w:jc w:val="both"/>
        <w:rPr>
          <w:rFonts w:cs="Arial"/>
          <w:sz w:val="24"/>
          <w:szCs w:val="24"/>
        </w:rPr>
      </w:pPr>
      <w:r w:rsidRPr="00117ABC">
        <w:rPr>
          <w:rFonts w:cs="Arial"/>
          <w:sz w:val="24"/>
          <w:szCs w:val="24"/>
        </w:rPr>
        <w:t xml:space="preserve">Вдоль береговой линии водного объекта общего пользования устанавливается береговая полоса, предназначенная для общего пользования. Ширина береговой полосы </w:t>
      </w:r>
      <w:proofErr w:type="spellStart"/>
      <w:r w:rsidRPr="00117ABC">
        <w:rPr>
          <w:rFonts w:cs="Arial"/>
          <w:sz w:val="24"/>
          <w:szCs w:val="24"/>
        </w:rPr>
        <w:t>р.Кичуй</w:t>
      </w:r>
      <w:proofErr w:type="spellEnd"/>
      <w:r w:rsidRPr="00117ABC">
        <w:rPr>
          <w:rFonts w:cs="Arial"/>
          <w:sz w:val="24"/>
          <w:szCs w:val="24"/>
        </w:rPr>
        <w:t xml:space="preserve"> и </w:t>
      </w:r>
      <w:proofErr w:type="spellStart"/>
      <w:r w:rsidRPr="00117ABC">
        <w:rPr>
          <w:rFonts w:cs="Arial"/>
          <w:sz w:val="24"/>
          <w:szCs w:val="24"/>
        </w:rPr>
        <w:t>р.Чупаевка</w:t>
      </w:r>
      <w:proofErr w:type="spellEnd"/>
      <w:r w:rsidRPr="00117ABC">
        <w:rPr>
          <w:rFonts w:cs="Arial"/>
          <w:sz w:val="24"/>
          <w:szCs w:val="24"/>
        </w:rPr>
        <w:t xml:space="preserve"> составляет 20 м, остальных водотоков – 5 м. В целях обеспечения свободного доступа граждан к водному объекту береговая полоса не может быть застроена.</w:t>
      </w:r>
    </w:p>
    <w:p w:rsidR="00117ABC" w:rsidRPr="00117ABC" w:rsidRDefault="00117ABC" w:rsidP="00117ABC">
      <w:pPr>
        <w:pStyle w:val="ConsPlusNormal"/>
        <w:ind w:firstLine="709"/>
        <w:jc w:val="both"/>
        <w:rPr>
          <w:rFonts w:cs="Arial"/>
          <w:sz w:val="24"/>
          <w:szCs w:val="24"/>
        </w:rPr>
      </w:pPr>
      <w:r w:rsidRPr="00117ABC">
        <w:rPr>
          <w:rFonts w:cs="Arial"/>
          <w:sz w:val="24"/>
          <w:szCs w:val="24"/>
        </w:rPr>
        <w:t xml:space="preserve">Для земельных участков и иных объектов недвижимости, расположенных в </w:t>
      </w:r>
      <w:proofErr w:type="spellStart"/>
      <w:r w:rsidRPr="00117ABC">
        <w:rPr>
          <w:rFonts w:cs="Arial"/>
          <w:sz w:val="24"/>
          <w:szCs w:val="24"/>
        </w:rPr>
        <w:t>водоохранных</w:t>
      </w:r>
      <w:proofErr w:type="spellEnd"/>
      <w:r w:rsidRPr="00117ABC">
        <w:rPr>
          <w:rFonts w:cs="Arial"/>
          <w:sz w:val="24"/>
          <w:szCs w:val="24"/>
        </w:rPr>
        <w:t xml:space="preserve"> зонах рек, других водных объектов устанавливаются:</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виды запрещенного использования;</w:t>
      </w:r>
    </w:p>
    <w:p w:rsid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234069" w:rsidRPr="00117ABC" w:rsidRDefault="00234069" w:rsidP="00117ABC">
      <w:pPr>
        <w:pStyle w:val="ConsPlusNormal"/>
        <w:ind w:firstLine="709"/>
        <w:jc w:val="both"/>
        <w:rPr>
          <w:rFonts w:cs="Arial"/>
          <w:sz w:val="24"/>
          <w:szCs w:val="24"/>
        </w:rPr>
      </w:pPr>
    </w:p>
    <w:p w:rsidR="00117ABC" w:rsidRPr="00234069" w:rsidRDefault="00117ABC" w:rsidP="00117ABC">
      <w:pPr>
        <w:pStyle w:val="ConsPlusNormal"/>
        <w:ind w:firstLine="709"/>
        <w:jc w:val="both"/>
        <w:rPr>
          <w:rFonts w:cs="Arial"/>
          <w:i/>
          <w:sz w:val="24"/>
          <w:szCs w:val="24"/>
        </w:rPr>
      </w:pPr>
      <w:r w:rsidRPr="00234069">
        <w:rPr>
          <w:rFonts w:cs="Arial"/>
          <w:i/>
          <w:sz w:val="24"/>
          <w:szCs w:val="24"/>
        </w:rPr>
        <w:t xml:space="preserve">Виды запрещенного использования земельных участков и иных объектов недвижимости, расположенных в границах </w:t>
      </w:r>
      <w:proofErr w:type="spellStart"/>
      <w:r w:rsidRPr="00234069">
        <w:rPr>
          <w:rFonts w:cs="Arial"/>
          <w:i/>
          <w:sz w:val="24"/>
          <w:szCs w:val="24"/>
        </w:rPr>
        <w:t>водоохранных</w:t>
      </w:r>
      <w:proofErr w:type="spellEnd"/>
      <w:r w:rsidRPr="00234069">
        <w:rPr>
          <w:rFonts w:cs="Arial"/>
          <w:i/>
          <w:sz w:val="24"/>
          <w:szCs w:val="24"/>
        </w:rPr>
        <w:t xml:space="preserve"> зон рек, других водных объектов:</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использование сточных вод для удобрения почв;</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117ABC" w:rsidRPr="00117ABC" w:rsidRDefault="00117ABC" w:rsidP="00117ABC">
      <w:pPr>
        <w:pStyle w:val="ConsPlusNormal"/>
        <w:ind w:firstLine="709"/>
        <w:jc w:val="both"/>
        <w:rPr>
          <w:rFonts w:cs="Arial"/>
          <w:sz w:val="24"/>
          <w:szCs w:val="24"/>
        </w:rPr>
      </w:pPr>
      <w:r w:rsidRPr="00117ABC">
        <w:rPr>
          <w:rFonts w:cs="Arial"/>
          <w:sz w:val="24"/>
          <w:szCs w:val="24"/>
        </w:rPr>
        <w:lastRenderedPageBreak/>
        <w:t>-</w:t>
      </w:r>
      <w:r w:rsidRPr="00117ABC">
        <w:rPr>
          <w:rFonts w:cs="Arial"/>
          <w:sz w:val="24"/>
          <w:szCs w:val="24"/>
        </w:rPr>
        <w:tab/>
        <w:t>осуществление авиационных мер по борьбе с вредителями и болезнями растений;</w:t>
      </w:r>
    </w:p>
    <w:p w:rsid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34069" w:rsidRPr="00117ABC" w:rsidRDefault="00234069" w:rsidP="00117ABC">
      <w:pPr>
        <w:pStyle w:val="ConsPlusNormal"/>
        <w:ind w:firstLine="709"/>
        <w:jc w:val="both"/>
        <w:rPr>
          <w:rFonts w:cs="Arial"/>
          <w:sz w:val="24"/>
          <w:szCs w:val="24"/>
        </w:rPr>
      </w:pPr>
    </w:p>
    <w:p w:rsidR="00117ABC" w:rsidRPr="00234069" w:rsidRDefault="00117ABC" w:rsidP="00117ABC">
      <w:pPr>
        <w:pStyle w:val="ConsPlusNormal"/>
        <w:ind w:firstLine="709"/>
        <w:jc w:val="both"/>
        <w:rPr>
          <w:rFonts w:cs="Arial"/>
          <w:i/>
          <w:sz w:val="24"/>
          <w:szCs w:val="24"/>
        </w:rPr>
      </w:pPr>
      <w:r w:rsidRPr="00234069">
        <w:rPr>
          <w:rFonts w:cs="Arial"/>
          <w:i/>
          <w:sz w:val="24"/>
          <w:szCs w:val="24"/>
        </w:rPr>
        <w:t xml:space="preserve">В границах прибрежных защитных полос, наряду с ограничениями, указанными для </w:t>
      </w:r>
      <w:proofErr w:type="spellStart"/>
      <w:r w:rsidRPr="00234069">
        <w:rPr>
          <w:rFonts w:cs="Arial"/>
          <w:i/>
          <w:sz w:val="24"/>
          <w:szCs w:val="24"/>
        </w:rPr>
        <w:t>водоохранных</w:t>
      </w:r>
      <w:proofErr w:type="spellEnd"/>
      <w:r w:rsidRPr="00234069">
        <w:rPr>
          <w:rFonts w:cs="Arial"/>
          <w:i/>
          <w:sz w:val="24"/>
          <w:szCs w:val="24"/>
        </w:rPr>
        <w:t xml:space="preserve"> зон, запрещаются:</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распашка земель;</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размещение отвалов размываемых грунтов;</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выпас сельскохозяйственных животных и организация для них летних лагерей, ванн.</w:t>
      </w:r>
    </w:p>
    <w:p w:rsidR="00117ABC" w:rsidRDefault="00117ABC" w:rsidP="00117ABC">
      <w:pPr>
        <w:pStyle w:val="ConsPlusNormal"/>
        <w:ind w:firstLine="709"/>
        <w:jc w:val="both"/>
        <w:rPr>
          <w:rFonts w:cs="Arial"/>
          <w:sz w:val="24"/>
          <w:szCs w:val="24"/>
        </w:rPr>
      </w:pPr>
      <w:r w:rsidRPr="00117ABC">
        <w:rPr>
          <w:rFonts w:cs="Arial"/>
          <w:sz w:val="24"/>
          <w:szCs w:val="24"/>
        </w:rPr>
        <w:t xml:space="preserve">В границах </w:t>
      </w:r>
      <w:proofErr w:type="spellStart"/>
      <w:r w:rsidRPr="00117ABC">
        <w:rPr>
          <w:rFonts w:cs="Arial"/>
          <w:sz w:val="24"/>
          <w:szCs w:val="24"/>
        </w:rPr>
        <w:t>водоохранных</w:t>
      </w:r>
      <w:proofErr w:type="spellEnd"/>
      <w:r w:rsidRPr="00117ABC">
        <w:rPr>
          <w:rFonts w:cs="Arial"/>
          <w:sz w:val="24"/>
          <w:szCs w:val="24"/>
        </w:rPr>
        <w:t xml:space="preserve">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34069" w:rsidRPr="00117ABC" w:rsidRDefault="00234069" w:rsidP="00117ABC">
      <w:pPr>
        <w:pStyle w:val="ConsPlusNormal"/>
        <w:ind w:firstLine="709"/>
        <w:jc w:val="both"/>
        <w:rPr>
          <w:rFonts w:cs="Arial"/>
          <w:sz w:val="24"/>
          <w:szCs w:val="24"/>
        </w:rPr>
      </w:pPr>
    </w:p>
    <w:p w:rsidR="00117ABC" w:rsidRPr="00234069" w:rsidRDefault="00117ABC" w:rsidP="00117ABC">
      <w:pPr>
        <w:pStyle w:val="ConsPlusNormal"/>
        <w:ind w:firstLine="709"/>
        <w:jc w:val="both"/>
        <w:rPr>
          <w:rFonts w:cs="Arial"/>
          <w:i/>
          <w:sz w:val="24"/>
          <w:szCs w:val="24"/>
        </w:rPr>
      </w:pPr>
      <w:r w:rsidRPr="00234069">
        <w:rPr>
          <w:rFonts w:cs="Arial"/>
          <w:i/>
          <w:sz w:val="24"/>
          <w:szCs w:val="24"/>
        </w:rPr>
        <w:t>Запрещенные виды использования в береговой полосе:</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приватизация земельных участков;</w:t>
      </w:r>
    </w:p>
    <w:p w:rsidR="00117ABC" w:rsidRPr="00117ABC" w:rsidRDefault="00117ABC" w:rsidP="00117ABC">
      <w:pPr>
        <w:pStyle w:val="ConsPlusNormal"/>
        <w:ind w:firstLine="709"/>
        <w:jc w:val="both"/>
        <w:rPr>
          <w:rFonts w:cs="Arial"/>
          <w:sz w:val="24"/>
          <w:szCs w:val="24"/>
        </w:rPr>
      </w:pPr>
      <w:r w:rsidRPr="00117ABC">
        <w:rPr>
          <w:rFonts w:cs="Arial"/>
          <w:sz w:val="24"/>
          <w:szCs w:val="24"/>
        </w:rPr>
        <w:t>-</w:t>
      </w:r>
      <w:r w:rsidRPr="00117ABC">
        <w:rPr>
          <w:rFonts w:cs="Arial"/>
          <w:sz w:val="24"/>
          <w:szCs w:val="24"/>
        </w:rPr>
        <w:tab/>
        <w:t>передвижение с использованием механических транспортных средств.</w:t>
      </w:r>
    </w:p>
    <w:p w:rsidR="00117ABC" w:rsidRPr="00117ABC" w:rsidRDefault="00117ABC" w:rsidP="00117ABC">
      <w:pPr>
        <w:pStyle w:val="ConsPlusNormal"/>
        <w:ind w:firstLine="709"/>
        <w:jc w:val="both"/>
        <w:rPr>
          <w:rFonts w:cs="Arial"/>
          <w:sz w:val="24"/>
          <w:szCs w:val="24"/>
        </w:rPr>
      </w:pPr>
      <w:r w:rsidRPr="00117ABC">
        <w:rPr>
          <w:rFonts w:cs="Arial"/>
          <w:sz w:val="24"/>
          <w:szCs w:val="24"/>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117ABC" w:rsidRPr="00117ABC" w:rsidRDefault="00117ABC" w:rsidP="00117ABC">
      <w:pPr>
        <w:pStyle w:val="ConsPlusNormal"/>
        <w:ind w:firstLine="709"/>
        <w:jc w:val="both"/>
        <w:rPr>
          <w:rFonts w:cs="Arial"/>
          <w:sz w:val="24"/>
          <w:szCs w:val="24"/>
        </w:rPr>
      </w:pPr>
    </w:p>
    <w:p w:rsidR="00117ABC" w:rsidRPr="00117ABC" w:rsidRDefault="00117ABC" w:rsidP="00117ABC">
      <w:pPr>
        <w:pStyle w:val="ConsPlusNormal"/>
        <w:ind w:firstLine="709"/>
        <w:jc w:val="both"/>
        <w:rPr>
          <w:rFonts w:cs="Arial"/>
          <w:sz w:val="24"/>
          <w:szCs w:val="24"/>
        </w:rPr>
      </w:pPr>
      <w:r w:rsidRPr="00117ABC">
        <w:rPr>
          <w:rFonts w:cs="Arial"/>
          <w:sz w:val="24"/>
          <w:szCs w:val="24"/>
        </w:rPr>
        <w:t>10. Горные отводы месторождений полезных ископаемых</w:t>
      </w:r>
      <w:r w:rsidR="00234069">
        <w:rPr>
          <w:rFonts w:cs="Arial"/>
          <w:sz w:val="24"/>
          <w:szCs w:val="24"/>
        </w:rPr>
        <w:t>.</w:t>
      </w:r>
    </w:p>
    <w:p w:rsidR="00117ABC" w:rsidRPr="00117ABC" w:rsidRDefault="00117ABC" w:rsidP="00117ABC">
      <w:pPr>
        <w:pStyle w:val="ConsPlusNormal"/>
        <w:ind w:firstLine="709"/>
        <w:jc w:val="both"/>
        <w:rPr>
          <w:rFonts w:cs="Arial"/>
          <w:sz w:val="24"/>
          <w:szCs w:val="24"/>
        </w:rPr>
      </w:pPr>
      <w:r w:rsidRPr="00117ABC">
        <w:rPr>
          <w:rFonts w:cs="Arial"/>
          <w:sz w:val="24"/>
          <w:szCs w:val="24"/>
        </w:rPr>
        <w:t xml:space="preserve">Территория муниципального образования «Кичучатовское сельское поселение» расположена в пределах горного отвода </w:t>
      </w:r>
      <w:proofErr w:type="spellStart"/>
      <w:r w:rsidRPr="00117ABC">
        <w:rPr>
          <w:rFonts w:cs="Arial"/>
          <w:sz w:val="24"/>
          <w:szCs w:val="24"/>
        </w:rPr>
        <w:t>Ромашкинского</w:t>
      </w:r>
      <w:proofErr w:type="spellEnd"/>
      <w:r w:rsidRPr="00117ABC">
        <w:rPr>
          <w:rFonts w:cs="Arial"/>
          <w:sz w:val="24"/>
          <w:szCs w:val="24"/>
        </w:rPr>
        <w:t xml:space="preserve"> и Ново-</w:t>
      </w:r>
      <w:proofErr w:type="spellStart"/>
      <w:r w:rsidRPr="00117ABC">
        <w:rPr>
          <w:rFonts w:cs="Arial"/>
          <w:sz w:val="24"/>
          <w:szCs w:val="24"/>
        </w:rPr>
        <w:t>Елховского</w:t>
      </w:r>
      <w:proofErr w:type="spellEnd"/>
      <w:r w:rsidRPr="00117ABC">
        <w:rPr>
          <w:rFonts w:cs="Arial"/>
          <w:sz w:val="24"/>
          <w:szCs w:val="24"/>
        </w:rPr>
        <w:t xml:space="preserve"> нефтяных месторождений. Кроме горных отводов двух нефтяных месторождений в границах поселения выделен горный отвод </w:t>
      </w:r>
      <w:proofErr w:type="spellStart"/>
      <w:r w:rsidRPr="00117ABC">
        <w:rPr>
          <w:rFonts w:cs="Arial"/>
          <w:sz w:val="24"/>
          <w:szCs w:val="24"/>
        </w:rPr>
        <w:t>Сабанчинского</w:t>
      </w:r>
      <w:proofErr w:type="spellEnd"/>
      <w:r w:rsidRPr="00117ABC">
        <w:rPr>
          <w:rFonts w:cs="Arial"/>
          <w:sz w:val="24"/>
          <w:szCs w:val="24"/>
        </w:rPr>
        <w:t xml:space="preserve"> карьера песка.</w:t>
      </w:r>
    </w:p>
    <w:p w:rsidR="00234069" w:rsidRPr="00964F8D" w:rsidRDefault="00234069" w:rsidP="00234069">
      <w:pPr>
        <w:pStyle w:val="33"/>
        <w:rPr>
          <w:rFonts w:ascii="Arial" w:hAnsi="Arial" w:cs="Arial"/>
          <w:sz w:val="24"/>
          <w:szCs w:val="24"/>
        </w:rPr>
      </w:pPr>
      <w:r w:rsidRPr="00964F8D">
        <w:rPr>
          <w:rFonts w:ascii="Arial" w:hAnsi="Arial" w:cs="Arial"/>
          <w:sz w:val="24"/>
          <w:szCs w:val="24"/>
        </w:rPr>
        <w:t>В соответствии со статьей 22 Закона Р</w:t>
      </w:r>
      <w:r>
        <w:rPr>
          <w:rFonts w:ascii="Arial" w:hAnsi="Arial" w:cs="Arial"/>
          <w:sz w:val="24"/>
          <w:szCs w:val="24"/>
          <w:lang w:val="ru-RU"/>
        </w:rPr>
        <w:t xml:space="preserve">оссийской </w:t>
      </w:r>
      <w:r w:rsidRPr="00964F8D">
        <w:rPr>
          <w:rFonts w:ascii="Arial" w:hAnsi="Arial" w:cs="Arial"/>
          <w:sz w:val="24"/>
          <w:szCs w:val="24"/>
        </w:rPr>
        <w:t>Ф</w:t>
      </w:r>
      <w:r>
        <w:rPr>
          <w:rFonts w:ascii="Arial" w:hAnsi="Arial" w:cs="Arial"/>
          <w:sz w:val="24"/>
          <w:szCs w:val="24"/>
          <w:lang w:val="ru-RU"/>
        </w:rPr>
        <w:t>едерации</w:t>
      </w:r>
      <w:r w:rsidRPr="00964F8D">
        <w:rPr>
          <w:rFonts w:ascii="Arial" w:hAnsi="Arial" w:cs="Arial"/>
          <w:sz w:val="24"/>
          <w:szCs w:val="24"/>
        </w:rPr>
        <w:t xml:space="preserve"> № 2395-1 «О недрах» пользователь недр имеет право ограничивать застройку площадей залегания полезных ископаемых в границах предоставленного ему горного отвода. </w:t>
      </w:r>
    </w:p>
    <w:p w:rsidR="00234069" w:rsidRPr="00234069" w:rsidRDefault="00234069" w:rsidP="00234069">
      <w:pPr>
        <w:pStyle w:val="33"/>
        <w:rPr>
          <w:rFonts w:ascii="Arial" w:hAnsi="Arial" w:cs="Arial"/>
          <w:sz w:val="24"/>
          <w:szCs w:val="24"/>
        </w:rPr>
      </w:pPr>
      <w:r w:rsidRPr="00234069">
        <w:rPr>
          <w:rFonts w:ascii="Arial" w:hAnsi="Arial" w:cs="Arial"/>
          <w:sz w:val="24"/>
          <w:szCs w:val="24"/>
        </w:rPr>
        <w:t>Пользование отдельными участками недр может быть ограничено или запрещено в целях обеспечения обороны страны и безопасности государства, рационального использования и охраны недр, охраны окружающей среды.</w:t>
      </w:r>
    </w:p>
    <w:p w:rsidR="00234069" w:rsidRPr="00234069" w:rsidRDefault="00234069" w:rsidP="00234069">
      <w:pPr>
        <w:pStyle w:val="33"/>
        <w:rPr>
          <w:rFonts w:ascii="Arial" w:hAnsi="Arial" w:cs="Arial"/>
          <w:sz w:val="24"/>
          <w:szCs w:val="24"/>
        </w:rPr>
      </w:pPr>
      <w:r w:rsidRPr="00234069">
        <w:rPr>
          <w:rFonts w:ascii="Arial" w:hAnsi="Arial" w:cs="Arial"/>
          <w:sz w:val="24"/>
          <w:szCs w:val="24"/>
        </w:rPr>
        <w:t>Пользование недрами на территориях населенных пунктов и зон с особыми условиями использования территорий может быть ограничено или запрещено в случаях, если это пользование может создать угрозу безопасности жизни и здоровья населения, охране окружающей среды, сохранности зданий и сооружений, включая сохранность горных выработок, буровых скважин и иных сооружений, связанных с пользованием недрами.</w:t>
      </w:r>
    </w:p>
    <w:p w:rsidR="00234069" w:rsidRDefault="00234069" w:rsidP="00234069">
      <w:pPr>
        <w:pStyle w:val="33"/>
        <w:rPr>
          <w:rFonts w:ascii="Arial" w:hAnsi="Arial" w:cs="Arial"/>
          <w:sz w:val="24"/>
          <w:szCs w:val="24"/>
        </w:rPr>
      </w:pPr>
      <w:r w:rsidRPr="00234069">
        <w:rPr>
          <w:rFonts w:ascii="Arial" w:hAnsi="Arial" w:cs="Arial"/>
          <w:sz w:val="24"/>
          <w:szCs w:val="24"/>
        </w:rPr>
        <w:t>Пользование недрами на особо охраняемых природных территориях осуществляется в соответствии с режимом особой охраны их территорий.</w:t>
      </w:r>
    </w:p>
    <w:p w:rsidR="00234069" w:rsidRPr="00964F8D" w:rsidRDefault="00234069" w:rsidP="00234069">
      <w:pPr>
        <w:pStyle w:val="33"/>
        <w:rPr>
          <w:rFonts w:ascii="Arial" w:hAnsi="Arial" w:cs="Arial"/>
          <w:sz w:val="24"/>
          <w:szCs w:val="24"/>
        </w:rPr>
      </w:pPr>
      <w:r w:rsidRPr="00964F8D">
        <w:rPr>
          <w:rFonts w:ascii="Arial" w:hAnsi="Arial" w:cs="Arial"/>
          <w:sz w:val="24"/>
          <w:szCs w:val="24"/>
        </w:rPr>
        <w:t xml:space="preserve">Согласно статье 25 Федерального Закона </w:t>
      </w:r>
      <w:r w:rsidRPr="00FE2579">
        <w:rPr>
          <w:rFonts w:ascii="Arial" w:hAnsi="Arial" w:cs="Arial"/>
          <w:sz w:val="24"/>
          <w:szCs w:val="24"/>
        </w:rPr>
        <w:t>Российской Федерации</w:t>
      </w:r>
      <w:r w:rsidRPr="00964F8D">
        <w:rPr>
          <w:rFonts w:ascii="Arial" w:hAnsi="Arial" w:cs="Arial"/>
          <w:sz w:val="24"/>
          <w:szCs w:val="24"/>
        </w:rPr>
        <w:t xml:space="preserve"> «О недрах» от 21</w:t>
      </w:r>
      <w:r>
        <w:rPr>
          <w:rFonts w:ascii="Arial" w:hAnsi="Arial" w:cs="Arial"/>
          <w:sz w:val="24"/>
          <w:szCs w:val="24"/>
          <w:lang w:val="ru-RU"/>
        </w:rPr>
        <w:t xml:space="preserve"> февраля </w:t>
      </w:r>
      <w:r w:rsidRPr="00964F8D">
        <w:rPr>
          <w:rFonts w:ascii="Arial" w:hAnsi="Arial" w:cs="Arial"/>
          <w:sz w:val="24"/>
          <w:szCs w:val="24"/>
        </w:rPr>
        <w:t xml:space="preserve">1992 г. № 2395-1 застройка площадей залегания </w:t>
      </w:r>
      <w:r w:rsidRPr="00964F8D">
        <w:rPr>
          <w:rFonts w:ascii="Arial" w:hAnsi="Arial" w:cs="Arial"/>
          <w:sz w:val="24"/>
          <w:szCs w:val="24"/>
        </w:rPr>
        <w:lastRenderedPageBreak/>
        <w:t>полезных ископаемых,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117ABC" w:rsidRPr="00117ABC" w:rsidRDefault="00117ABC" w:rsidP="00117ABC">
      <w:pPr>
        <w:pStyle w:val="ConsPlusNormal"/>
        <w:ind w:firstLine="709"/>
        <w:jc w:val="both"/>
        <w:rPr>
          <w:rFonts w:cs="Arial"/>
          <w:sz w:val="24"/>
          <w:szCs w:val="24"/>
        </w:rPr>
      </w:pPr>
      <w:r w:rsidRPr="00117ABC">
        <w:rPr>
          <w:rFonts w:cs="Arial"/>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117ABC" w:rsidRPr="00117ABC" w:rsidRDefault="00117ABC" w:rsidP="00117ABC">
      <w:pPr>
        <w:pStyle w:val="ConsPlusNormal"/>
        <w:ind w:firstLine="709"/>
        <w:jc w:val="both"/>
        <w:rPr>
          <w:rFonts w:cs="Arial"/>
          <w:sz w:val="24"/>
          <w:szCs w:val="24"/>
        </w:rPr>
      </w:pPr>
    </w:p>
    <w:p w:rsidR="00117ABC" w:rsidRPr="00117ABC" w:rsidRDefault="00117ABC" w:rsidP="00117ABC">
      <w:pPr>
        <w:pStyle w:val="ConsPlusNormal"/>
        <w:ind w:firstLine="709"/>
        <w:jc w:val="both"/>
        <w:rPr>
          <w:rFonts w:cs="Arial"/>
          <w:sz w:val="24"/>
          <w:szCs w:val="24"/>
        </w:rPr>
      </w:pPr>
      <w:r w:rsidRPr="00117ABC">
        <w:rPr>
          <w:rFonts w:cs="Arial"/>
          <w:sz w:val="24"/>
          <w:szCs w:val="24"/>
        </w:rPr>
        <w:t>11.  Мелиорируемые сельскохозяйственные территории</w:t>
      </w:r>
      <w:r w:rsidR="00234069">
        <w:rPr>
          <w:rFonts w:cs="Arial"/>
          <w:sz w:val="24"/>
          <w:szCs w:val="24"/>
        </w:rPr>
        <w:t>.</w:t>
      </w:r>
      <w:r w:rsidRPr="00117ABC">
        <w:rPr>
          <w:rFonts w:cs="Arial"/>
          <w:sz w:val="24"/>
          <w:szCs w:val="24"/>
        </w:rPr>
        <w:t xml:space="preserve"> </w:t>
      </w:r>
    </w:p>
    <w:p w:rsidR="007A2F6E" w:rsidRDefault="00117ABC" w:rsidP="00117ABC">
      <w:pPr>
        <w:pStyle w:val="ConsPlusNormal"/>
        <w:ind w:firstLine="709"/>
        <w:jc w:val="both"/>
        <w:rPr>
          <w:rFonts w:cs="Arial"/>
          <w:sz w:val="24"/>
          <w:szCs w:val="24"/>
        </w:rPr>
      </w:pPr>
      <w:r w:rsidRPr="00117ABC">
        <w:rPr>
          <w:rFonts w:cs="Arial"/>
          <w:sz w:val="24"/>
          <w:szCs w:val="24"/>
        </w:rPr>
        <w:t>В соответствии со статьей 30 ФЗ «О мелиорации земель» сооружение и эксплуатация линий связи, электропередач, трубопроводов, дорог и других объектов на мелиорируемых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E82B09" w:rsidRPr="00006210" w:rsidRDefault="00E82B09" w:rsidP="00E82B09">
      <w:pPr>
        <w:shd w:val="clear" w:color="auto" w:fill="FFFFFF"/>
        <w:ind w:firstLine="709"/>
        <w:jc w:val="both"/>
        <w:rPr>
          <w:rFonts w:ascii="Arial" w:hAnsi="Arial" w:cs="Arial"/>
          <w:i/>
          <w:sz w:val="24"/>
          <w:szCs w:val="24"/>
        </w:rPr>
      </w:pPr>
      <w:r w:rsidRPr="00006210">
        <w:rPr>
          <w:rFonts w:ascii="Arial" w:hAnsi="Arial" w:cs="Arial"/>
          <w:sz w:val="24"/>
          <w:szCs w:val="24"/>
        </w:rPr>
        <w:t xml:space="preserve">Статья </w:t>
      </w:r>
      <w:r>
        <w:rPr>
          <w:rFonts w:ascii="Arial" w:hAnsi="Arial" w:cs="Arial"/>
          <w:sz w:val="24"/>
          <w:szCs w:val="24"/>
        </w:rPr>
        <w:t>2</w:t>
      </w:r>
      <w:r w:rsidR="00234069">
        <w:rPr>
          <w:rFonts w:ascii="Arial" w:hAnsi="Arial" w:cs="Arial"/>
          <w:sz w:val="24"/>
          <w:szCs w:val="24"/>
        </w:rPr>
        <w:t>8</w:t>
      </w:r>
      <w:r w:rsidRPr="00006210">
        <w:rPr>
          <w:rFonts w:ascii="Arial" w:hAnsi="Arial" w:cs="Arial"/>
          <w:sz w:val="24"/>
          <w:szCs w:val="24"/>
        </w:rPr>
        <w:t xml:space="preserve">. </w:t>
      </w:r>
      <w:r w:rsidRPr="00006210">
        <w:rPr>
          <w:rFonts w:ascii="Arial" w:hAnsi="Arial" w:cs="Arial"/>
          <w:i/>
          <w:sz w:val="24"/>
          <w:szCs w:val="24"/>
        </w:rPr>
        <w:t>Описание ограничений использования недвижимости, установленных для зон охраны объектов культурного наследия</w:t>
      </w:r>
      <w:r>
        <w:rPr>
          <w:rFonts w:ascii="Arial" w:hAnsi="Arial" w:cs="Arial"/>
          <w:i/>
          <w:sz w:val="24"/>
          <w:szCs w:val="24"/>
        </w:rPr>
        <w:t>.</w:t>
      </w:r>
    </w:p>
    <w:p w:rsidR="00E82B09" w:rsidRDefault="00E82B09" w:rsidP="00E82B09">
      <w:pPr>
        <w:ind w:firstLine="709"/>
        <w:jc w:val="both"/>
        <w:rPr>
          <w:rFonts w:ascii="Arial" w:hAnsi="Arial" w:cs="Arial"/>
          <w:sz w:val="24"/>
          <w:szCs w:val="24"/>
        </w:rPr>
      </w:pPr>
      <w:r w:rsidRPr="00964F8D">
        <w:rPr>
          <w:rFonts w:ascii="Arial" w:hAnsi="Arial" w:cs="Arial"/>
          <w:sz w:val="24"/>
          <w:szCs w:val="24"/>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r>
        <w:rPr>
          <w:rFonts w:ascii="Arial" w:hAnsi="Arial" w:cs="Arial"/>
          <w:sz w:val="24"/>
          <w:szCs w:val="24"/>
        </w:rPr>
        <w:t>.</w:t>
      </w:r>
    </w:p>
    <w:p w:rsidR="00CE78D0" w:rsidRDefault="00CE78D0" w:rsidP="00E82B09">
      <w:pPr>
        <w:shd w:val="clear" w:color="auto" w:fill="FFFFFF"/>
        <w:ind w:firstLine="709"/>
        <w:jc w:val="both"/>
        <w:outlineLvl w:val="0"/>
        <w:rPr>
          <w:rFonts w:ascii="Arial" w:hAnsi="Arial" w:cs="Arial"/>
          <w:sz w:val="24"/>
          <w:szCs w:val="24"/>
        </w:rPr>
      </w:pPr>
    </w:p>
    <w:p w:rsidR="00E82B09" w:rsidRPr="00006210" w:rsidRDefault="00E82B09" w:rsidP="00E82B09">
      <w:pPr>
        <w:shd w:val="clear" w:color="auto" w:fill="FFFFFF"/>
        <w:ind w:firstLine="709"/>
        <w:jc w:val="both"/>
        <w:outlineLvl w:val="0"/>
        <w:rPr>
          <w:rFonts w:ascii="Arial" w:hAnsi="Arial" w:cs="Arial"/>
          <w:sz w:val="24"/>
          <w:szCs w:val="24"/>
        </w:rPr>
      </w:pPr>
      <w:r w:rsidRPr="00006210">
        <w:rPr>
          <w:rFonts w:ascii="Arial" w:hAnsi="Arial" w:cs="Arial"/>
          <w:sz w:val="24"/>
          <w:szCs w:val="24"/>
        </w:rPr>
        <w:t xml:space="preserve">Статья </w:t>
      </w:r>
      <w:r w:rsidR="00234069">
        <w:rPr>
          <w:rFonts w:ascii="Arial" w:hAnsi="Arial" w:cs="Arial"/>
          <w:sz w:val="24"/>
          <w:szCs w:val="24"/>
        </w:rPr>
        <w:t>29</w:t>
      </w:r>
      <w:r w:rsidRPr="00006210">
        <w:rPr>
          <w:rFonts w:ascii="Arial" w:hAnsi="Arial" w:cs="Arial"/>
          <w:sz w:val="24"/>
          <w:szCs w:val="24"/>
        </w:rPr>
        <w:t xml:space="preserve">. </w:t>
      </w:r>
      <w:r w:rsidRPr="00006210">
        <w:rPr>
          <w:rFonts w:ascii="Arial" w:hAnsi="Arial" w:cs="Arial"/>
          <w:i/>
          <w:sz w:val="24"/>
          <w:szCs w:val="24"/>
        </w:rPr>
        <w:t>Зоны действия публичных сервитутов</w:t>
      </w:r>
      <w:r>
        <w:rPr>
          <w:rFonts w:ascii="Arial" w:hAnsi="Arial" w:cs="Arial"/>
          <w:i/>
          <w:sz w:val="24"/>
          <w:szCs w:val="24"/>
        </w:rPr>
        <w:t>.</w:t>
      </w:r>
    </w:p>
    <w:p w:rsidR="00E82B09" w:rsidRDefault="00E82B09" w:rsidP="00E82B09">
      <w:pPr>
        <w:shd w:val="clear" w:color="auto" w:fill="FFFFFF"/>
        <w:ind w:firstLine="709"/>
        <w:jc w:val="both"/>
        <w:rPr>
          <w:rFonts w:ascii="Arial" w:hAnsi="Arial" w:cs="Arial"/>
          <w:sz w:val="24"/>
          <w:szCs w:val="24"/>
        </w:rPr>
      </w:pPr>
      <w:r w:rsidRPr="00964F8D">
        <w:rPr>
          <w:rFonts w:ascii="Arial" w:hAnsi="Arial" w:cs="Arial"/>
          <w:sz w:val="24"/>
          <w:szCs w:val="24"/>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CE78D0" w:rsidRDefault="00CE78D0" w:rsidP="00E82B09">
      <w:pPr>
        <w:shd w:val="clear" w:color="auto" w:fill="FFFFFF"/>
        <w:ind w:firstLine="709"/>
        <w:jc w:val="both"/>
        <w:rPr>
          <w:rFonts w:ascii="Arial" w:hAnsi="Arial" w:cs="Arial"/>
          <w:sz w:val="24"/>
          <w:szCs w:val="24"/>
        </w:rPr>
      </w:pPr>
    </w:p>
    <w:p w:rsidR="00E82B09" w:rsidRPr="00613649" w:rsidRDefault="00E82B09" w:rsidP="00E82B09">
      <w:pPr>
        <w:pStyle w:val="2"/>
        <w:spacing w:before="0"/>
        <w:jc w:val="center"/>
        <w:rPr>
          <w:rFonts w:ascii="Arial" w:hAnsi="Arial" w:cs="Arial"/>
          <w:b w:val="0"/>
          <w:i/>
          <w:color w:val="auto"/>
          <w:sz w:val="24"/>
          <w:szCs w:val="24"/>
          <w:lang w:val="ru-RU"/>
        </w:rPr>
      </w:pPr>
      <w:r w:rsidRPr="00613649">
        <w:rPr>
          <w:rFonts w:ascii="Arial" w:hAnsi="Arial" w:cs="Arial"/>
          <w:b w:val="0"/>
          <w:color w:val="auto"/>
          <w:sz w:val="24"/>
          <w:szCs w:val="24"/>
        </w:rPr>
        <w:t xml:space="preserve">Глава </w:t>
      </w:r>
      <w:r w:rsidRPr="00613649">
        <w:rPr>
          <w:rFonts w:ascii="Arial" w:hAnsi="Arial" w:cs="Arial"/>
          <w:b w:val="0"/>
          <w:color w:val="auto"/>
          <w:sz w:val="24"/>
          <w:szCs w:val="24"/>
          <w:lang w:val="ru-RU"/>
        </w:rPr>
        <w:t>1</w:t>
      </w:r>
      <w:r w:rsidR="00234069">
        <w:rPr>
          <w:rFonts w:ascii="Arial" w:hAnsi="Arial" w:cs="Arial"/>
          <w:b w:val="0"/>
          <w:color w:val="auto"/>
          <w:sz w:val="24"/>
          <w:szCs w:val="24"/>
          <w:lang w:val="ru-RU"/>
        </w:rPr>
        <w:t>2</w:t>
      </w:r>
      <w:r w:rsidRPr="00613649">
        <w:rPr>
          <w:rFonts w:ascii="Arial" w:hAnsi="Arial" w:cs="Arial"/>
          <w:b w:val="0"/>
          <w:color w:val="auto"/>
          <w:sz w:val="24"/>
          <w:szCs w:val="24"/>
        </w:rPr>
        <w:t xml:space="preserve">.  </w:t>
      </w:r>
      <w:r w:rsidRPr="00613649">
        <w:rPr>
          <w:rFonts w:ascii="Arial" w:hAnsi="Arial" w:cs="Arial"/>
          <w:b w:val="0"/>
          <w:i/>
          <w:color w:val="auto"/>
          <w:sz w:val="24"/>
          <w:szCs w:val="24"/>
        </w:rPr>
        <w:t>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r>
        <w:rPr>
          <w:rFonts w:ascii="Arial" w:hAnsi="Arial" w:cs="Arial"/>
          <w:b w:val="0"/>
          <w:i/>
          <w:color w:val="auto"/>
          <w:sz w:val="24"/>
          <w:szCs w:val="24"/>
          <w:lang w:val="ru-RU"/>
        </w:rPr>
        <w:t>.</w:t>
      </w:r>
    </w:p>
    <w:p w:rsidR="00E82B09" w:rsidRPr="00964F8D" w:rsidRDefault="00E82B09" w:rsidP="00E82B09">
      <w:pPr>
        <w:rPr>
          <w:rFonts w:ascii="Arial" w:hAnsi="Arial" w:cs="Arial"/>
          <w:sz w:val="24"/>
          <w:szCs w:val="24"/>
        </w:rPr>
      </w:pPr>
    </w:p>
    <w:p w:rsidR="00E82B09" w:rsidRPr="00964F8D" w:rsidRDefault="00E82B09" w:rsidP="00E82B09">
      <w:pPr>
        <w:shd w:val="clear" w:color="auto" w:fill="FFFFFF"/>
        <w:tabs>
          <w:tab w:val="left" w:pos="1876"/>
        </w:tabs>
        <w:ind w:firstLine="709"/>
        <w:jc w:val="both"/>
        <w:rPr>
          <w:rFonts w:ascii="Arial" w:hAnsi="Arial" w:cs="Arial"/>
          <w:sz w:val="24"/>
          <w:szCs w:val="24"/>
        </w:rPr>
      </w:pPr>
      <w:r w:rsidRPr="00964F8D">
        <w:rPr>
          <w:rFonts w:ascii="Arial" w:hAnsi="Arial" w:cs="Arial"/>
          <w:sz w:val="24"/>
          <w:szCs w:val="24"/>
        </w:rPr>
        <w:t xml:space="preserve">На карте градостроительного зонирования (часть </w:t>
      </w:r>
      <w:r w:rsidRPr="00964F8D">
        <w:rPr>
          <w:rFonts w:ascii="Arial" w:hAnsi="Arial" w:cs="Arial"/>
          <w:sz w:val="24"/>
          <w:szCs w:val="24"/>
          <w:lang w:val="en-US"/>
        </w:rPr>
        <w:t>II</w:t>
      </w:r>
      <w:r w:rsidRPr="00964F8D">
        <w:rPr>
          <w:rFonts w:ascii="Arial" w:hAnsi="Arial" w:cs="Arial"/>
          <w:sz w:val="24"/>
          <w:szCs w:val="24"/>
        </w:rPr>
        <w:t xml:space="preserve"> настоящих Правил) помимо территориальных зон, зон с особыми условиями использования территории, отображены основные территории общего пользования, на которые не распространяется действие градостроительных регламентов, и земли, применительно к которым не устанавливаются градостроительные регламенты – особо охраняемые природные территории, земли лесного фонда</w:t>
      </w:r>
      <w:r w:rsidRPr="00964F8D">
        <w:rPr>
          <w:rFonts w:ascii="Arial" w:hAnsi="Arial" w:cs="Arial"/>
          <w:bCs/>
          <w:sz w:val="24"/>
          <w:szCs w:val="24"/>
        </w:rPr>
        <w:t xml:space="preserve">, городские леса </w:t>
      </w:r>
      <w:r w:rsidRPr="00964F8D">
        <w:rPr>
          <w:rFonts w:ascii="Arial" w:hAnsi="Arial" w:cs="Arial"/>
          <w:sz w:val="24"/>
          <w:szCs w:val="24"/>
        </w:rPr>
        <w:t>и другие.</w:t>
      </w:r>
    </w:p>
    <w:p w:rsidR="00E82B09" w:rsidRPr="00964F8D" w:rsidRDefault="00E82B09" w:rsidP="00E82B09">
      <w:pPr>
        <w:shd w:val="clear" w:color="auto" w:fill="FFFFFF"/>
        <w:tabs>
          <w:tab w:val="left" w:pos="1876"/>
        </w:tabs>
        <w:ind w:firstLine="709"/>
        <w:jc w:val="both"/>
        <w:rPr>
          <w:rFonts w:ascii="Arial" w:hAnsi="Arial" w:cs="Arial"/>
          <w:sz w:val="24"/>
          <w:szCs w:val="24"/>
        </w:rPr>
      </w:pPr>
      <w:r w:rsidRPr="00964F8D">
        <w:rPr>
          <w:rFonts w:ascii="Arial" w:hAnsi="Arial" w:cs="Arial"/>
          <w:sz w:val="24"/>
          <w:szCs w:val="24"/>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E82B09" w:rsidRPr="00964F8D" w:rsidRDefault="00E82B09" w:rsidP="00E82B09">
      <w:pPr>
        <w:shd w:val="clear" w:color="auto" w:fill="FFFFFF"/>
        <w:tabs>
          <w:tab w:val="left" w:pos="1876"/>
        </w:tabs>
        <w:ind w:firstLine="709"/>
        <w:jc w:val="both"/>
        <w:rPr>
          <w:rFonts w:ascii="Arial" w:hAnsi="Arial" w:cs="Arial"/>
          <w:sz w:val="24"/>
          <w:szCs w:val="24"/>
        </w:rPr>
      </w:pPr>
      <w:r w:rsidRPr="00964F8D">
        <w:rPr>
          <w:rFonts w:ascii="Arial" w:hAnsi="Arial" w:cs="Arial"/>
          <w:sz w:val="24"/>
          <w:szCs w:val="24"/>
        </w:rPr>
        <w:t>На карте градостроительного зонирования территории могут быть выделены территории общего пользования и земель, для которых градостроительные регламенты не устанавливаются и не распространяются:</w:t>
      </w:r>
    </w:p>
    <w:p w:rsidR="00E82B09" w:rsidRPr="00964F8D" w:rsidRDefault="00E82B09" w:rsidP="00E82B09">
      <w:pPr>
        <w:shd w:val="clear" w:color="auto" w:fill="FFFFFF"/>
        <w:tabs>
          <w:tab w:val="left" w:pos="1876"/>
        </w:tabs>
        <w:ind w:firstLine="709"/>
        <w:jc w:val="both"/>
        <w:rPr>
          <w:rFonts w:ascii="Arial" w:hAnsi="Arial" w:cs="Arial"/>
          <w:sz w:val="24"/>
          <w:szCs w:val="24"/>
        </w:rPr>
      </w:pPr>
    </w:p>
    <w:tbl>
      <w:tblPr>
        <w:tblW w:w="9072" w:type="dxa"/>
        <w:tblInd w:w="-5" w:type="dxa"/>
        <w:tblLayout w:type="fixed"/>
        <w:tblLook w:val="0000" w:firstRow="0" w:lastRow="0" w:firstColumn="0" w:lastColumn="0" w:noHBand="0" w:noVBand="0"/>
      </w:tblPr>
      <w:tblGrid>
        <w:gridCol w:w="2813"/>
        <w:gridCol w:w="6259"/>
      </w:tblGrid>
      <w:tr w:rsidR="00E82B09" w:rsidRPr="00613649" w:rsidTr="009502E9">
        <w:trPr>
          <w:cantSplit/>
        </w:trPr>
        <w:tc>
          <w:tcPr>
            <w:tcW w:w="2813" w:type="dxa"/>
            <w:tcBorders>
              <w:top w:val="single" w:sz="4" w:space="0" w:color="auto"/>
              <w:left w:val="single" w:sz="4" w:space="0" w:color="auto"/>
              <w:bottom w:val="single" w:sz="4" w:space="0" w:color="auto"/>
              <w:right w:val="single" w:sz="4" w:space="0" w:color="auto"/>
            </w:tcBorders>
          </w:tcPr>
          <w:p w:rsidR="00E82B09" w:rsidRPr="00613649" w:rsidRDefault="00E82B09" w:rsidP="006C2240">
            <w:pPr>
              <w:ind w:firstLine="709"/>
              <w:jc w:val="both"/>
              <w:rPr>
                <w:rFonts w:ascii="Arial" w:hAnsi="Arial" w:cs="Arial"/>
                <w:sz w:val="24"/>
                <w:szCs w:val="24"/>
              </w:rPr>
            </w:pPr>
            <w:r w:rsidRPr="00613649">
              <w:rPr>
                <w:rFonts w:ascii="Arial" w:hAnsi="Arial" w:cs="Arial"/>
                <w:sz w:val="24"/>
                <w:szCs w:val="24"/>
              </w:rPr>
              <w:t xml:space="preserve">Обозначения </w:t>
            </w:r>
          </w:p>
        </w:tc>
        <w:tc>
          <w:tcPr>
            <w:tcW w:w="6259" w:type="dxa"/>
            <w:tcBorders>
              <w:top w:val="single" w:sz="4" w:space="0" w:color="auto"/>
              <w:left w:val="single" w:sz="4" w:space="0" w:color="auto"/>
              <w:bottom w:val="single" w:sz="4" w:space="0" w:color="auto"/>
              <w:right w:val="single" w:sz="4" w:space="0" w:color="auto"/>
            </w:tcBorders>
          </w:tcPr>
          <w:p w:rsidR="00E82B09" w:rsidRPr="00613649" w:rsidRDefault="00E82B09" w:rsidP="006C2240">
            <w:pPr>
              <w:ind w:firstLine="709"/>
              <w:rPr>
                <w:rFonts w:ascii="Arial" w:hAnsi="Arial" w:cs="Arial"/>
                <w:sz w:val="24"/>
                <w:szCs w:val="24"/>
              </w:rPr>
            </w:pPr>
            <w:r w:rsidRPr="00613649">
              <w:rPr>
                <w:rFonts w:ascii="Arial" w:hAnsi="Arial" w:cs="Arial"/>
                <w:sz w:val="24"/>
                <w:szCs w:val="24"/>
              </w:rPr>
              <w:t>Наименование основных территорий общего пользования и земель, для которых градостроительные регламенты не устанавливаются</w:t>
            </w:r>
          </w:p>
        </w:tc>
      </w:tr>
      <w:tr w:rsidR="00E82B09" w:rsidRPr="00613649" w:rsidTr="009502E9">
        <w:trPr>
          <w:cantSplit/>
        </w:trPr>
        <w:tc>
          <w:tcPr>
            <w:tcW w:w="2813" w:type="dxa"/>
            <w:tcBorders>
              <w:top w:val="single" w:sz="4" w:space="0" w:color="auto"/>
              <w:left w:val="single" w:sz="4" w:space="0" w:color="auto"/>
              <w:bottom w:val="single" w:sz="4" w:space="0" w:color="auto"/>
              <w:right w:val="single" w:sz="4" w:space="0" w:color="auto"/>
            </w:tcBorders>
          </w:tcPr>
          <w:p w:rsidR="00E82B09" w:rsidRPr="00613649" w:rsidRDefault="00E82B09" w:rsidP="006C2240">
            <w:pPr>
              <w:ind w:firstLine="709"/>
              <w:jc w:val="both"/>
              <w:rPr>
                <w:rFonts w:ascii="Arial" w:hAnsi="Arial" w:cs="Arial"/>
                <w:sz w:val="24"/>
                <w:szCs w:val="24"/>
              </w:rPr>
            </w:pPr>
            <w:r w:rsidRPr="00613649">
              <w:rPr>
                <w:rFonts w:ascii="Arial" w:hAnsi="Arial" w:cs="Arial"/>
                <w:sz w:val="24"/>
                <w:szCs w:val="24"/>
              </w:rPr>
              <w:lastRenderedPageBreak/>
              <w:t>ВФ</w:t>
            </w:r>
          </w:p>
        </w:tc>
        <w:tc>
          <w:tcPr>
            <w:tcW w:w="6259" w:type="dxa"/>
            <w:tcBorders>
              <w:top w:val="single" w:sz="4" w:space="0" w:color="auto"/>
              <w:left w:val="single" w:sz="4" w:space="0" w:color="auto"/>
              <w:bottom w:val="single" w:sz="4" w:space="0" w:color="auto"/>
              <w:right w:val="single" w:sz="4" w:space="0" w:color="auto"/>
            </w:tcBorders>
          </w:tcPr>
          <w:p w:rsidR="00E82B09" w:rsidRPr="00613649" w:rsidRDefault="00E82B09" w:rsidP="00D608E7">
            <w:pPr>
              <w:ind w:firstLine="56"/>
              <w:rPr>
                <w:rFonts w:ascii="Arial" w:hAnsi="Arial" w:cs="Arial"/>
                <w:sz w:val="24"/>
                <w:szCs w:val="24"/>
              </w:rPr>
            </w:pPr>
            <w:r w:rsidRPr="00613649">
              <w:rPr>
                <w:rFonts w:ascii="Arial" w:hAnsi="Arial" w:cs="Arial"/>
                <w:sz w:val="24"/>
                <w:szCs w:val="24"/>
              </w:rPr>
              <w:t>Земли водного фонда</w:t>
            </w:r>
          </w:p>
        </w:tc>
      </w:tr>
      <w:tr w:rsidR="00E82B09" w:rsidRPr="00613649" w:rsidTr="009502E9">
        <w:trPr>
          <w:cantSplit/>
        </w:trPr>
        <w:tc>
          <w:tcPr>
            <w:tcW w:w="2813" w:type="dxa"/>
            <w:tcBorders>
              <w:top w:val="single" w:sz="4" w:space="0" w:color="auto"/>
              <w:left w:val="single" w:sz="4" w:space="0" w:color="auto"/>
              <w:bottom w:val="single" w:sz="4" w:space="0" w:color="auto"/>
              <w:right w:val="single" w:sz="4" w:space="0" w:color="auto"/>
            </w:tcBorders>
          </w:tcPr>
          <w:p w:rsidR="00E82B09" w:rsidRPr="00613649" w:rsidRDefault="00E82B09" w:rsidP="006C2240">
            <w:pPr>
              <w:ind w:firstLine="709"/>
              <w:jc w:val="both"/>
              <w:rPr>
                <w:rFonts w:ascii="Arial" w:hAnsi="Arial" w:cs="Arial"/>
                <w:sz w:val="24"/>
                <w:szCs w:val="24"/>
              </w:rPr>
            </w:pPr>
            <w:r w:rsidRPr="00613649">
              <w:rPr>
                <w:rFonts w:ascii="Arial" w:hAnsi="Arial" w:cs="Arial"/>
                <w:sz w:val="24"/>
                <w:szCs w:val="24"/>
              </w:rPr>
              <w:t>ЛФ</w:t>
            </w:r>
          </w:p>
        </w:tc>
        <w:tc>
          <w:tcPr>
            <w:tcW w:w="6259" w:type="dxa"/>
            <w:tcBorders>
              <w:top w:val="single" w:sz="4" w:space="0" w:color="auto"/>
              <w:left w:val="single" w:sz="4" w:space="0" w:color="auto"/>
              <w:bottom w:val="single" w:sz="4" w:space="0" w:color="auto"/>
              <w:right w:val="single" w:sz="4" w:space="0" w:color="auto"/>
            </w:tcBorders>
          </w:tcPr>
          <w:p w:rsidR="00E82B09" w:rsidRPr="00613649" w:rsidRDefault="00E82B09" w:rsidP="00D608E7">
            <w:pPr>
              <w:ind w:firstLine="56"/>
              <w:rPr>
                <w:rFonts w:ascii="Arial" w:hAnsi="Arial" w:cs="Arial"/>
                <w:sz w:val="24"/>
                <w:szCs w:val="24"/>
              </w:rPr>
            </w:pPr>
            <w:r w:rsidRPr="00613649">
              <w:rPr>
                <w:rFonts w:ascii="Arial" w:hAnsi="Arial" w:cs="Arial"/>
                <w:sz w:val="24"/>
                <w:szCs w:val="24"/>
              </w:rPr>
              <w:t>Земли лесного фонда</w:t>
            </w:r>
          </w:p>
        </w:tc>
      </w:tr>
      <w:tr w:rsidR="00E82B09" w:rsidRPr="00613649" w:rsidTr="009502E9">
        <w:trPr>
          <w:cantSplit/>
        </w:trPr>
        <w:tc>
          <w:tcPr>
            <w:tcW w:w="2813" w:type="dxa"/>
            <w:tcBorders>
              <w:top w:val="single" w:sz="4" w:space="0" w:color="auto"/>
              <w:left w:val="single" w:sz="4" w:space="0" w:color="auto"/>
              <w:bottom w:val="single" w:sz="4" w:space="0" w:color="auto"/>
              <w:right w:val="single" w:sz="4" w:space="0" w:color="auto"/>
            </w:tcBorders>
          </w:tcPr>
          <w:p w:rsidR="00E82B09" w:rsidRPr="00613649" w:rsidRDefault="00E82B09" w:rsidP="006C2240">
            <w:pPr>
              <w:ind w:firstLine="709"/>
              <w:jc w:val="both"/>
              <w:rPr>
                <w:rFonts w:ascii="Arial" w:hAnsi="Arial" w:cs="Arial"/>
                <w:sz w:val="24"/>
                <w:szCs w:val="24"/>
              </w:rPr>
            </w:pPr>
            <w:r w:rsidRPr="00613649">
              <w:rPr>
                <w:rFonts w:ascii="Arial" w:hAnsi="Arial" w:cs="Arial"/>
                <w:sz w:val="24"/>
                <w:szCs w:val="24"/>
              </w:rPr>
              <w:t>ДПИ</w:t>
            </w:r>
          </w:p>
        </w:tc>
        <w:tc>
          <w:tcPr>
            <w:tcW w:w="6259" w:type="dxa"/>
            <w:tcBorders>
              <w:top w:val="single" w:sz="4" w:space="0" w:color="auto"/>
              <w:left w:val="single" w:sz="4" w:space="0" w:color="auto"/>
              <w:bottom w:val="single" w:sz="4" w:space="0" w:color="auto"/>
              <w:right w:val="single" w:sz="4" w:space="0" w:color="auto"/>
            </w:tcBorders>
          </w:tcPr>
          <w:p w:rsidR="00E82B09" w:rsidRPr="00613649" w:rsidRDefault="00E82B09" w:rsidP="00D608E7">
            <w:pPr>
              <w:shd w:val="clear" w:color="auto" w:fill="FFFFFF"/>
              <w:ind w:firstLine="56"/>
              <w:jc w:val="both"/>
              <w:rPr>
                <w:rFonts w:ascii="Arial" w:hAnsi="Arial" w:cs="Arial"/>
                <w:sz w:val="24"/>
                <w:szCs w:val="24"/>
              </w:rPr>
            </w:pPr>
            <w:r w:rsidRPr="00613649">
              <w:rPr>
                <w:rFonts w:ascii="Arial" w:hAnsi="Arial" w:cs="Arial"/>
                <w:bCs/>
                <w:sz w:val="24"/>
                <w:szCs w:val="24"/>
                <w:lang w:eastAsia="zh-CN"/>
              </w:rPr>
              <w:t>Земельные участки, предоставленные для добычи полезных ископаемых</w:t>
            </w:r>
          </w:p>
        </w:tc>
      </w:tr>
      <w:tr w:rsidR="00CE78D0" w:rsidRPr="00613649" w:rsidTr="009502E9">
        <w:trPr>
          <w:cantSplit/>
        </w:trPr>
        <w:tc>
          <w:tcPr>
            <w:tcW w:w="2813" w:type="dxa"/>
            <w:tcBorders>
              <w:top w:val="single" w:sz="4" w:space="0" w:color="auto"/>
              <w:left w:val="single" w:sz="4" w:space="0" w:color="auto"/>
              <w:bottom w:val="single" w:sz="4" w:space="0" w:color="auto"/>
              <w:right w:val="single" w:sz="4" w:space="0" w:color="auto"/>
            </w:tcBorders>
          </w:tcPr>
          <w:p w:rsidR="00CE78D0" w:rsidRPr="00CE78D0" w:rsidRDefault="00CE78D0" w:rsidP="00CE78D0">
            <w:pPr>
              <w:ind w:firstLine="709"/>
              <w:jc w:val="both"/>
              <w:rPr>
                <w:rFonts w:ascii="Arial" w:hAnsi="Arial" w:cs="Arial"/>
                <w:sz w:val="24"/>
                <w:szCs w:val="24"/>
              </w:rPr>
            </w:pPr>
            <w:r w:rsidRPr="00CE78D0">
              <w:rPr>
                <w:rFonts w:ascii="Arial" w:hAnsi="Arial" w:cs="Arial"/>
                <w:sz w:val="24"/>
                <w:szCs w:val="24"/>
              </w:rPr>
              <w:t>ТОП</w:t>
            </w:r>
          </w:p>
        </w:tc>
        <w:tc>
          <w:tcPr>
            <w:tcW w:w="6259" w:type="dxa"/>
            <w:tcBorders>
              <w:top w:val="single" w:sz="4" w:space="0" w:color="auto"/>
              <w:left w:val="single" w:sz="4" w:space="0" w:color="auto"/>
              <w:bottom w:val="single" w:sz="4" w:space="0" w:color="auto"/>
              <w:right w:val="single" w:sz="4" w:space="0" w:color="auto"/>
            </w:tcBorders>
          </w:tcPr>
          <w:p w:rsidR="00CE78D0" w:rsidRPr="00CE78D0" w:rsidRDefault="00CE78D0" w:rsidP="00CE78D0">
            <w:pPr>
              <w:shd w:val="clear" w:color="auto" w:fill="FFFFFF"/>
              <w:ind w:firstLine="709"/>
              <w:jc w:val="both"/>
              <w:rPr>
                <w:rFonts w:ascii="Arial" w:hAnsi="Arial" w:cs="Arial"/>
                <w:sz w:val="24"/>
                <w:szCs w:val="24"/>
              </w:rPr>
            </w:pPr>
            <w:r w:rsidRPr="00CE78D0">
              <w:rPr>
                <w:rFonts w:ascii="Arial" w:hAnsi="Arial" w:cs="Arial"/>
                <w:sz w:val="24"/>
                <w:szCs w:val="24"/>
              </w:rPr>
              <w:t>Территории общего пользования</w:t>
            </w:r>
          </w:p>
        </w:tc>
      </w:tr>
      <w:tr w:rsidR="00CE78D0" w:rsidRPr="00613649" w:rsidTr="009502E9">
        <w:trPr>
          <w:cantSplit/>
        </w:trPr>
        <w:tc>
          <w:tcPr>
            <w:tcW w:w="2813" w:type="dxa"/>
            <w:tcBorders>
              <w:top w:val="single" w:sz="4" w:space="0" w:color="auto"/>
              <w:left w:val="single" w:sz="4" w:space="0" w:color="auto"/>
              <w:bottom w:val="single" w:sz="4" w:space="0" w:color="auto"/>
              <w:right w:val="single" w:sz="4" w:space="0" w:color="auto"/>
            </w:tcBorders>
          </w:tcPr>
          <w:p w:rsidR="00CE78D0" w:rsidRPr="00CE78D0" w:rsidRDefault="00CE78D0" w:rsidP="00CE78D0">
            <w:pPr>
              <w:ind w:firstLine="709"/>
              <w:jc w:val="both"/>
              <w:rPr>
                <w:rFonts w:ascii="Arial" w:hAnsi="Arial" w:cs="Arial"/>
                <w:sz w:val="24"/>
                <w:szCs w:val="24"/>
              </w:rPr>
            </w:pPr>
            <w:r w:rsidRPr="00CE78D0">
              <w:rPr>
                <w:rFonts w:ascii="Arial" w:hAnsi="Arial" w:cs="Arial"/>
                <w:sz w:val="24"/>
                <w:szCs w:val="24"/>
              </w:rPr>
              <w:t>СХ1</w:t>
            </w:r>
          </w:p>
        </w:tc>
        <w:tc>
          <w:tcPr>
            <w:tcW w:w="6259" w:type="dxa"/>
            <w:tcBorders>
              <w:top w:val="single" w:sz="4" w:space="0" w:color="auto"/>
              <w:left w:val="single" w:sz="4" w:space="0" w:color="auto"/>
              <w:bottom w:val="single" w:sz="4" w:space="0" w:color="auto"/>
              <w:right w:val="single" w:sz="4" w:space="0" w:color="auto"/>
            </w:tcBorders>
          </w:tcPr>
          <w:p w:rsidR="00CE78D0" w:rsidRPr="00CE78D0" w:rsidRDefault="00CE78D0" w:rsidP="00CE78D0">
            <w:pPr>
              <w:shd w:val="clear" w:color="auto" w:fill="FFFFFF"/>
              <w:ind w:firstLine="709"/>
              <w:jc w:val="both"/>
              <w:rPr>
                <w:rFonts w:ascii="Arial" w:hAnsi="Arial" w:cs="Arial"/>
                <w:sz w:val="24"/>
                <w:szCs w:val="24"/>
              </w:rPr>
            </w:pPr>
            <w:r w:rsidRPr="00CE78D0">
              <w:rPr>
                <w:rFonts w:ascii="Arial" w:hAnsi="Arial" w:cs="Arial"/>
                <w:sz w:val="24"/>
                <w:szCs w:val="24"/>
              </w:rPr>
              <w:t>Сельскохозяйственные угодья</w:t>
            </w:r>
          </w:p>
        </w:tc>
      </w:tr>
    </w:tbl>
    <w:p w:rsidR="00E82B09" w:rsidRPr="00964F8D" w:rsidRDefault="00E82B09" w:rsidP="00E82B09">
      <w:pPr>
        <w:shd w:val="clear" w:color="auto" w:fill="FFFFFF"/>
        <w:tabs>
          <w:tab w:val="left" w:pos="1876"/>
        </w:tabs>
        <w:ind w:firstLine="709"/>
        <w:jc w:val="both"/>
        <w:rPr>
          <w:rFonts w:ascii="Arial" w:hAnsi="Arial" w:cs="Arial"/>
          <w:sz w:val="24"/>
          <w:szCs w:val="24"/>
        </w:rPr>
      </w:pPr>
    </w:p>
    <w:p w:rsidR="00E82B09" w:rsidRDefault="00E82B09" w:rsidP="00E82B09">
      <w:pPr>
        <w:shd w:val="clear" w:color="auto" w:fill="FFFFFF"/>
        <w:tabs>
          <w:tab w:val="left" w:pos="709"/>
        </w:tabs>
        <w:ind w:firstLine="709"/>
        <w:jc w:val="both"/>
        <w:rPr>
          <w:rFonts w:ascii="Arial" w:hAnsi="Arial" w:cs="Arial"/>
          <w:i/>
          <w:sz w:val="24"/>
          <w:szCs w:val="24"/>
        </w:rPr>
      </w:pPr>
      <w:r w:rsidRPr="00613649">
        <w:rPr>
          <w:rFonts w:ascii="Arial" w:hAnsi="Arial" w:cs="Arial"/>
          <w:sz w:val="24"/>
          <w:szCs w:val="24"/>
        </w:rPr>
        <w:t>Статья 3</w:t>
      </w:r>
      <w:r w:rsidR="00234069">
        <w:rPr>
          <w:rFonts w:ascii="Arial" w:hAnsi="Arial" w:cs="Arial"/>
          <w:sz w:val="24"/>
          <w:szCs w:val="24"/>
        </w:rPr>
        <w:t>0</w:t>
      </w:r>
      <w:r w:rsidRPr="00613649">
        <w:rPr>
          <w:rFonts w:ascii="Arial" w:hAnsi="Arial" w:cs="Arial"/>
          <w:sz w:val="24"/>
          <w:szCs w:val="24"/>
        </w:rPr>
        <w:t xml:space="preserve">. </w:t>
      </w:r>
      <w:r w:rsidRPr="00613649">
        <w:rPr>
          <w:rFonts w:ascii="Arial" w:hAnsi="Arial" w:cs="Arial"/>
          <w:i/>
          <w:sz w:val="24"/>
          <w:szCs w:val="24"/>
        </w:rPr>
        <w:t>Назначение основных территорий общего пользования и земель, применительно к которым не устанавливаются градостроительные регламенты</w:t>
      </w:r>
      <w:r>
        <w:rPr>
          <w:rFonts w:ascii="Arial" w:hAnsi="Arial" w:cs="Arial"/>
          <w:i/>
          <w:sz w:val="24"/>
          <w:szCs w:val="24"/>
        </w:rPr>
        <w:t>.</w:t>
      </w:r>
    </w:p>
    <w:p w:rsidR="00E82B09" w:rsidRPr="00964F8D" w:rsidRDefault="00E82B09" w:rsidP="00E82B09">
      <w:pPr>
        <w:ind w:firstLine="709"/>
        <w:jc w:val="both"/>
        <w:rPr>
          <w:rFonts w:ascii="Arial" w:hAnsi="Arial" w:cs="Arial"/>
          <w:sz w:val="24"/>
          <w:szCs w:val="24"/>
        </w:rPr>
      </w:pPr>
    </w:p>
    <w:p w:rsidR="00E82B09" w:rsidRPr="00613649" w:rsidRDefault="00E468B0" w:rsidP="00E82B09">
      <w:pPr>
        <w:shd w:val="clear" w:color="auto" w:fill="FFFFFF"/>
        <w:tabs>
          <w:tab w:val="left" w:pos="709"/>
          <w:tab w:val="left" w:pos="1876"/>
        </w:tabs>
        <w:ind w:firstLine="709"/>
        <w:jc w:val="both"/>
        <w:outlineLvl w:val="0"/>
        <w:rPr>
          <w:rFonts w:ascii="Arial" w:hAnsi="Arial" w:cs="Arial"/>
          <w:bCs/>
          <w:sz w:val="24"/>
          <w:szCs w:val="24"/>
        </w:rPr>
      </w:pPr>
      <w:r>
        <w:rPr>
          <w:rFonts w:ascii="Arial" w:hAnsi="Arial" w:cs="Arial"/>
          <w:bCs/>
          <w:sz w:val="24"/>
          <w:szCs w:val="24"/>
        </w:rPr>
        <w:t>З</w:t>
      </w:r>
      <w:r w:rsidR="00E82B09" w:rsidRPr="00613649">
        <w:rPr>
          <w:rFonts w:ascii="Arial" w:hAnsi="Arial" w:cs="Arial"/>
          <w:bCs/>
          <w:sz w:val="24"/>
          <w:szCs w:val="24"/>
        </w:rPr>
        <w:t xml:space="preserve">ВФ. </w:t>
      </w:r>
      <w:r w:rsidR="00E82B09" w:rsidRPr="00613649">
        <w:rPr>
          <w:rFonts w:ascii="Arial" w:hAnsi="Arial" w:cs="Arial"/>
          <w:bCs/>
          <w:i/>
          <w:sz w:val="24"/>
          <w:szCs w:val="24"/>
        </w:rPr>
        <w:t>Земли водного фонда</w:t>
      </w:r>
      <w:r w:rsidR="00E82B09">
        <w:rPr>
          <w:rFonts w:ascii="Arial" w:hAnsi="Arial" w:cs="Arial"/>
          <w:bCs/>
          <w:i/>
          <w:sz w:val="24"/>
          <w:szCs w:val="24"/>
        </w:rPr>
        <w:t>.</w:t>
      </w:r>
    </w:p>
    <w:p w:rsidR="00E82B09" w:rsidRDefault="00E82B09" w:rsidP="00E82B09">
      <w:pPr>
        <w:pStyle w:val="21"/>
        <w:ind w:firstLine="709"/>
        <w:rPr>
          <w:rFonts w:ascii="Arial" w:hAnsi="Arial" w:cs="Arial"/>
          <w:b w:val="0"/>
          <w:color w:val="auto"/>
          <w:szCs w:val="24"/>
          <w:lang w:val="ru-RU"/>
        </w:rPr>
      </w:pPr>
      <w:r w:rsidRPr="00964F8D">
        <w:rPr>
          <w:rFonts w:ascii="Arial" w:hAnsi="Arial" w:cs="Arial"/>
          <w:b w:val="0"/>
          <w:color w:val="auto"/>
          <w:szCs w:val="24"/>
          <w:lang w:val="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E82B09" w:rsidRPr="00964F8D" w:rsidRDefault="00E82B09" w:rsidP="00E82B09">
      <w:pPr>
        <w:rPr>
          <w:rFonts w:ascii="Arial" w:hAnsi="Arial" w:cs="Arial"/>
          <w:sz w:val="24"/>
          <w:szCs w:val="24"/>
        </w:rPr>
      </w:pPr>
    </w:p>
    <w:p w:rsidR="00E82B09" w:rsidRPr="00613649" w:rsidRDefault="00E468B0" w:rsidP="00E82B09">
      <w:pPr>
        <w:tabs>
          <w:tab w:val="left" w:pos="709"/>
        </w:tabs>
        <w:ind w:firstLine="709"/>
        <w:jc w:val="both"/>
        <w:outlineLvl w:val="0"/>
        <w:rPr>
          <w:rFonts w:ascii="Arial" w:hAnsi="Arial" w:cs="Arial"/>
          <w:bCs/>
          <w:sz w:val="24"/>
          <w:szCs w:val="24"/>
        </w:rPr>
      </w:pPr>
      <w:r>
        <w:rPr>
          <w:rFonts w:ascii="Arial" w:hAnsi="Arial" w:cs="Arial"/>
          <w:bCs/>
          <w:sz w:val="24"/>
          <w:szCs w:val="24"/>
        </w:rPr>
        <w:t>З</w:t>
      </w:r>
      <w:r w:rsidR="00E82B09" w:rsidRPr="00613649">
        <w:rPr>
          <w:rFonts w:ascii="Arial" w:hAnsi="Arial" w:cs="Arial"/>
          <w:bCs/>
          <w:sz w:val="24"/>
          <w:szCs w:val="24"/>
        </w:rPr>
        <w:t xml:space="preserve">ЛФ. </w:t>
      </w:r>
      <w:r w:rsidR="00E82B09" w:rsidRPr="00613649">
        <w:rPr>
          <w:rFonts w:ascii="Arial" w:hAnsi="Arial" w:cs="Arial"/>
          <w:bCs/>
          <w:i/>
          <w:sz w:val="24"/>
          <w:szCs w:val="24"/>
        </w:rPr>
        <w:t>Земли лесного фонда</w:t>
      </w:r>
      <w:r w:rsidR="00E82B09">
        <w:rPr>
          <w:rFonts w:ascii="Arial" w:hAnsi="Arial" w:cs="Arial"/>
          <w:bCs/>
          <w:i/>
          <w:sz w:val="24"/>
          <w:szCs w:val="24"/>
        </w:rPr>
        <w:t>.</w:t>
      </w:r>
    </w:p>
    <w:p w:rsidR="00F27457" w:rsidRDefault="00E82B09" w:rsidP="00E82B09">
      <w:pPr>
        <w:pStyle w:val="21"/>
        <w:ind w:firstLine="709"/>
        <w:rPr>
          <w:rFonts w:ascii="Arial" w:hAnsi="Arial" w:cs="Arial"/>
          <w:b w:val="0"/>
          <w:color w:val="auto"/>
          <w:szCs w:val="24"/>
          <w:lang w:val="ru-RU"/>
        </w:rPr>
      </w:pPr>
      <w:r w:rsidRPr="00964F8D">
        <w:rPr>
          <w:rFonts w:ascii="Arial" w:hAnsi="Arial" w:cs="Arial"/>
          <w:b w:val="0"/>
          <w:color w:val="auto"/>
          <w:szCs w:val="24"/>
          <w:lang w:val="ru-RU"/>
        </w:rPr>
        <w:t>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лесного фонда (за пределами границ населенного пункта),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w:t>
      </w:r>
    </w:p>
    <w:p w:rsidR="00F47A20" w:rsidRDefault="00E82B09" w:rsidP="00E82B09">
      <w:pPr>
        <w:pStyle w:val="21"/>
        <w:ind w:firstLine="709"/>
        <w:rPr>
          <w:rFonts w:ascii="Arial" w:hAnsi="Arial" w:cs="Arial"/>
          <w:b w:val="0"/>
          <w:color w:val="auto"/>
          <w:szCs w:val="24"/>
          <w:lang w:val="ru-RU"/>
        </w:rPr>
      </w:pPr>
      <w:r w:rsidRPr="00964F8D">
        <w:rPr>
          <w:rFonts w:ascii="Arial" w:hAnsi="Arial" w:cs="Arial"/>
          <w:b w:val="0"/>
          <w:color w:val="auto"/>
          <w:szCs w:val="24"/>
          <w:lang w:val="ru-RU"/>
        </w:rPr>
        <w:t xml:space="preserve"> </w:t>
      </w:r>
    </w:p>
    <w:p w:rsidR="00E82B09" w:rsidRPr="00613649" w:rsidRDefault="00E82B09" w:rsidP="00E82B09">
      <w:pPr>
        <w:pStyle w:val="19"/>
        <w:autoSpaceDN w:val="0"/>
        <w:adjustRightInd w:val="0"/>
        <w:ind w:left="0" w:firstLine="709"/>
        <w:jc w:val="both"/>
        <w:outlineLvl w:val="0"/>
        <w:rPr>
          <w:rFonts w:ascii="Arial" w:eastAsia="Times New Roman" w:hAnsi="Arial" w:cs="Arial"/>
          <w:bCs/>
          <w:i/>
          <w:sz w:val="24"/>
          <w:szCs w:val="24"/>
          <w:lang w:eastAsia="zh-CN"/>
        </w:rPr>
      </w:pPr>
      <w:r w:rsidRPr="00613649">
        <w:rPr>
          <w:rFonts w:ascii="Arial" w:hAnsi="Arial" w:cs="Arial"/>
          <w:noProof/>
          <w:sz w:val="24"/>
          <w:szCs w:val="24"/>
        </w:rPr>
        <w:t>Д</w:t>
      </w:r>
      <w:r w:rsidRPr="00613649">
        <w:rPr>
          <w:rFonts w:ascii="Arial" w:eastAsia="Times New Roman" w:hAnsi="Arial" w:cs="Arial"/>
          <w:bCs/>
          <w:sz w:val="24"/>
          <w:szCs w:val="24"/>
          <w:lang w:eastAsia="zh-CN"/>
        </w:rPr>
        <w:t xml:space="preserve">ПИ. </w:t>
      </w:r>
      <w:r w:rsidRPr="00613649">
        <w:rPr>
          <w:rFonts w:ascii="Arial" w:eastAsia="Times New Roman" w:hAnsi="Arial" w:cs="Arial"/>
          <w:bCs/>
          <w:i/>
          <w:sz w:val="24"/>
          <w:szCs w:val="24"/>
          <w:lang w:eastAsia="zh-CN"/>
        </w:rPr>
        <w:t>Земельные участки, предоставленные для добычи полезных ископаемых</w:t>
      </w:r>
      <w:r>
        <w:rPr>
          <w:rFonts w:ascii="Arial" w:eastAsia="Times New Roman" w:hAnsi="Arial" w:cs="Arial"/>
          <w:bCs/>
          <w:i/>
          <w:sz w:val="24"/>
          <w:szCs w:val="24"/>
          <w:lang w:eastAsia="zh-CN"/>
        </w:rPr>
        <w:t>.</w:t>
      </w:r>
    </w:p>
    <w:p w:rsidR="00E82B09" w:rsidRDefault="00E82B09" w:rsidP="00E82B09">
      <w:pPr>
        <w:widowControl w:val="0"/>
        <w:tabs>
          <w:tab w:val="num" w:pos="0"/>
          <w:tab w:val="left" w:pos="240"/>
          <w:tab w:val="left" w:pos="560"/>
        </w:tabs>
        <w:suppressAutoHyphens/>
        <w:autoSpaceDE w:val="0"/>
        <w:spacing w:line="264" w:lineRule="auto"/>
        <w:ind w:firstLine="709"/>
        <w:jc w:val="both"/>
        <w:rPr>
          <w:rFonts w:ascii="Arial" w:hAnsi="Arial" w:cs="Arial"/>
          <w:sz w:val="24"/>
          <w:szCs w:val="24"/>
        </w:rPr>
      </w:pPr>
      <w:r w:rsidRPr="00964F8D">
        <w:rPr>
          <w:rFonts w:ascii="Arial" w:hAnsi="Arial" w:cs="Arial"/>
          <w:sz w:val="24"/>
          <w:szCs w:val="24"/>
        </w:rPr>
        <w:t>В соответствии с пунктом</w:t>
      </w:r>
      <w:r w:rsidRPr="00964F8D">
        <w:rPr>
          <w:rFonts w:ascii="Arial" w:hAnsi="Arial" w:cs="Arial"/>
          <w:b/>
          <w:sz w:val="24"/>
          <w:szCs w:val="24"/>
        </w:rPr>
        <w:t xml:space="preserve"> </w:t>
      </w:r>
      <w:r w:rsidRPr="00964F8D">
        <w:rPr>
          <w:rFonts w:ascii="Arial" w:hAnsi="Arial" w:cs="Arial"/>
          <w:sz w:val="24"/>
          <w:szCs w:val="24"/>
        </w:rPr>
        <w:t xml:space="preserve">4 части 4 </w:t>
      </w:r>
      <w:r w:rsidR="00234069">
        <w:rPr>
          <w:rFonts w:ascii="Arial" w:hAnsi="Arial" w:cs="Arial"/>
          <w:sz w:val="24"/>
          <w:szCs w:val="24"/>
        </w:rPr>
        <w:t>с</w:t>
      </w:r>
      <w:r w:rsidRPr="00964F8D">
        <w:rPr>
          <w:rFonts w:ascii="Arial" w:hAnsi="Arial" w:cs="Arial"/>
          <w:sz w:val="24"/>
          <w:szCs w:val="24"/>
        </w:rPr>
        <w:t xml:space="preserve">татьи 36 Градостроительного кодекса </w:t>
      </w:r>
      <w:r w:rsidR="009D7FCB">
        <w:rPr>
          <w:rFonts w:ascii="Arial" w:hAnsi="Arial" w:cs="Arial"/>
          <w:sz w:val="24"/>
          <w:szCs w:val="24"/>
        </w:rPr>
        <w:t>Российской Федерации</w:t>
      </w:r>
      <w:r w:rsidRPr="00964F8D">
        <w:rPr>
          <w:rFonts w:ascii="Arial" w:hAnsi="Arial" w:cs="Arial"/>
          <w:sz w:val="24"/>
          <w:szCs w:val="24"/>
        </w:rPr>
        <w:t xml:space="preserve"> градостроительные регламенты не распространяются для земельных участков, предоставленные для добычи полезных ископаемых. Использование земельных участков, для которых градостроительные регламенты не распространяются, определяется уполномоченными органами в соответствии с федеральными законами. </w:t>
      </w:r>
    </w:p>
    <w:p w:rsidR="00CE78D0" w:rsidRDefault="00CE78D0" w:rsidP="00E82B09">
      <w:pPr>
        <w:widowControl w:val="0"/>
        <w:tabs>
          <w:tab w:val="num" w:pos="0"/>
          <w:tab w:val="left" w:pos="240"/>
          <w:tab w:val="left" w:pos="560"/>
        </w:tabs>
        <w:suppressAutoHyphens/>
        <w:autoSpaceDE w:val="0"/>
        <w:spacing w:line="264" w:lineRule="auto"/>
        <w:ind w:firstLine="709"/>
        <w:jc w:val="both"/>
        <w:rPr>
          <w:rFonts w:ascii="Arial" w:hAnsi="Arial" w:cs="Arial"/>
          <w:sz w:val="24"/>
          <w:szCs w:val="24"/>
        </w:rPr>
      </w:pPr>
    </w:p>
    <w:p w:rsidR="00CE78D0" w:rsidRPr="00CE78D0" w:rsidRDefault="00CE78D0" w:rsidP="00CE78D0">
      <w:pPr>
        <w:widowControl w:val="0"/>
        <w:tabs>
          <w:tab w:val="num" w:pos="0"/>
          <w:tab w:val="left" w:pos="240"/>
          <w:tab w:val="left" w:pos="560"/>
        </w:tabs>
        <w:suppressAutoHyphens/>
        <w:autoSpaceDE w:val="0"/>
        <w:spacing w:line="264" w:lineRule="auto"/>
        <w:ind w:firstLine="709"/>
        <w:jc w:val="both"/>
        <w:rPr>
          <w:rFonts w:ascii="Arial" w:hAnsi="Arial" w:cs="Arial"/>
          <w:sz w:val="24"/>
          <w:szCs w:val="24"/>
        </w:rPr>
      </w:pPr>
      <w:r w:rsidRPr="00CE78D0">
        <w:rPr>
          <w:rFonts w:ascii="Arial" w:hAnsi="Arial" w:cs="Arial"/>
          <w:sz w:val="24"/>
          <w:szCs w:val="24"/>
        </w:rPr>
        <w:t xml:space="preserve">ТОП. </w:t>
      </w:r>
      <w:r w:rsidRPr="00CE78D0">
        <w:rPr>
          <w:rFonts w:ascii="Arial" w:hAnsi="Arial" w:cs="Arial"/>
          <w:i/>
          <w:sz w:val="24"/>
          <w:szCs w:val="24"/>
        </w:rPr>
        <w:t>Территории общего пользования.</w:t>
      </w:r>
    </w:p>
    <w:p w:rsidR="00CE78D0" w:rsidRPr="00CE78D0" w:rsidRDefault="00CE78D0" w:rsidP="00CE78D0">
      <w:pPr>
        <w:widowControl w:val="0"/>
        <w:tabs>
          <w:tab w:val="num" w:pos="0"/>
          <w:tab w:val="left" w:pos="240"/>
          <w:tab w:val="left" w:pos="560"/>
        </w:tabs>
        <w:suppressAutoHyphens/>
        <w:autoSpaceDE w:val="0"/>
        <w:spacing w:line="264" w:lineRule="auto"/>
        <w:ind w:firstLine="709"/>
        <w:jc w:val="both"/>
        <w:rPr>
          <w:rFonts w:ascii="Arial" w:hAnsi="Arial" w:cs="Arial"/>
          <w:sz w:val="24"/>
          <w:szCs w:val="24"/>
        </w:rPr>
      </w:pPr>
      <w:r w:rsidRPr="00CE78D0">
        <w:rPr>
          <w:rFonts w:ascii="Arial" w:hAnsi="Arial" w:cs="Arial"/>
          <w:sz w:val="24"/>
          <w:szCs w:val="24"/>
        </w:rPr>
        <w:t>Территории общего пользования – находящиеся в государственной или муниципальной собственности, не закрытые для общего доступа земельные участки, на которых граждане имеют право свободно, без каких-либо разрешений находиться и использовать имеющиеся на этих участках природные объекты в пределах, допускаемых законодательством, а также собственником соответствующего земельного участка.</w:t>
      </w:r>
    </w:p>
    <w:p w:rsidR="00CE78D0" w:rsidRPr="00CE78D0" w:rsidRDefault="00CE78D0" w:rsidP="00CE78D0">
      <w:pPr>
        <w:widowControl w:val="0"/>
        <w:tabs>
          <w:tab w:val="num" w:pos="0"/>
          <w:tab w:val="left" w:pos="240"/>
          <w:tab w:val="left" w:pos="560"/>
        </w:tabs>
        <w:suppressAutoHyphens/>
        <w:autoSpaceDE w:val="0"/>
        <w:spacing w:line="264" w:lineRule="auto"/>
        <w:ind w:firstLine="709"/>
        <w:jc w:val="both"/>
        <w:rPr>
          <w:rFonts w:ascii="Arial" w:hAnsi="Arial" w:cs="Arial"/>
          <w:sz w:val="24"/>
          <w:szCs w:val="24"/>
        </w:rPr>
      </w:pPr>
      <w:r w:rsidRPr="00CE78D0">
        <w:rPr>
          <w:rFonts w:ascii="Arial" w:hAnsi="Arial" w:cs="Arial"/>
          <w:sz w:val="24"/>
          <w:szCs w:val="24"/>
        </w:rPr>
        <w:t>Согласно части 4 Статьи 36 Градостроительного кодекса Российской Федерации действие градостроительных регламентов не распространяется на земельные участки в границах территорий общего пользования.</w:t>
      </w:r>
    </w:p>
    <w:p w:rsidR="00CE78D0" w:rsidRDefault="00CE78D0" w:rsidP="00CE78D0">
      <w:pPr>
        <w:widowControl w:val="0"/>
        <w:tabs>
          <w:tab w:val="num" w:pos="0"/>
          <w:tab w:val="left" w:pos="240"/>
          <w:tab w:val="left" w:pos="560"/>
        </w:tabs>
        <w:suppressAutoHyphens/>
        <w:autoSpaceDE w:val="0"/>
        <w:spacing w:line="264" w:lineRule="auto"/>
        <w:ind w:firstLine="709"/>
        <w:jc w:val="both"/>
        <w:rPr>
          <w:rFonts w:ascii="Arial" w:hAnsi="Arial" w:cs="Arial"/>
          <w:sz w:val="24"/>
          <w:szCs w:val="24"/>
        </w:rPr>
      </w:pPr>
      <w:r w:rsidRPr="00CE78D0">
        <w:rPr>
          <w:rFonts w:ascii="Arial" w:hAnsi="Arial" w:cs="Arial"/>
          <w:sz w:val="24"/>
          <w:szCs w:val="24"/>
        </w:rPr>
        <w:t xml:space="preserve">Границы территорий общего пользования определяются проектами планировки путем установления красных линий. До подготовки проектов </w:t>
      </w:r>
      <w:r w:rsidRPr="00CE78D0">
        <w:rPr>
          <w:rFonts w:ascii="Arial" w:hAnsi="Arial" w:cs="Arial"/>
          <w:sz w:val="24"/>
          <w:szCs w:val="24"/>
        </w:rPr>
        <w:lastRenderedPageBreak/>
        <w:t>планировки режим использования земельных участков как территории общего пользования устанавливается градостроительным зонированием в пределах населенного пункта на земельных участках, находящихся в муниципальной собственности.</w:t>
      </w:r>
    </w:p>
    <w:p w:rsidR="00CE78D0" w:rsidRDefault="00CE78D0" w:rsidP="00CE78D0">
      <w:pPr>
        <w:widowControl w:val="0"/>
        <w:tabs>
          <w:tab w:val="num" w:pos="0"/>
          <w:tab w:val="left" w:pos="240"/>
          <w:tab w:val="left" w:pos="560"/>
        </w:tabs>
        <w:suppressAutoHyphens/>
        <w:autoSpaceDE w:val="0"/>
        <w:spacing w:line="264" w:lineRule="auto"/>
        <w:ind w:firstLine="709"/>
        <w:jc w:val="both"/>
        <w:rPr>
          <w:rFonts w:ascii="Arial" w:hAnsi="Arial" w:cs="Arial"/>
          <w:sz w:val="24"/>
          <w:szCs w:val="24"/>
        </w:rPr>
      </w:pPr>
    </w:p>
    <w:p w:rsidR="00CE78D0" w:rsidRPr="00CE78D0" w:rsidRDefault="00CE78D0" w:rsidP="00CE78D0">
      <w:pPr>
        <w:widowControl w:val="0"/>
        <w:tabs>
          <w:tab w:val="num" w:pos="0"/>
          <w:tab w:val="left" w:pos="240"/>
          <w:tab w:val="left" w:pos="560"/>
        </w:tabs>
        <w:suppressAutoHyphens/>
        <w:autoSpaceDE w:val="0"/>
        <w:spacing w:line="264" w:lineRule="auto"/>
        <w:ind w:firstLine="709"/>
        <w:jc w:val="both"/>
        <w:rPr>
          <w:rFonts w:ascii="Arial" w:hAnsi="Arial" w:cs="Arial"/>
          <w:sz w:val="24"/>
          <w:szCs w:val="24"/>
        </w:rPr>
      </w:pPr>
      <w:r w:rsidRPr="00CE78D0">
        <w:rPr>
          <w:rFonts w:ascii="Arial" w:hAnsi="Arial" w:cs="Arial"/>
          <w:sz w:val="24"/>
          <w:szCs w:val="24"/>
        </w:rPr>
        <w:t xml:space="preserve">СХ1. </w:t>
      </w:r>
      <w:r w:rsidRPr="00CE78D0">
        <w:rPr>
          <w:rFonts w:ascii="Arial" w:hAnsi="Arial" w:cs="Arial"/>
          <w:i/>
          <w:sz w:val="24"/>
          <w:szCs w:val="24"/>
        </w:rPr>
        <w:t>Зона сельскохозяйственных угодий.</w:t>
      </w:r>
    </w:p>
    <w:p w:rsidR="00CE78D0" w:rsidRDefault="00CE78D0" w:rsidP="00CE78D0">
      <w:pPr>
        <w:widowControl w:val="0"/>
        <w:tabs>
          <w:tab w:val="num" w:pos="0"/>
          <w:tab w:val="left" w:pos="240"/>
          <w:tab w:val="left" w:pos="560"/>
        </w:tabs>
        <w:suppressAutoHyphens/>
        <w:autoSpaceDE w:val="0"/>
        <w:spacing w:line="264" w:lineRule="auto"/>
        <w:ind w:firstLine="709"/>
        <w:jc w:val="both"/>
        <w:rPr>
          <w:rFonts w:ascii="Arial" w:hAnsi="Arial" w:cs="Arial"/>
          <w:sz w:val="24"/>
          <w:szCs w:val="24"/>
        </w:rPr>
      </w:pPr>
      <w:r w:rsidRPr="00CE78D0">
        <w:rPr>
          <w:rFonts w:ascii="Arial" w:hAnsi="Arial" w:cs="Arial"/>
          <w:sz w:val="24"/>
          <w:szCs w:val="24"/>
        </w:rPr>
        <w:t xml:space="preserve">Согласно части 6 </w:t>
      </w:r>
      <w:r w:rsidR="00234069">
        <w:rPr>
          <w:rFonts w:ascii="Arial" w:hAnsi="Arial" w:cs="Arial"/>
          <w:sz w:val="24"/>
          <w:szCs w:val="24"/>
        </w:rPr>
        <w:t>с</w:t>
      </w:r>
      <w:r w:rsidRPr="00CE78D0">
        <w:rPr>
          <w:rFonts w:ascii="Arial" w:hAnsi="Arial" w:cs="Arial"/>
          <w:sz w:val="24"/>
          <w:szCs w:val="24"/>
        </w:rPr>
        <w:t>татьи 36 Градостроительного кодекса Российской Федерации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D608E7" w:rsidRDefault="00D608E7" w:rsidP="00E82B09">
      <w:pPr>
        <w:widowControl w:val="0"/>
        <w:tabs>
          <w:tab w:val="num" w:pos="0"/>
          <w:tab w:val="left" w:pos="240"/>
          <w:tab w:val="left" w:pos="560"/>
        </w:tabs>
        <w:suppressAutoHyphens/>
        <w:autoSpaceDE w:val="0"/>
        <w:spacing w:line="264" w:lineRule="auto"/>
        <w:ind w:firstLine="709"/>
        <w:jc w:val="both"/>
        <w:rPr>
          <w:rFonts w:ascii="Arial" w:hAnsi="Arial" w:cs="Arial"/>
          <w:sz w:val="24"/>
          <w:szCs w:val="24"/>
        </w:rPr>
      </w:pPr>
    </w:p>
    <w:p w:rsidR="000D7A2C" w:rsidRDefault="000D7A2C" w:rsidP="00E82B09">
      <w:pPr>
        <w:widowControl w:val="0"/>
        <w:tabs>
          <w:tab w:val="num" w:pos="0"/>
          <w:tab w:val="left" w:pos="240"/>
          <w:tab w:val="left" w:pos="560"/>
        </w:tabs>
        <w:suppressAutoHyphens/>
        <w:autoSpaceDE w:val="0"/>
        <w:spacing w:line="264" w:lineRule="auto"/>
        <w:ind w:firstLine="709"/>
        <w:jc w:val="both"/>
        <w:rPr>
          <w:rFonts w:ascii="Arial" w:hAnsi="Arial" w:cs="Arial"/>
          <w:sz w:val="24"/>
          <w:szCs w:val="24"/>
        </w:rPr>
      </w:pPr>
    </w:p>
    <w:p w:rsidR="000D7A2C" w:rsidRPr="000D7A2C" w:rsidRDefault="000D7A2C" w:rsidP="000D7A2C">
      <w:pPr>
        <w:widowControl w:val="0"/>
        <w:autoSpaceDE w:val="0"/>
        <w:autoSpaceDN w:val="0"/>
        <w:adjustRightInd w:val="0"/>
        <w:rPr>
          <w:rFonts w:ascii="Arial" w:hAnsi="Arial" w:cs="Arial"/>
          <w:bCs/>
          <w:sz w:val="24"/>
          <w:szCs w:val="24"/>
        </w:rPr>
      </w:pPr>
      <w:r w:rsidRPr="000D7A2C">
        <w:rPr>
          <w:rFonts w:ascii="Arial" w:hAnsi="Arial" w:cs="Arial"/>
          <w:sz w:val="24"/>
          <w:szCs w:val="24"/>
        </w:rPr>
        <w:t xml:space="preserve">Глава </w:t>
      </w:r>
      <w:proofErr w:type="spellStart"/>
      <w:r w:rsidRPr="000D7A2C">
        <w:rPr>
          <w:rFonts w:ascii="Arial" w:hAnsi="Arial" w:cs="Arial"/>
          <w:bCs/>
          <w:sz w:val="24"/>
          <w:szCs w:val="24"/>
        </w:rPr>
        <w:t>Кичучатовского</w:t>
      </w:r>
      <w:proofErr w:type="spellEnd"/>
    </w:p>
    <w:p w:rsidR="000D7A2C" w:rsidRPr="000D7A2C" w:rsidRDefault="000D7A2C" w:rsidP="000D7A2C">
      <w:pPr>
        <w:widowControl w:val="0"/>
        <w:autoSpaceDE w:val="0"/>
        <w:autoSpaceDN w:val="0"/>
        <w:adjustRightInd w:val="0"/>
        <w:rPr>
          <w:sz w:val="24"/>
          <w:szCs w:val="24"/>
        </w:rPr>
      </w:pPr>
      <w:r w:rsidRPr="000D7A2C">
        <w:rPr>
          <w:rFonts w:ascii="Arial" w:hAnsi="Arial" w:cs="Arial"/>
          <w:sz w:val="24"/>
          <w:szCs w:val="24"/>
        </w:rPr>
        <w:t xml:space="preserve">сельского поселения                                                                      </w:t>
      </w:r>
      <w:r>
        <w:rPr>
          <w:rFonts w:ascii="Arial" w:hAnsi="Arial" w:cs="Arial"/>
          <w:sz w:val="24"/>
          <w:szCs w:val="24"/>
        </w:rPr>
        <w:t xml:space="preserve">Р.Х. </w:t>
      </w:r>
      <w:proofErr w:type="spellStart"/>
      <w:r>
        <w:rPr>
          <w:rFonts w:ascii="Arial" w:hAnsi="Arial" w:cs="Arial"/>
          <w:sz w:val="24"/>
          <w:szCs w:val="24"/>
        </w:rPr>
        <w:t>Шайхутдинов</w:t>
      </w:r>
      <w:proofErr w:type="spellEnd"/>
    </w:p>
    <w:p w:rsidR="000D7A2C" w:rsidRDefault="000D7A2C" w:rsidP="00E82B09">
      <w:pPr>
        <w:widowControl w:val="0"/>
        <w:tabs>
          <w:tab w:val="num" w:pos="0"/>
          <w:tab w:val="left" w:pos="240"/>
          <w:tab w:val="left" w:pos="560"/>
        </w:tabs>
        <w:suppressAutoHyphens/>
        <w:autoSpaceDE w:val="0"/>
        <w:spacing w:line="264" w:lineRule="auto"/>
        <w:ind w:firstLine="709"/>
        <w:jc w:val="both"/>
        <w:rPr>
          <w:rFonts w:ascii="Arial" w:hAnsi="Arial" w:cs="Arial"/>
          <w:sz w:val="24"/>
          <w:szCs w:val="24"/>
        </w:rPr>
      </w:pPr>
    </w:p>
    <w:sectPr w:rsidR="000D7A2C" w:rsidSect="006C2240">
      <w:headerReference w:type="default" r:id="rId29"/>
      <w:footerReference w:type="even" r:id="rId30"/>
      <w:footerReference w:type="default" r:id="rId31"/>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2A7" w:rsidRDefault="003842A7">
      <w:r>
        <w:separator/>
      </w:r>
    </w:p>
  </w:endnote>
  <w:endnote w:type="continuationSeparator" w:id="0">
    <w:p w:rsidR="003842A7" w:rsidRDefault="0038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udriashov">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9A" w:rsidRDefault="00DD6A9A" w:rsidP="006C2240">
    <w:pPr>
      <w:pStyle w:val="afa"/>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DD6A9A" w:rsidRDefault="00DD6A9A" w:rsidP="006C2240">
    <w:pPr>
      <w:pStyle w:val="afa"/>
      <w:ind w:right="360"/>
    </w:pPr>
  </w:p>
  <w:p w:rsidR="00DD6A9A" w:rsidRDefault="00DD6A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9A" w:rsidRDefault="00DD6A9A" w:rsidP="006C2240">
    <w:pPr>
      <w:pStyle w:val="afa"/>
      <w:ind w:right="360"/>
    </w:pPr>
  </w:p>
  <w:p w:rsidR="00DD6A9A" w:rsidRDefault="00DD6A9A" w:rsidP="006C2240">
    <w:pPr>
      <w:tabs>
        <w:tab w:val="left" w:pos="399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2A7" w:rsidRDefault="003842A7">
      <w:r>
        <w:separator/>
      </w:r>
    </w:p>
  </w:footnote>
  <w:footnote w:type="continuationSeparator" w:id="0">
    <w:p w:rsidR="003842A7" w:rsidRDefault="00384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A9A" w:rsidRDefault="00DD6A9A">
    <w:pPr>
      <w:pStyle w:val="afd"/>
      <w:jc w:val="center"/>
    </w:pPr>
    <w:r>
      <w:fldChar w:fldCharType="begin"/>
    </w:r>
    <w:r>
      <w:instrText>PAGE   \* MERGEFORMAT</w:instrText>
    </w:r>
    <w:r>
      <w:fldChar w:fldCharType="separate"/>
    </w:r>
    <w:r w:rsidR="00C166B2" w:rsidRPr="00C166B2">
      <w:rPr>
        <w:noProof/>
        <w:lang w:val="ru-RU"/>
      </w:rPr>
      <w:t>11</w:t>
    </w:r>
    <w:r>
      <w:fldChar w:fldCharType="end"/>
    </w:r>
  </w:p>
  <w:p w:rsidR="00DD6A9A" w:rsidRDefault="00DD6A9A">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0ABD"/>
    <w:multiLevelType w:val="multilevel"/>
    <w:tmpl w:val="50066CEC"/>
    <w:lvl w:ilvl="0">
      <w:start w:val="1"/>
      <w:numFmt w:val="bullet"/>
      <w:lvlText w:val="-"/>
      <w:lvlJc w:val="left"/>
      <w:pPr>
        <w:tabs>
          <w:tab w:val="num" w:pos="928"/>
        </w:tabs>
        <w:ind w:left="928" w:hanging="360"/>
      </w:pPr>
      <w:rPr>
        <w:rFonts w:ascii="Times New Roman" w:hAnsi="Times New Roman" w:cs="Times New Roman" w:hint="default"/>
      </w:rPr>
    </w:lvl>
    <w:lvl w:ilvl="1" w:tentative="1">
      <w:start w:val="1"/>
      <w:numFmt w:val="bullet"/>
      <w:lvlText w:val="o"/>
      <w:lvlJc w:val="left"/>
      <w:pPr>
        <w:tabs>
          <w:tab w:val="num" w:pos="-457"/>
        </w:tabs>
        <w:ind w:left="-457" w:hanging="360"/>
      </w:pPr>
      <w:rPr>
        <w:rFonts w:ascii="Courier New" w:hAnsi="Courier New" w:cs="Courier New" w:hint="default"/>
      </w:rPr>
    </w:lvl>
    <w:lvl w:ilvl="2" w:tentative="1">
      <w:start w:val="1"/>
      <w:numFmt w:val="bullet"/>
      <w:lvlText w:val=""/>
      <w:lvlJc w:val="left"/>
      <w:pPr>
        <w:tabs>
          <w:tab w:val="num" w:pos="263"/>
        </w:tabs>
        <w:ind w:left="263" w:hanging="360"/>
      </w:pPr>
      <w:rPr>
        <w:rFonts w:ascii="Wingdings" w:hAnsi="Wingdings" w:hint="default"/>
      </w:rPr>
    </w:lvl>
    <w:lvl w:ilvl="3" w:tentative="1">
      <w:start w:val="1"/>
      <w:numFmt w:val="bullet"/>
      <w:lvlText w:val=""/>
      <w:lvlJc w:val="left"/>
      <w:pPr>
        <w:tabs>
          <w:tab w:val="num" w:pos="983"/>
        </w:tabs>
        <w:ind w:left="983" w:hanging="360"/>
      </w:pPr>
      <w:rPr>
        <w:rFonts w:ascii="Symbol" w:hAnsi="Symbol" w:hint="default"/>
      </w:rPr>
    </w:lvl>
    <w:lvl w:ilvl="4">
      <w:start w:val="1"/>
      <w:numFmt w:val="bullet"/>
      <w:lvlText w:val="o"/>
      <w:lvlJc w:val="left"/>
      <w:pPr>
        <w:tabs>
          <w:tab w:val="num" w:pos="1703"/>
        </w:tabs>
        <w:ind w:left="1703" w:hanging="360"/>
      </w:pPr>
      <w:rPr>
        <w:rFonts w:ascii="Courier New" w:hAnsi="Courier New" w:cs="Courier New" w:hint="default"/>
      </w:rPr>
    </w:lvl>
    <w:lvl w:ilvl="5" w:tentative="1">
      <w:start w:val="1"/>
      <w:numFmt w:val="bullet"/>
      <w:lvlText w:val=""/>
      <w:lvlJc w:val="left"/>
      <w:pPr>
        <w:tabs>
          <w:tab w:val="num" w:pos="2423"/>
        </w:tabs>
        <w:ind w:left="2423" w:hanging="360"/>
      </w:pPr>
      <w:rPr>
        <w:rFonts w:ascii="Wingdings" w:hAnsi="Wingdings" w:hint="default"/>
      </w:rPr>
    </w:lvl>
    <w:lvl w:ilvl="6" w:tentative="1">
      <w:start w:val="1"/>
      <w:numFmt w:val="bullet"/>
      <w:lvlText w:val=""/>
      <w:lvlJc w:val="left"/>
      <w:pPr>
        <w:tabs>
          <w:tab w:val="num" w:pos="3143"/>
        </w:tabs>
        <w:ind w:left="3143" w:hanging="360"/>
      </w:pPr>
      <w:rPr>
        <w:rFonts w:ascii="Symbol" w:hAnsi="Symbol" w:hint="default"/>
      </w:rPr>
    </w:lvl>
    <w:lvl w:ilvl="7" w:tentative="1">
      <w:start w:val="1"/>
      <w:numFmt w:val="bullet"/>
      <w:lvlText w:val="o"/>
      <w:lvlJc w:val="left"/>
      <w:pPr>
        <w:tabs>
          <w:tab w:val="num" w:pos="3863"/>
        </w:tabs>
        <w:ind w:left="3863" w:hanging="360"/>
      </w:pPr>
      <w:rPr>
        <w:rFonts w:ascii="Courier New" w:hAnsi="Courier New" w:cs="Courier New" w:hint="default"/>
      </w:rPr>
    </w:lvl>
    <w:lvl w:ilvl="8" w:tentative="1">
      <w:start w:val="1"/>
      <w:numFmt w:val="bullet"/>
      <w:lvlText w:val=""/>
      <w:lvlJc w:val="left"/>
      <w:pPr>
        <w:tabs>
          <w:tab w:val="num" w:pos="4583"/>
        </w:tabs>
        <w:ind w:left="4583" w:hanging="360"/>
      </w:pPr>
      <w:rPr>
        <w:rFonts w:ascii="Wingdings" w:hAnsi="Wingdings" w:hint="default"/>
      </w:rPr>
    </w:lvl>
  </w:abstractNum>
  <w:abstractNum w:abstractNumId="1">
    <w:nsid w:val="2463323B"/>
    <w:multiLevelType w:val="hybridMultilevel"/>
    <w:tmpl w:val="5CCC66EC"/>
    <w:lvl w:ilvl="0" w:tplc="F462FC2C">
      <w:start w:val="1"/>
      <w:numFmt w:val="bullet"/>
      <w:lvlText w:val="−"/>
      <w:lvlJc w:val="left"/>
      <w:pPr>
        <w:tabs>
          <w:tab w:val="num" w:pos="1260"/>
        </w:tabs>
        <w:ind w:left="1260" w:hanging="360"/>
      </w:pPr>
      <w:rPr>
        <w:rFonts w:ascii="Viner Hand ITC" w:hAnsi="Viner Hand ITC"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E40F3F"/>
    <w:multiLevelType w:val="hybridMultilevel"/>
    <w:tmpl w:val="4A586E3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C695B0C"/>
    <w:multiLevelType w:val="multilevel"/>
    <w:tmpl w:val="43964182"/>
    <w:lvl w:ilvl="0">
      <w:numFmt w:val="bullet"/>
      <w:lvlText w:val="-"/>
      <w:lvlJc w:val="left"/>
      <w:pPr>
        <w:tabs>
          <w:tab w:val="num" w:pos="1152"/>
        </w:tabs>
        <w:ind w:left="1152" w:hanging="360"/>
      </w:pPr>
      <w:rPr>
        <w:rFonts w:hint="default"/>
      </w:rPr>
    </w:lvl>
    <w:lvl w:ilvl="1" w:tentative="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4">
    <w:nsid w:val="42771D41"/>
    <w:multiLevelType w:val="hybridMultilevel"/>
    <w:tmpl w:val="DDE6737C"/>
    <w:lvl w:ilvl="0" w:tplc="3010623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50225E37"/>
    <w:multiLevelType w:val="hybridMultilevel"/>
    <w:tmpl w:val="712AF172"/>
    <w:lvl w:ilvl="0" w:tplc="545A5C8C">
      <w:start w:val="1"/>
      <w:numFmt w:val="bullet"/>
      <w:lvlText w:val=""/>
      <w:lvlJc w:val="left"/>
      <w:pPr>
        <w:tabs>
          <w:tab w:val="num" w:pos="3338"/>
        </w:tabs>
        <w:ind w:left="3338" w:hanging="360"/>
      </w:pPr>
      <w:rPr>
        <w:rFonts w:ascii="Symbol" w:hAnsi="Symbol" w:hint="default"/>
      </w:rPr>
    </w:lvl>
    <w:lvl w:ilvl="1" w:tplc="04190003" w:tentative="1">
      <w:start w:val="1"/>
      <w:numFmt w:val="bullet"/>
      <w:lvlText w:val="o"/>
      <w:lvlJc w:val="left"/>
      <w:pPr>
        <w:tabs>
          <w:tab w:val="num" w:pos="2330"/>
        </w:tabs>
        <w:ind w:left="2330" w:hanging="360"/>
      </w:pPr>
      <w:rPr>
        <w:rFonts w:ascii="Courier New" w:hAnsi="Courier New" w:cs="Courier New" w:hint="default"/>
      </w:rPr>
    </w:lvl>
    <w:lvl w:ilvl="2" w:tplc="04190005" w:tentative="1">
      <w:start w:val="1"/>
      <w:numFmt w:val="bullet"/>
      <w:lvlText w:val=""/>
      <w:lvlJc w:val="left"/>
      <w:pPr>
        <w:tabs>
          <w:tab w:val="num" w:pos="3050"/>
        </w:tabs>
        <w:ind w:left="3050" w:hanging="360"/>
      </w:pPr>
      <w:rPr>
        <w:rFonts w:ascii="Wingdings" w:hAnsi="Wingdings" w:hint="default"/>
      </w:rPr>
    </w:lvl>
    <w:lvl w:ilvl="3" w:tplc="04190001" w:tentative="1">
      <w:start w:val="1"/>
      <w:numFmt w:val="bullet"/>
      <w:lvlText w:val=""/>
      <w:lvlJc w:val="left"/>
      <w:pPr>
        <w:tabs>
          <w:tab w:val="num" w:pos="3770"/>
        </w:tabs>
        <w:ind w:left="3770" w:hanging="360"/>
      </w:pPr>
      <w:rPr>
        <w:rFonts w:ascii="Symbol" w:hAnsi="Symbol" w:hint="default"/>
      </w:rPr>
    </w:lvl>
    <w:lvl w:ilvl="4" w:tplc="04190003" w:tentative="1">
      <w:start w:val="1"/>
      <w:numFmt w:val="bullet"/>
      <w:lvlText w:val="o"/>
      <w:lvlJc w:val="left"/>
      <w:pPr>
        <w:tabs>
          <w:tab w:val="num" w:pos="4490"/>
        </w:tabs>
        <w:ind w:left="4490" w:hanging="360"/>
      </w:pPr>
      <w:rPr>
        <w:rFonts w:ascii="Courier New" w:hAnsi="Courier New" w:cs="Courier New" w:hint="default"/>
      </w:rPr>
    </w:lvl>
    <w:lvl w:ilvl="5" w:tplc="04190005" w:tentative="1">
      <w:start w:val="1"/>
      <w:numFmt w:val="bullet"/>
      <w:lvlText w:val=""/>
      <w:lvlJc w:val="left"/>
      <w:pPr>
        <w:tabs>
          <w:tab w:val="num" w:pos="5210"/>
        </w:tabs>
        <w:ind w:left="5210" w:hanging="360"/>
      </w:pPr>
      <w:rPr>
        <w:rFonts w:ascii="Wingdings" w:hAnsi="Wingdings" w:hint="default"/>
      </w:rPr>
    </w:lvl>
    <w:lvl w:ilvl="6" w:tplc="04190001" w:tentative="1">
      <w:start w:val="1"/>
      <w:numFmt w:val="bullet"/>
      <w:lvlText w:val=""/>
      <w:lvlJc w:val="left"/>
      <w:pPr>
        <w:tabs>
          <w:tab w:val="num" w:pos="5930"/>
        </w:tabs>
        <w:ind w:left="5930" w:hanging="360"/>
      </w:pPr>
      <w:rPr>
        <w:rFonts w:ascii="Symbol" w:hAnsi="Symbol" w:hint="default"/>
      </w:rPr>
    </w:lvl>
    <w:lvl w:ilvl="7" w:tplc="04190003" w:tentative="1">
      <w:start w:val="1"/>
      <w:numFmt w:val="bullet"/>
      <w:lvlText w:val="o"/>
      <w:lvlJc w:val="left"/>
      <w:pPr>
        <w:tabs>
          <w:tab w:val="num" w:pos="6650"/>
        </w:tabs>
        <w:ind w:left="6650" w:hanging="360"/>
      </w:pPr>
      <w:rPr>
        <w:rFonts w:ascii="Courier New" w:hAnsi="Courier New" w:cs="Courier New" w:hint="default"/>
      </w:rPr>
    </w:lvl>
    <w:lvl w:ilvl="8" w:tplc="04190005" w:tentative="1">
      <w:start w:val="1"/>
      <w:numFmt w:val="bullet"/>
      <w:lvlText w:val=""/>
      <w:lvlJc w:val="left"/>
      <w:pPr>
        <w:tabs>
          <w:tab w:val="num" w:pos="7370"/>
        </w:tabs>
        <w:ind w:left="7370" w:hanging="360"/>
      </w:pPr>
      <w:rPr>
        <w:rFonts w:ascii="Wingdings" w:hAnsi="Wingdings" w:hint="default"/>
      </w:rPr>
    </w:lvl>
  </w:abstractNum>
  <w:abstractNum w:abstractNumId="6">
    <w:nsid w:val="58CE268E"/>
    <w:multiLevelType w:val="hybridMultilevel"/>
    <w:tmpl w:val="7E667DC0"/>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716"/>
        </w:tabs>
        <w:ind w:left="2716" w:hanging="360"/>
      </w:pPr>
      <w:rPr>
        <w:rFonts w:ascii="Courier New" w:hAnsi="Courier New" w:cs="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7">
    <w:nsid w:val="5D0420EE"/>
    <w:multiLevelType w:val="hybridMultilevel"/>
    <w:tmpl w:val="FE2C804E"/>
    <w:lvl w:ilvl="0" w:tplc="57E09498">
      <w:start w:val="1"/>
      <w:numFmt w:val="bullet"/>
      <w:pStyle w:val="a"/>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659855D5"/>
    <w:multiLevelType w:val="hybridMultilevel"/>
    <w:tmpl w:val="CCBE2CCE"/>
    <w:lvl w:ilvl="0" w:tplc="4A6EF01E">
      <w:start w:val="1"/>
      <w:numFmt w:val="decimal"/>
      <w:lvlText w:val="%1)"/>
      <w:lvlJc w:val="left"/>
      <w:pPr>
        <w:ind w:left="1212" w:hanging="360"/>
      </w:pPr>
      <w:rPr>
        <w:rFonts w:ascii="Arial" w:eastAsia="Calibri" w:hAnsi="Arial" w:cs="Arial"/>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65C34860"/>
    <w:multiLevelType w:val="multilevel"/>
    <w:tmpl w:val="08807094"/>
    <w:lvl w:ilvl="0">
      <w:start w:val="1"/>
      <w:numFmt w:val="decimal"/>
      <w:pStyle w:val="4"/>
      <w:suff w:val="nothing"/>
      <w:lvlText w:val="Таблица %1"/>
      <w:lvlJc w:val="left"/>
      <w:pPr>
        <w:ind w:left="9866" w:hanging="533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specVanish w:val="0"/>
      </w:rPr>
    </w:lvl>
    <w:lvl w:ilvl="1">
      <w:start w:val="1"/>
      <w:numFmt w:val="decimal"/>
      <w:suff w:val="space"/>
      <w:lvlText w:val="%1.%2"/>
      <w:lvlJc w:val="center"/>
      <w:pPr>
        <w:ind w:left="3073" w:hanging="432"/>
      </w:pPr>
      <w:rPr>
        <w:rFonts w:ascii="Times New Roman" w:hAnsi="Times New Roman" w:hint="default"/>
        <w:b/>
        <w:i w:val="0"/>
        <w:sz w:val="28"/>
      </w:rPr>
    </w:lvl>
    <w:lvl w:ilvl="2">
      <w:start w:val="4"/>
      <w:numFmt w:val="decimal"/>
      <w:suff w:val="space"/>
      <w:lvlText w:val="%2%3.1.1."/>
      <w:lvlJc w:val="left"/>
      <w:pPr>
        <w:ind w:left="3505" w:hanging="504"/>
      </w:pPr>
      <w:rPr>
        <w:rFonts w:ascii="Times New Roman" w:hAnsi="Times New Roman" w:hint="default"/>
        <w:b/>
        <w:i w:val="0"/>
        <w:sz w:val="28"/>
      </w:rPr>
    </w:lvl>
    <w:lvl w:ilvl="3">
      <w:start w:val="1"/>
      <w:numFmt w:val="decimal"/>
      <w:suff w:val="nothing"/>
      <w:lvlText w:val="%1%4"/>
      <w:lvlJc w:val="left"/>
      <w:pPr>
        <w:ind w:left="4009" w:hanging="648"/>
      </w:pPr>
      <w:rPr>
        <w:rFonts w:hint="default"/>
      </w:rPr>
    </w:lvl>
    <w:lvl w:ilvl="4">
      <w:start w:val="1"/>
      <w:numFmt w:val="decimal"/>
      <w:lvlText w:val="%1.%2.%3.%4.%5."/>
      <w:lvlJc w:val="left"/>
      <w:pPr>
        <w:tabs>
          <w:tab w:val="num" w:pos="4801"/>
        </w:tabs>
        <w:ind w:left="4513" w:hanging="792"/>
      </w:pPr>
      <w:rPr>
        <w:rFonts w:hint="default"/>
      </w:rPr>
    </w:lvl>
    <w:lvl w:ilvl="5">
      <w:start w:val="1"/>
      <w:numFmt w:val="decimal"/>
      <w:lvlText w:val="%1.%2.%3.%4.%5.%6."/>
      <w:lvlJc w:val="left"/>
      <w:pPr>
        <w:tabs>
          <w:tab w:val="num" w:pos="5521"/>
        </w:tabs>
        <w:ind w:left="5017" w:hanging="936"/>
      </w:pPr>
      <w:rPr>
        <w:rFonts w:hint="default"/>
      </w:rPr>
    </w:lvl>
    <w:lvl w:ilvl="6">
      <w:start w:val="1"/>
      <w:numFmt w:val="decimal"/>
      <w:lvlText w:val="%1.%2.%3.%4.%5.%6.%7."/>
      <w:lvlJc w:val="left"/>
      <w:pPr>
        <w:tabs>
          <w:tab w:val="num" w:pos="6241"/>
        </w:tabs>
        <w:ind w:left="5521" w:hanging="1080"/>
      </w:pPr>
      <w:rPr>
        <w:rFonts w:hint="default"/>
      </w:rPr>
    </w:lvl>
    <w:lvl w:ilvl="7">
      <w:start w:val="1"/>
      <w:numFmt w:val="decimal"/>
      <w:lvlText w:val="%1.%2.%3.%4.%5.%6.%7.%8."/>
      <w:lvlJc w:val="left"/>
      <w:pPr>
        <w:tabs>
          <w:tab w:val="num" w:pos="6601"/>
        </w:tabs>
        <w:ind w:left="6025" w:hanging="1224"/>
      </w:pPr>
      <w:rPr>
        <w:rFonts w:hint="default"/>
      </w:rPr>
    </w:lvl>
    <w:lvl w:ilvl="8">
      <w:start w:val="1"/>
      <w:numFmt w:val="decimal"/>
      <w:lvlText w:val="%1.%2.%3.%4.%5.%6.%7.%8.%9."/>
      <w:lvlJc w:val="left"/>
      <w:pPr>
        <w:tabs>
          <w:tab w:val="num" w:pos="7321"/>
        </w:tabs>
        <w:ind w:left="6601" w:hanging="1440"/>
      </w:pPr>
      <w:rPr>
        <w:rFonts w:hint="default"/>
      </w:rPr>
    </w:lvl>
  </w:abstractNum>
  <w:abstractNum w:abstractNumId="10">
    <w:nsid w:val="69037473"/>
    <w:multiLevelType w:val="hybridMultilevel"/>
    <w:tmpl w:val="1C6820BE"/>
    <w:lvl w:ilvl="0" w:tplc="0419000F">
      <w:start w:val="1"/>
      <w:numFmt w:val="decimal"/>
      <w:lvlText w:val="%1."/>
      <w:lvlJc w:val="left"/>
      <w:pPr>
        <w:tabs>
          <w:tab w:val="num" w:pos="2340"/>
        </w:tabs>
        <w:ind w:left="2340" w:hanging="360"/>
      </w:p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1">
    <w:nsid w:val="6D7439AD"/>
    <w:multiLevelType w:val="hybridMultilevel"/>
    <w:tmpl w:val="DE5ABB5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71120299"/>
    <w:multiLevelType w:val="hybridMultilevel"/>
    <w:tmpl w:val="8160B550"/>
    <w:lvl w:ilvl="0" w:tplc="7AD84EF6">
      <w:start w:val="1"/>
      <w:numFmt w:val="decimal"/>
      <w:suff w:val="space"/>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3">
    <w:nsid w:val="733620CE"/>
    <w:multiLevelType w:val="hybridMultilevel"/>
    <w:tmpl w:val="88A6C7CC"/>
    <w:lvl w:ilvl="0" w:tplc="BB042CF4">
      <w:start w:val="1"/>
      <w:numFmt w:val="decimal"/>
      <w:pStyle w:val="a0"/>
      <w:lvlText w:val="%1."/>
      <w:lvlJc w:val="left"/>
      <w:pPr>
        <w:tabs>
          <w:tab w:val="num" w:pos="0"/>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3"/>
  </w:num>
  <w:num w:numId="4">
    <w:abstractNumId w:val="7"/>
  </w:num>
  <w:num w:numId="5">
    <w:abstractNumId w:val="6"/>
  </w:num>
  <w:num w:numId="6">
    <w:abstractNumId w:val="10"/>
  </w:num>
  <w:num w:numId="7">
    <w:abstractNumId w:val="5"/>
  </w:num>
  <w:num w:numId="8">
    <w:abstractNumId w:val="4"/>
  </w:num>
  <w:num w:numId="9">
    <w:abstractNumId w:val="9"/>
  </w:num>
  <w:num w:numId="10">
    <w:abstractNumId w:val="1"/>
  </w:num>
  <w:num w:numId="11">
    <w:abstractNumId w:val="8"/>
  </w:num>
  <w:num w:numId="12">
    <w:abstractNumId w:val="2"/>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09"/>
    <w:rsid w:val="0000621C"/>
    <w:rsid w:val="00010A4D"/>
    <w:rsid w:val="00016414"/>
    <w:rsid w:val="00036C30"/>
    <w:rsid w:val="00047258"/>
    <w:rsid w:val="000779CE"/>
    <w:rsid w:val="00084E9D"/>
    <w:rsid w:val="000D362F"/>
    <w:rsid w:val="000D7A2C"/>
    <w:rsid w:val="0010466B"/>
    <w:rsid w:val="00117ABC"/>
    <w:rsid w:val="00122AE4"/>
    <w:rsid w:val="001325C1"/>
    <w:rsid w:val="00177B6E"/>
    <w:rsid w:val="00186EDB"/>
    <w:rsid w:val="001A3065"/>
    <w:rsid w:val="001A69A8"/>
    <w:rsid w:val="001E540B"/>
    <w:rsid w:val="00222AA5"/>
    <w:rsid w:val="00234069"/>
    <w:rsid w:val="00247259"/>
    <w:rsid w:val="00262232"/>
    <w:rsid w:val="002B2298"/>
    <w:rsid w:val="002C22F3"/>
    <w:rsid w:val="002D274A"/>
    <w:rsid w:val="002E2924"/>
    <w:rsid w:val="002F7673"/>
    <w:rsid w:val="00310128"/>
    <w:rsid w:val="00312086"/>
    <w:rsid w:val="00314939"/>
    <w:rsid w:val="00341732"/>
    <w:rsid w:val="003460FC"/>
    <w:rsid w:val="003466A4"/>
    <w:rsid w:val="003842A7"/>
    <w:rsid w:val="003B60AA"/>
    <w:rsid w:val="003D2951"/>
    <w:rsid w:val="003F48C2"/>
    <w:rsid w:val="004253FF"/>
    <w:rsid w:val="0043517C"/>
    <w:rsid w:val="0045329F"/>
    <w:rsid w:val="00470DD0"/>
    <w:rsid w:val="0047469C"/>
    <w:rsid w:val="004751BB"/>
    <w:rsid w:val="004A4D04"/>
    <w:rsid w:val="004B1B59"/>
    <w:rsid w:val="004B6C8B"/>
    <w:rsid w:val="005301D2"/>
    <w:rsid w:val="00542605"/>
    <w:rsid w:val="005814B3"/>
    <w:rsid w:val="00592DCA"/>
    <w:rsid w:val="005B6151"/>
    <w:rsid w:val="005C729B"/>
    <w:rsid w:val="005F2E8D"/>
    <w:rsid w:val="00610801"/>
    <w:rsid w:val="00616D4F"/>
    <w:rsid w:val="0064411D"/>
    <w:rsid w:val="0066593E"/>
    <w:rsid w:val="00670E1F"/>
    <w:rsid w:val="006820C8"/>
    <w:rsid w:val="006A1093"/>
    <w:rsid w:val="006A2904"/>
    <w:rsid w:val="006C1BA0"/>
    <w:rsid w:val="006C2240"/>
    <w:rsid w:val="00713D11"/>
    <w:rsid w:val="00722502"/>
    <w:rsid w:val="007432A3"/>
    <w:rsid w:val="007A2F6E"/>
    <w:rsid w:val="007C1F4F"/>
    <w:rsid w:val="007E6522"/>
    <w:rsid w:val="00800C5A"/>
    <w:rsid w:val="0082216D"/>
    <w:rsid w:val="008249CF"/>
    <w:rsid w:val="00833443"/>
    <w:rsid w:val="008467FD"/>
    <w:rsid w:val="00847BC7"/>
    <w:rsid w:val="00884B61"/>
    <w:rsid w:val="008A0C41"/>
    <w:rsid w:val="008B2E9C"/>
    <w:rsid w:val="00907EF5"/>
    <w:rsid w:val="00911B9D"/>
    <w:rsid w:val="00930390"/>
    <w:rsid w:val="009502E9"/>
    <w:rsid w:val="00961928"/>
    <w:rsid w:val="009B29BD"/>
    <w:rsid w:val="009B4960"/>
    <w:rsid w:val="009B61B3"/>
    <w:rsid w:val="009C6D8A"/>
    <w:rsid w:val="009D7FCB"/>
    <w:rsid w:val="00A13860"/>
    <w:rsid w:val="00A15110"/>
    <w:rsid w:val="00A21E94"/>
    <w:rsid w:val="00A268BC"/>
    <w:rsid w:val="00A30340"/>
    <w:rsid w:val="00A47ED9"/>
    <w:rsid w:val="00A51A99"/>
    <w:rsid w:val="00A52F7A"/>
    <w:rsid w:val="00AA7FB3"/>
    <w:rsid w:val="00AB3626"/>
    <w:rsid w:val="00AB77E8"/>
    <w:rsid w:val="00AC0AD3"/>
    <w:rsid w:val="00AD0B54"/>
    <w:rsid w:val="00B16DDD"/>
    <w:rsid w:val="00B7715F"/>
    <w:rsid w:val="00BA3A9D"/>
    <w:rsid w:val="00BB37FC"/>
    <w:rsid w:val="00C019B5"/>
    <w:rsid w:val="00C12C29"/>
    <w:rsid w:val="00C166B2"/>
    <w:rsid w:val="00C47516"/>
    <w:rsid w:val="00C521CC"/>
    <w:rsid w:val="00C54A4F"/>
    <w:rsid w:val="00C8589F"/>
    <w:rsid w:val="00C92286"/>
    <w:rsid w:val="00CC4678"/>
    <w:rsid w:val="00CD1677"/>
    <w:rsid w:val="00CE7675"/>
    <w:rsid w:val="00CE78D0"/>
    <w:rsid w:val="00CF7566"/>
    <w:rsid w:val="00D04BD1"/>
    <w:rsid w:val="00D3327B"/>
    <w:rsid w:val="00D4198E"/>
    <w:rsid w:val="00D46048"/>
    <w:rsid w:val="00D57107"/>
    <w:rsid w:val="00D608E7"/>
    <w:rsid w:val="00DB4EED"/>
    <w:rsid w:val="00DD6A9A"/>
    <w:rsid w:val="00DF1704"/>
    <w:rsid w:val="00DF404B"/>
    <w:rsid w:val="00E210FA"/>
    <w:rsid w:val="00E26F37"/>
    <w:rsid w:val="00E30861"/>
    <w:rsid w:val="00E468B0"/>
    <w:rsid w:val="00E55623"/>
    <w:rsid w:val="00E6576A"/>
    <w:rsid w:val="00E65D8C"/>
    <w:rsid w:val="00E70B91"/>
    <w:rsid w:val="00E72672"/>
    <w:rsid w:val="00E7584F"/>
    <w:rsid w:val="00E8000F"/>
    <w:rsid w:val="00E82B09"/>
    <w:rsid w:val="00E9451E"/>
    <w:rsid w:val="00EB5A7D"/>
    <w:rsid w:val="00ED4C5E"/>
    <w:rsid w:val="00F2255D"/>
    <w:rsid w:val="00F27457"/>
    <w:rsid w:val="00F317A3"/>
    <w:rsid w:val="00F32C94"/>
    <w:rsid w:val="00F3439D"/>
    <w:rsid w:val="00F47A20"/>
    <w:rsid w:val="00F54A77"/>
    <w:rsid w:val="00F72B80"/>
    <w:rsid w:val="00FC54BA"/>
    <w:rsid w:val="00FE0BD0"/>
    <w:rsid w:val="00FF3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List Bullet 5"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B77E8"/>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E82B09"/>
    <w:pPr>
      <w:keepNext/>
      <w:keepLines/>
      <w:spacing w:before="480"/>
      <w:outlineLvl w:val="0"/>
    </w:pPr>
    <w:rPr>
      <w:rFonts w:ascii="Cambria" w:hAnsi="Cambria"/>
      <w:b/>
      <w:bCs/>
      <w:color w:val="365F91"/>
      <w:sz w:val="28"/>
      <w:szCs w:val="28"/>
      <w:lang w:val="x-none" w:eastAsia="x-none"/>
    </w:rPr>
  </w:style>
  <w:style w:type="paragraph" w:styleId="2">
    <w:name w:val="heading 2"/>
    <w:basedOn w:val="a1"/>
    <w:next w:val="a1"/>
    <w:link w:val="20"/>
    <w:unhideWhenUsed/>
    <w:qFormat/>
    <w:rsid w:val="00E82B09"/>
    <w:pPr>
      <w:keepNext/>
      <w:keepLines/>
      <w:spacing w:before="200"/>
      <w:outlineLvl w:val="1"/>
    </w:pPr>
    <w:rPr>
      <w:rFonts w:ascii="Cambria" w:hAnsi="Cambria"/>
      <w:b/>
      <w:bCs/>
      <w:color w:val="4F81BD"/>
      <w:sz w:val="26"/>
      <w:szCs w:val="26"/>
      <w:lang w:val="x-none" w:eastAsia="x-none"/>
    </w:rPr>
  </w:style>
  <w:style w:type="paragraph" w:styleId="3">
    <w:name w:val="heading 3"/>
    <w:basedOn w:val="a1"/>
    <w:next w:val="a1"/>
    <w:link w:val="30"/>
    <w:unhideWhenUsed/>
    <w:qFormat/>
    <w:rsid w:val="00E82B09"/>
    <w:pPr>
      <w:keepNext/>
      <w:keepLines/>
      <w:spacing w:before="200"/>
      <w:outlineLvl w:val="2"/>
    </w:pPr>
    <w:rPr>
      <w:rFonts w:ascii="Cambria" w:hAnsi="Cambria"/>
      <w:b/>
      <w:bCs/>
      <w:color w:val="4F81BD"/>
      <w:lang w:val="x-none" w:eastAsia="x-none"/>
    </w:rPr>
  </w:style>
  <w:style w:type="paragraph" w:styleId="40">
    <w:name w:val="heading 4"/>
    <w:basedOn w:val="a1"/>
    <w:next w:val="a1"/>
    <w:link w:val="41"/>
    <w:unhideWhenUsed/>
    <w:qFormat/>
    <w:rsid w:val="00E82B09"/>
    <w:pPr>
      <w:keepNext/>
      <w:keepLines/>
      <w:spacing w:before="200"/>
      <w:outlineLvl w:val="3"/>
    </w:pPr>
    <w:rPr>
      <w:rFonts w:ascii="Cambria" w:hAnsi="Cambria"/>
      <w:b/>
      <w:bCs/>
      <w:i/>
      <w:iCs/>
      <w:color w:val="4F81BD"/>
      <w:lang w:val="x-none" w:eastAsia="x-none"/>
    </w:rPr>
  </w:style>
  <w:style w:type="paragraph" w:styleId="5">
    <w:name w:val="heading 5"/>
    <w:basedOn w:val="a1"/>
    <w:next w:val="a1"/>
    <w:link w:val="50"/>
    <w:unhideWhenUsed/>
    <w:qFormat/>
    <w:rsid w:val="00E82B09"/>
    <w:pPr>
      <w:keepNext/>
      <w:keepLines/>
      <w:spacing w:before="200"/>
      <w:outlineLvl w:val="4"/>
    </w:pPr>
    <w:rPr>
      <w:rFonts w:ascii="Cambria" w:hAnsi="Cambria"/>
      <w:color w:val="243F60"/>
      <w:lang w:val="x-none" w:eastAsia="x-none"/>
    </w:rPr>
  </w:style>
  <w:style w:type="paragraph" w:styleId="6">
    <w:name w:val="heading 6"/>
    <w:basedOn w:val="a1"/>
    <w:next w:val="a1"/>
    <w:link w:val="60"/>
    <w:unhideWhenUsed/>
    <w:qFormat/>
    <w:rsid w:val="00E82B09"/>
    <w:pPr>
      <w:keepNext/>
      <w:keepLines/>
      <w:spacing w:before="200"/>
      <w:outlineLvl w:val="5"/>
    </w:pPr>
    <w:rPr>
      <w:rFonts w:ascii="Cambria" w:hAnsi="Cambria"/>
      <w:i/>
      <w:iCs/>
      <w:color w:val="243F60"/>
      <w:lang w:val="x-none" w:eastAsia="x-none"/>
    </w:rPr>
  </w:style>
  <w:style w:type="paragraph" w:styleId="7">
    <w:name w:val="heading 7"/>
    <w:basedOn w:val="a1"/>
    <w:next w:val="a1"/>
    <w:link w:val="70"/>
    <w:unhideWhenUsed/>
    <w:qFormat/>
    <w:rsid w:val="00E82B09"/>
    <w:pPr>
      <w:keepNext/>
      <w:keepLines/>
      <w:spacing w:before="200"/>
      <w:outlineLvl w:val="6"/>
    </w:pPr>
    <w:rPr>
      <w:rFonts w:ascii="Cambria" w:hAnsi="Cambria"/>
      <w:i/>
      <w:iCs/>
      <w:color w:val="404040"/>
      <w:lang w:val="x-none" w:eastAsia="x-none"/>
    </w:rPr>
  </w:style>
  <w:style w:type="paragraph" w:styleId="8">
    <w:name w:val="heading 8"/>
    <w:basedOn w:val="a1"/>
    <w:next w:val="a1"/>
    <w:link w:val="80"/>
    <w:unhideWhenUsed/>
    <w:qFormat/>
    <w:rsid w:val="00E82B09"/>
    <w:pPr>
      <w:keepNext/>
      <w:keepLines/>
      <w:spacing w:before="200"/>
      <w:outlineLvl w:val="7"/>
    </w:pPr>
    <w:rPr>
      <w:rFonts w:ascii="Cambria" w:hAnsi="Cambria"/>
      <w:color w:val="404040"/>
      <w:lang w:val="x-none" w:eastAsia="x-none"/>
    </w:rPr>
  </w:style>
  <w:style w:type="paragraph" w:styleId="9">
    <w:name w:val="heading 9"/>
    <w:basedOn w:val="a1"/>
    <w:next w:val="a1"/>
    <w:link w:val="90"/>
    <w:unhideWhenUsed/>
    <w:qFormat/>
    <w:rsid w:val="00E82B09"/>
    <w:pPr>
      <w:keepNext/>
      <w:keepLines/>
      <w:spacing w:before="200"/>
      <w:outlineLvl w:val="8"/>
    </w:pPr>
    <w:rPr>
      <w:rFonts w:ascii="Cambria" w:hAnsi="Cambria"/>
      <w:i/>
      <w:iCs/>
      <w:color w:val="40404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82B09"/>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2"/>
    <w:link w:val="2"/>
    <w:rsid w:val="00E82B09"/>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2"/>
    <w:link w:val="3"/>
    <w:rsid w:val="00E82B09"/>
    <w:rPr>
      <w:rFonts w:ascii="Cambria" w:eastAsia="Times New Roman" w:hAnsi="Cambria" w:cs="Times New Roman"/>
      <w:b/>
      <w:bCs/>
      <w:color w:val="4F81BD"/>
      <w:sz w:val="20"/>
      <w:szCs w:val="20"/>
      <w:lang w:val="x-none" w:eastAsia="x-none"/>
    </w:rPr>
  </w:style>
  <w:style w:type="character" w:customStyle="1" w:styleId="41">
    <w:name w:val="Заголовок 4 Знак"/>
    <w:basedOn w:val="a2"/>
    <w:link w:val="40"/>
    <w:rsid w:val="00E82B09"/>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2"/>
    <w:link w:val="5"/>
    <w:rsid w:val="00E82B09"/>
    <w:rPr>
      <w:rFonts w:ascii="Cambria" w:eastAsia="Times New Roman" w:hAnsi="Cambria" w:cs="Times New Roman"/>
      <w:color w:val="243F60"/>
      <w:sz w:val="20"/>
      <w:szCs w:val="20"/>
      <w:lang w:val="x-none" w:eastAsia="x-none"/>
    </w:rPr>
  </w:style>
  <w:style w:type="character" w:customStyle="1" w:styleId="60">
    <w:name w:val="Заголовок 6 Знак"/>
    <w:basedOn w:val="a2"/>
    <w:link w:val="6"/>
    <w:rsid w:val="00E82B09"/>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2"/>
    <w:link w:val="7"/>
    <w:rsid w:val="00E82B09"/>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2"/>
    <w:link w:val="8"/>
    <w:rsid w:val="00E82B09"/>
    <w:rPr>
      <w:rFonts w:ascii="Cambria" w:eastAsia="Times New Roman" w:hAnsi="Cambria" w:cs="Times New Roman"/>
      <w:color w:val="404040"/>
      <w:sz w:val="20"/>
      <w:szCs w:val="20"/>
      <w:lang w:val="x-none" w:eastAsia="x-none"/>
    </w:rPr>
  </w:style>
  <w:style w:type="character" w:customStyle="1" w:styleId="90">
    <w:name w:val="Заголовок 9 Знак"/>
    <w:basedOn w:val="a2"/>
    <w:link w:val="9"/>
    <w:rsid w:val="00E82B09"/>
    <w:rPr>
      <w:rFonts w:ascii="Cambria" w:eastAsia="Times New Roman" w:hAnsi="Cambria" w:cs="Times New Roman"/>
      <w:i/>
      <w:iCs/>
      <w:color w:val="404040"/>
      <w:sz w:val="20"/>
      <w:szCs w:val="20"/>
      <w:lang w:val="x-none" w:eastAsia="x-none"/>
    </w:rPr>
  </w:style>
  <w:style w:type="paragraph" w:styleId="a5">
    <w:name w:val="Title"/>
    <w:basedOn w:val="a1"/>
    <w:link w:val="a6"/>
    <w:uiPriority w:val="99"/>
    <w:qFormat/>
    <w:rsid w:val="00E82B09"/>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6">
    <w:name w:val="Название Знак"/>
    <w:basedOn w:val="a2"/>
    <w:link w:val="a5"/>
    <w:uiPriority w:val="99"/>
    <w:rsid w:val="00E82B09"/>
    <w:rPr>
      <w:rFonts w:ascii="Cambria" w:eastAsia="Times New Roman" w:hAnsi="Cambria" w:cs="Times New Roman"/>
      <w:color w:val="17365D"/>
      <w:spacing w:val="5"/>
      <w:kern w:val="28"/>
      <w:sz w:val="52"/>
      <w:szCs w:val="52"/>
      <w:lang w:val="x-none" w:eastAsia="x-none"/>
    </w:rPr>
  </w:style>
  <w:style w:type="character" w:styleId="a7">
    <w:name w:val="Strong"/>
    <w:uiPriority w:val="22"/>
    <w:qFormat/>
    <w:rsid w:val="00E82B09"/>
    <w:rPr>
      <w:b/>
      <w:bCs/>
    </w:rPr>
  </w:style>
  <w:style w:type="character" w:styleId="a8">
    <w:name w:val="Emphasis"/>
    <w:qFormat/>
    <w:rsid w:val="00E82B09"/>
    <w:rPr>
      <w:i/>
      <w:iCs/>
    </w:rPr>
  </w:style>
  <w:style w:type="paragraph" w:styleId="a9">
    <w:name w:val="List Paragraph"/>
    <w:basedOn w:val="a1"/>
    <w:qFormat/>
    <w:rsid w:val="00E82B09"/>
    <w:pPr>
      <w:ind w:left="720"/>
      <w:contextualSpacing/>
    </w:pPr>
  </w:style>
  <w:style w:type="paragraph" w:styleId="aa">
    <w:name w:val="TOC Heading"/>
    <w:basedOn w:val="1"/>
    <w:next w:val="a1"/>
    <w:uiPriority w:val="39"/>
    <w:unhideWhenUsed/>
    <w:qFormat/>
    <w:rsid w:val="00E82B09"/>
    <w:pPr>
      <w:outlineLvl w:val="9"/>
    </w:pPr>
  </w:style>
  <w:style w:type="character" w:customStyle="1" w:styleId="ab">
    <w:name w:val="Основной текст Знак"/>
    <w:link w:val="ac"/>
    <w:rsid w:val="00E82B09"/>
    <w:rPr>
      <w:rFonts w:ascii="Arial" w:hAnsi="Arial" w:cs="Arial"/>
      <w:b/>
      <w:bCs/>
      <w:i/>
      <w:iCs/>
      <w:sz w:val="28"/>
      <w:szCs w:val="28"/>
      <w:lang w:eastAsia="ru-RU"/>
    </w:rPr>
  </w:style>
  <w:style w:type="paragraph" w:styleId="ac">
    <w:name w:val="Body Text"/>
    <w:basedOn w:val="a1"/>
    <w:link w:val="ab"/>
    <w:rsid w:val="00E82B09"/>
    <w:pPr>
      <w:jc w:val="center"/>
    </w:pPr>
    <w:rPr>
      <w:rFonts w:ascii="Arial" w:eastAsiaTheme="minorHAnsi" w:hAnsi="Arial" w:cs="Arial"/>
      <w:b/>
      <w:bCs/>
      <w:i/>
      <w:iCs/>
      <w:sz w:val="28"/>
      <w:szCs w:val="28"/>
    </w:rPr>
  </w:style>
  <w:style w:type="character" w:customStyle="1" w:styleId="11">
    <w:name w:val="Основной текст Знак1"/>
    <w:basedOn w:val="a2"/>
    <w:uiPriority w:val="99"/>
    <w:semiHidden/>
    <w:rsid w:val="00E82B09"/>
    <w:rPr>
      <w:rFonts w:ascii="Times New Roman" w:eastAsia="Times New Roman" w:hAnsi="Times New Roman" w:cs="Times New Roman"/>
      <w:sz w:val="20"/>
      <w:szCs w:val="20"/>
      <w:lang w:eastAsia="ru-RU"/>
    </w:rPr>
  </w:style>
  <w:style w:type="paragraph" w:customStyle="1" w:styleId="ConsPlusNormal">
    <w:name w:val="ConsPlusNormal"/>
    <w:uiPriority w:val="99"/>
    <w:rsid w:val="00E82B09"/>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E82B09"/>
    <w:pPr>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Title">
    <w:name w:val="ConsTitle"/>
    <w:rsid w:val="00E82B09"/>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ConsNormal">
    <w:name w:val="ConsNormal"/>
    <w:rsid w:val="00E82B09"/>
    <w:pPr>
      <w:widowControl w:val="0"/>
      <w:autoSpaceDE w:val="0"/>
      <w:autoSpaceDN w:val="0"/>
      <w:adjustRightInd w:val="0"/>
      <w:spacing w:after="0" w:line="240" w:lineRule="auto"/>
      <w:ind w:right="19772" w:firstLine="720"/>
    </w:pPr>
    <w:rPr>
      <w:rFonts w:ascii="Arial" w:eastAsia="SimSun" w:hAnsi="Arial" w:cs="Times New Roman"/>
      <w:sz w:val="20"/>
      <w:szCs w:val="20"/>
      <w:lang w:eastAsia="zh-CN"/>
    </w:rPr>
  </w:style>
  <w:style w:type="paragraph" w:customStyle="1" w:styleId="12">
    <w:name w:val="Обычный1"/>
    <w:rsid w:val="00E82B0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customStyle="1" w:styleId="ConsNonformat">
    <w:name w:val="ConsNonformat"/>
    <w:rsid w:val="00E82B09"/>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rsid w:val="00E82B09"/>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rsid w:val="00E82B09"/>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styleId="ad">
    <w:name w:val="Normal (Web)"/>
    <w:basedOn w:val="a1"/>
    <w:rsid w:val="00E82B09"/>
    <w:pPr>
      <w:spacing w:before="75" w:after="75"/>
      <w:ind w:left="75" w:right="75" w:firstLine="225"/>
      <w:jc w:val="both"/>
    </w:pPr>
    <w:rPr>
      <w:rFonts w:ascii="Verdana" w:hAnsi="Verdana"/>
      <w:color w:val="000000"/>
      <w:sz w:val="18"/>
      <w:lang w:eastAsia="zh-CN"/>
    </w:rPr>
  </w:style>
  <w:style w:type="paragraph" w:customStyle="1" w:styleId="--">
    <w:name w:val="- СТРАНИЦА -"/>
    <w:rsid w:val="00E82B09"/>
    <w:pPr>
      <w:spacing w:after="0" w:line="240" w:lineRule="auto"/>
    </w:pPr>
    <w:rPr>
      <w:rFonts w:ascii="Times New Roman" w:eastAsia="Times New Roman" w:hAnsi="Times New Roman" w:cs="Times New Roman"/>
      <w:sz w:val="20"/>
      <w:szCs w:val="20"/>
      <w:lang w:eastAsia="ru-RU"/>
    </w:rPr>
  </w:style>
  <w:style w:type="paragraph" w:customStyle="1" w:styleId="ae">
    <w:name w:val="Îáû÷íûé"/>
    <w:rsid w:val="00E82B09"/>
    <w:pPr>
      <w:spacing w:after="0" w:line="240" w:lineRule="auto"/>
    </w:pPr>
    <w:rPr>
      <w:rFonts w:ascii="Times New Roman" w:eastAsia="Times New Roman" w:hAnsi="Times New Roman" w:cs="Times New Roman"/>
      <w:sz w:val="20"/>
      <w:szCs w:val="20"/>
      <w:lang w:val="en-US" w:eastAsia="ru-RU"/>
    </w:rPr>
  </w:style>
  <w:style w:type="character" w:customStyle="1" w:styleId="af">
    <w:name w:val="Текст выноски Знак"/>
    <w:link w:val="af0"/>
    <w:semiHidden/>
    <w:rsid w:val="00E82B09"/>
    <w:rPr>
      <w:b/>
      <w:bCs/>
      <w:sz w:val="24"/>
      <w:szCs w:val="24"/>
      <w:lang w:eastAsia="ru-RU"/>
    </w:rPr>
  </w:style>
  <w:style w:type="paragraph" w:styleId="af0">
    <w:name w:val="Balloon Text"/>
    <w:basedOn w:val="a1"/>
    <w:link w:val="af"/>
    <w:semiHidden/>
    <w:rsid w:val="00E82B09"/>
    <w:rPr>
      <w:rFonts w:asciiTheme="minorHAnsi" w:eastAsiaTheme="minorHAnsi" w:hAnsiTheme="minorHAnsi" w:cstheme="minorBidi"/>
      <w:b/>
      <w:bCs/>
      <w:sz w:val="24"/>
      <w:szCs w:val="24"/>
    </w:rPr>
  </w:style>
  <w:style w:type="character" w:customStyle="1" w:styleId="13">
    <w:name w:val="Текст выноски Знак1"/>
    <w:basedOn w:val="a2"/>
    <w:uiPriority w:val="99"/>
    <w:semiHidden/>
    <w:rsid w:val="00E82B09"/>
    <w:rPr>
      <w:rFonts w:ascii="Segoe UI" w:eastAsia="Times New Roman" w:hAnsi="Segoe UI" w:cs="Segoe UI"/>
      <w:sz w:val="18"/>
      <w:szCs w:val="18"/>
      <w:lang w:eastAsia="ru-RU"/>
    </w:rPr>
  </w:style>
  <w:style w:type="character" w:customStyle="1" w:styleId="14">
    <w:name w:val="Заголовок 1 Знак Знак"/>
    <w:rsid w:val="00E82B09"/>
    <w:rPr>
      <w:b/>
      <w:bCs/>
      <w:noProof w:val="0"/>
      <w:sz w:val="28"/>
      <w:szCs w:val="28"/>
      <w:lang w:val="ru-RU" w:eastAsia="ru-RU" w:bidi="ar-SA"/>
    </w:rPr>
  </w:style>
  <w:style w:type="paragraph" w:customStyle="1" w:styleId="ConsPlusNonformat">
    <w:name w:val="ConsPlusNonformat"/>
    <w:uiPriority w:val="99"/>
    <w:rsid w:val="00E82B09"/>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5">
    <w:name w:val="текст 1"/>
    <w:basedOn w:val="a1"/>
    <w:next w:val="a1"/>
    <w:rsid w:val="00E82B09"/>
    <w:pPr>
      <w:ind w:firstLine="540"/>
      <w:jc w:val="both"/>
    </w:pPr>
    <w:rPr>
      <w:lang w:eastAsia="zh-CN"/>
    </w:rPr>
  </w:style>
  <w:style w:type="paragraph" w:customStyle="1" w:styleId="S">
    <w:name w:val="S_Обычный"/>
    <w:basedOn w:val="a1"/>
    <w:rsid w:val="00E82B09"/>
    <w:pPr>
      <w:spacing w:line="360" w:lineRule="auto"/>
      <w:ind w:firstLine="709"/>
      <w:jc w:val="both"/>
    </w:pPr>
    <w:rPr>
      <w:sz w:val="24"/>
      <w:lang w:eastAsia="zh-CN"/>
    </w:rPr>
  </w:style>
  <w:style w:type="character" w:customStyle="1" w:styleId="S0">
    <w:name w:val="S_Обычный Знак"/>
    <w:rsid w:val="00E82B09"/>
    <w:rPr>
      <w:noProof w:val="0"/>
      <w:sz w:val="24"/>
      <w:szCs w:val="24"/>
      <w:lang w:val="ru-RU" w:eastAsia="ru-RU" w:bidi="ar-SA"/>
    </w:rPr>
  </w:style>
  <w:style w:type="paragraph" w:customStyle="1" w:styleId="S1">
    <w:name w:val="S_Титульный"/>
    <w:basedOn w:val="a1"/>
    <w:rsid w:val="00E82B09"/>
    <w:pPr>
      <w:spacing w:line="360" w:lineRule="auto"/>
      <w:ind w:left="3060"/>
      <w:jc w:val="right"/>
    </w:pPr>
    <w:rPr>
      <w:b/>
      <w:caps/>
      <w:sz w:val="24"/>
      <w:lang w:eastAsia="zh-CN"/>
    </w:rPr>
  </w:style>
  <w:style w:type="paragraph" w:customStyle="1" w:styleId="Iauiue">
    <w:name w:val="Iau?iue"/>
    <w:rsid w:val="00E82B09"/>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1"/>
    <w:rsid w:val="00E82B09"/>
    <w:pPr>
      <w:spacing w:before="100" w:after="119"/>
    </w:pPr>
    <w:rPr>
      <w:color w:val="000000"/>
      <w:sz w:val="24"/>
      <w:lang w:eastAsia="zh-CN"/>
    </w:rPr>
  </w:style>
  <w:style w:type="paragraph" w:customStyle="1" w:styleId="Heading">
    <w:name w:val="Heading"/>
    <w:rsid w:val="00E82B09"/>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1">
    <w:name w:val="Îñíîâíîé òåêñò 2"/>
    <w:basedOn w:val="ae"/>
    <w:rsid w:val="00E82B09"/>
    <w:pPr>
      <w:widowControl w:val="0"/>
      <w:ind w:firstLine="720"/>
      <w:jc w:val="both"/>
    </w:pPr>
    <w:rPr>
      <w:b/>
      <w:color w:val="000000"/>
      <w:sz w:val="24"/>
    </w:rPr>
  </w:style>
  <w:style w:type="paragraph" w:customStyle="1" w:styleId="nienie">
    <w:name w:val="nienie"/>
    <w:basedOn w:val="Iauiue"/>
    <w:rsid w:val="00E82B09"/>
    <w:pPr>
      <w:keepLines/>
      <w:ind w:left="709" w:hanging="284"/>
      <w:jc w:val="both"/>
    </w:pPr>
    <w:rPr>
      <w:rFonts w:ascii="Peterburg" w:hAnsi="Peterburg"/>
      <w:sz w:val="24"/>
    </w:rPr>
  </w:style>
  <w:style w:type="paragraph" w:customStyle="1" w:styleId="Iniiaiieoaeno2">
    <w:name w:val="Iniiaiie oaeno 2"/>
    <w:basedOn w:val="a1"/>
    <w:rsid w:val="00E82B09"/>
    <w:pPr>
      <w:widowControl w:val="0"/>
      <w:ind w:firstLine="567"/>
      <w:jc w:val="both"/>
    </w:pPr>
    <w:rPr>
      <w:b/>
      <w:color w:val="000000"/>
      <w:sz w:val="24"/>
      <w:lang w:eastAsia="zh-CN"/>
    </w:rPr>
  </w:style>
  <w:style w:type="paragraph" w:styleId="31">
    <w:name w:val="Body Text 3"/>
    <w:basedOn w:val="a1"/>
    <w:link w:val="32"/>
    <w:rsid w:val="00E82B09"/>
    <w:pPr>
      <w:spacing w:after="120"/>
    </w:pPr>
    <w:rPr>
      <w:rFonts w:eastAsia="SimSun"/>
      <w:sz w:val="16"/>
      <w:lang w:val="x-none" w:eastAsia="zh-CN"/>
    </w:rPr>
  </w:style>
  <w:style w:type="character" w:customStyle="1" w:styleId="32">
    <w:name w:val="Основной текст 3 Знак"/>
    <w:basedOn w:val="a2"/>
    <w:link w:val="31"/>
    <w:rsid w:val="00E82B09"/>
    <w:rPr>
      <w:rFonts w:ascii="Times New Roman" w:eastAsia="SimSun" w:hAnsi="Times New Roman" w:cs="Times New Roman"/>
      <w:sz w:val="16"/>
      <w:szCs w:val="20"/>
      <w:lang w:val="x-none" w:eastAsia="zh-CN"/>
    </w:rPr>
  </w:style>
  <w:style w:type="paragraph" w:styleId="af1">
    <w:name w:val="Body Text Indent"/>
    <w:aliases w:val="Нумерованный список !!,Основной текст 1,Надин стиль,Исторические события,Ист события с точкой,Основной текст с отступом Знак Знак,Body Text Indent"/>
    <w:basedOn w:val="a1"/>
    <w:link w:val="af2"/>
    <w:rsid w:val="00E82B09"/>
    <w:pPr>
      <w:spacing w:after="120"/>
      <w:ind w:left="283"/>
    </w:pPr>
    <w:rPr>
      <w:sz w:val="24"/>
      <w:lang w:val="x-none" w:eastAsia="zh-CN"/>
    </w:rPr>
  </w:style>
  <w:style w:type="character" w:customStyle="1" w:styleId="af2">
    <w:name w:val="Основной текст с отступом Знак"/>
    <w:aliases w:val="Нумерованный список !! Знак,Основной текст 1 Знак,Надин стиль Знак,Исторические события Знак,Ист события с точкой Знак,Основной текст с отступом Знак Знак Знак,Body Text Indent Знак"/>
    <w:basedOn w:val="a2"/>
    <w:link w:val="af1"/>
    <w:rsid w:val="00E82B09"/>
    <w:rPr>
      <w:rFonts w:ascii="Times New Roman" w:eastAsia="Times New Roman" w:hAnsi="Times New Roman" w:cs="Times New Roman"/>
      <w:sz w:val="24"/>
      <w:szCs w:val="20"/>
      <w:lang w:val="x-none" w:eastAsia="zh-CN"/>
    </w:rPr>
  </w:style>
  <w:style w:type="paragraph" w:styleId="22">
    <w:name w:val="Body Text Indent 2"/>
    <w:basedOn w:val="a1"/>
    <w:link w:val="23"/>
    <w:uiPriority w:val="99"/>
    <w:rsid w:val="00E82B09"/>
    <w:pPr>
      <w:ind w:firstLine="748"/>
      <w:jc w:val="both"/>
    </w:pPr>
    <w:rPr>
      <w:snapToGrid w:val="0"/>
      <w:lang w:val="x-none"/>
    </w:rPr>
  </w:style>
  <w:style w:type="character" w:customStyle="1" w:styleId="23">
    <w:name w:val="Основной текст с отступом 2 Знак"/>
    <w:basedOn w:val="a2"/>
    <w:link w:val="22"/>
    <w:uiPriority w:val="99"/>
    <w:rsid w:val="00E82B09"/>
    <w:rPr>
      <w:rFonts w:ascii="Times New Roman" w:eastAsia="Times New Roman" w:hAnsi="Times New Roman" w:cs="Times New Roman"/>
      <w:snapToGrid w:val="0"/>
      <w:sz w:val="20"/>
      <w:szCs w:val="20"/>
      <w:lang w:val="x-none" w:eastAsia="ru-RU"/>
    </w:rPr>
  </w:style>
  <w:style w:type="paragraph" w:styleId="33">
    <w:name w:val="Body Text Indent 3"/>
    <w:basedOn w:val="a1"/>
    <w:link w:val="34"/>
    <w:rsid w:val="00E82B09"/>
    <w:pPr>
      <w:ind w:firstLine="567"/>
      <w:jc w:val="both"/>
    </w:pPr>
    <w:rPr>
      <w:lang w:val="x-none"/>
    </w:rPr>
  </w:style>
  <w:style w:type="character" w:customStyle="1" w:styleId="34">
    <w:name w:val="Основной текст с отступом 3 Знак"/>
    <w:basedOn w:val="a2"/>
    <w:link w:val="33"/>
    <w:rsid w:val="00E82B09"/>
    <w:rPr>
      <w:rFonts w:ascii="Times New Roman" w:eastAsia="Times New Roman" w:hAnsi="Times New Roman" w:cs="Times New Roman"/>
      <w:sz w:val="20"/>
      <w:szCs w:val="20"/>
      <w:lang w:val="x-none" w:eastAsia="ru-RU"/>
    </w:rPr>
  </w:style>
  <w:style w:type="paragraph" w:styleId="af3">
    <w:name w:val="Block Text"/>
    <w:basedOn w:val="a1"/>
    <w:rsid w:val="00E82B09"/>
    <w:pPr>
      <w:tabs>
        <w:tab w:val="left" w:pos="10440"/>
      </w:tabs>
      <w:spacing w:before="120"/>
      <w:ind w:left="360" w:right="333"/>
      <w:jc w:val="both"/>
    </w:pPr>
    <w:rPr>
      <w:b/>
      <w:sz w:val="24"/>
      <w:lang w:eastAsia="zh-CN"/>
    </w:rPr>
  </w:style>
  <w:style w:type="character" w:styleId="af4">
    <w:name w:val="Hyperlink"/>
    <w:uiPriority w:val="99"/>
    <w:rsid w:val="00E82B09"/>
    <w:rPr>
      <w:color w:val="0000FF"/>
      <w:u w:val="single"/>
    </w:rPr>
  </w:style>
  <w:style w:type="character" w:styleId="af5">
    <w:name w:val="FollowedHyperlink"/>
    <w:rsid w:val="00E82B09"/>
    <w:rPr>
      <w:color w:val="800080"/>
      <w:u w:val="single"/>
    </w:rPr>
  </w:style>
  <w:style w:type="paragraph" w:styleId="HTML">
    <w:name w:val="HTML Preformatted"/>
    <w:basedOn w:val="a1"/>
    <w:link w:val="HTML0"/>
    <w:rsid w:val="00E8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basedOn w:val="a2"/>
    <w:link w:val="HTML"/>
    <w:rsid w:val="00E82B09"/>
    <w:rPr>
      <w:rFonts w:ascii="Courier New" w:eastAsia="Times New Roman" w:hAnsi="Courier New" w:cs="Times New Roman"/>
      <w:sz w:val="20"/>
      <w:szCs w:val="20"/>
      <w:lang w:val="x-none" w:eastAsia="ru-RU"/>
    </w:rPr>
  </w:style>
  <w:style w:type="character" w:customStyle="1" w:styleId="120">
    <w:name w:val="Стиль 12 пт"/>
    <w:rsid w:val="00E82B09"/>
    <w:rPr>
      <w:sz w:val="24"/>
    </w:rPr>
  </w:style>
  <w:style w:type="paragraph" w:customStyle="1" w:styleId="af6">
    <w:name w:val="Внутренний адрес"/>
    <w:basedOn w:val="a1"/>
    <w:rsid w:val="00E82B09"/>
    <w:pPr>
      <w:jc w:val="both"/>
    </w:pPr>
    <w:rPr>
      <w:sz w:val="28"/>
      <w:lang w:val="en-US"/>
    </w:rPr>
  </w:style>
  <w:style w:type="paragraph" w:customStyle="1" w:styleId="af7">
    <w:name w:val="Знак"/>
    <w:basedOn w:val="a1"/>
    <w:rsid w:val="00E82B09"/>
    <w:pPr>
      <w:spacing w:before="100" w:beforeAutospacing="1" w:after="100" w:afterAutospacing="1"/>
    </w:pPr>
    <w:rPr>
      <w:rFonts w:ascii="Tahoma" w:hAnsi="Tahoma"/>
      <w:lang w:val="en-US" w:eastAsia="en-US"/>
    </w:rPr>
  </w:style>
  <w:style w:type="paragraph" w:customStyle="1" w:styleId="Iniiaiieoaenonionooiii2">
    <w:name w:val="Iniiaiie oaeno n ionooiii 2"/>
    <w:basedOn w:val="Iauiue"/>
    <w:rsid w:val="00E82B09"/>
    <w:pPr>
      <w:widowControl/>
      <w:ind w:firstLine="284"/>
      <w:jc w:val="both"/>
    </w:pPr>
    <w:rPr>
      <w:rFonts w:ascii="Peterburg" w:hAnsi="Peterburg"/>
    </w:rPr>
  </w:style>
  <w:style w:type="character" w:customStyle="1" w:styleId="apple-style-span">
    <w:name w:val="apple-style-span"/>
    <w:basedOn w:val="a2"/>
    <w:rsid w:val="00E82B09"/>
  </w:style>
  <w:style w:type="paragraph" w:customStyle="1" w:styleId="a0">
    <w:name w:val="мал_маркер"/>
    <w:basedOn w:val="a1"/>
    <w:rsid w:val="00E82B09"/>
    <w:pPr>
      <w:numPr>
        <w:numId w:val="3"/>
      </w:numPr>
      <w:jc w:val="center"/>
    </w:pPr>
  </w:style>
  <w:style w:type="paragraph" w:customStyle="1" w:styleId="af8">
    <w:name w:val="внутри  таблиц"/>
    <w:basedOn w:val="a1"/>
    <w:link w:val="af9"/>
    <w:uiPriority w:val="99"/>
    <w:rsid w:val="00E82B09"/>
    <w:pPr>
      <w:ind w:left="-57" w:right="-57"/>
      <w:jc w:val="center"/>
    </w:pPr>
    <w:rPr>
      <w:snapToGrid w:val="0"/>
      <w:lang w:val="x-none"/>
    </w:rPr>
  </w:style>
  <w:style w:type="character" w:customStyle="1" w:styleId="af9">
    <w:name w:val="внутри  таблиц Знак"/>
    <w:link w:val="af8"/>
    <w:uiPriority w:val="99"/>
    <w:rsid w:val="00E82B09"/>
    <w:rPr>
      <w:rFonts w:ascii="Times New Roman" w:eastAsia="Times New Roman" w:hAnsi="Times New Roman" w:cs="Times New Roman"/>
      <w:snapToGrid w:val="0"/>
      <w:sz w:val="20"/>
      <w:szCs w:val="20"/>
      <w:lang w:val="x-none" w:eastAsia="ru-RU"/>
    </w:rPr>
  </w:style>
  <w:style w:type="paragraph" w:styleId="afa">
    <w:name w:val="footer"/>
    <w:basedOn w:val="a1"/>
    <w:link w:val="afb"/>
    <w:rsid w:val="00E82B09"/>
    <w:pPr>
      <w:tabs>
        <w:tab w:val="center" w:pos="4677"/>
        <w:tab w:val="right" w:pos="9355"/>
      </w:tabs>
    </w:pPr>
    <w:rPr>
      <w:rFonts w:eastAsia="SimSun"/>
      <w:sz w:val="24"/>
      <w:szCs w:val="24"/>
      <w:lang w:val="x-none" w:eastAsia="zh-CN"/>
    </w:rPr>
  </w:style>
  <w:style w:type="character" w:customStyle="1" w:styleId="afb">
    <w:name w:val="Нижний колонтитул Знак"/>
    <w:basedOn w:val="a2"/>
    <w:link w:val="afa"/>
    <w:rsid w:val="00E82B09"/>
    <w:rPr>
      <w:rFonts w:ascii="Times New Roman" w:eastAsia="SimSun" w:hAnsi="Times New Roman" w:cs="Times New Roman"/>
      <w:sz w:val="24"/>
      <w:szCs w:val="24"/>
      <w:lang w:val="x-none" w:eastAsia="zh-CN"/>
    </w:rPr>
  </w:style>
  <w:style w:type="character" w:styleId="afc">
    <w:name w:val="page number"/>
    <w:basedOn w:val="a2"/>
    <w:rsid w:val="00E82B09"/>
  </w:style>
  <w:style w:type="paragraph" w:styleId="24">
    <w:name w:val="Body Text 2"/>
    <w:basedOn w:val="a1"/>
    <w:link w:val="25"/>
    <w:rsid w:val="00E82B09"/>
    <w:pPr>
      <w:widowControl w:val="0"/>
      <w:autoSpaceDE w:val="0"/>
      <w:autoSpaceDN w:val="0"/>
      <w:adjustRightInd w:val="0"/>
      <w:ind w:left="540" w:firstLine="720"/>
      <w:jc w:val="both"/>
    </w:pPr>
    <w:rPr>
      <w:color w:val="FF0000"/>
      <w:lang w:val="x-none"/>
    </w:rPr>
  </w:style>
  <w:style w:type="character" w:customStyle="1" w:styleId="25">
    <w:name w:val="Основной текст 2 Знак"/>
    <w:basedOn w:val="a2"/>
    <w:link w:val="24"/>
    <w:rsid w:val="00E82B09"/>
    <w:rPr>
      <w:rFonts w:ascii="Times New Roman" w:eastAsia="Times New Roman" w:hAnsi="Times New Roman" w:cs="Times New Roman"/>
      <w:color w:val="FF0000"/>
      <w:sz w:val="20"/>
      <w:szCs w:val="20"/>
      <w:lang w:val="x-none" w:eastAsia="ru-RU"/>
    </w:rPr>
  </w:style>
  <w:style w:type="paragraph" w:styleId="afd">
    <w:name w:val="header"/>
    <w:basedOn w:val="a1"/>
    <w:link w:val="afe"/>
    <w:uiPriority w:val="99"/>
    <w:rsid w:val="00E82B09"/>
    <w:pPr>
      <w:tabs>
        <w:tab w:val="center" w:pos="4677"/>
        <w:tab w:val="right" w:pos="9355"/>
      </w:tabs>
    </w:pPr>
    <w:rPr>
      <w:sz w:val="24"/>
      <w:szCs w:val="24"/>
      <w:lang w:val="x-none"/>
    </w:rPr>
  </w:style>
  <w:style w:type="character" w:customStyle="1" w:styleId="afe">
    <w:name w:val="Верхний колонтитул Знак"/>
    <w:basedOn w:val="a2"/>
    <w:link w:val="afd"/>
    <w:uiPriority w:val="99"/>
    <w:rsid w:val="00E82B09"/>
    <w:rPr>
      <w:rFonts w:ascii="Times New Roman" w:eastAsia="Times New Roman" w:hAnsi="Times New Roman" w:cs="Times New Roman"/>
      <w:sz w:val="24"/>
      <w:szCs w:val="24"/>
      <w:lang w:val="x-none" w:eastAsia="ru-RU"/>
    </w:rPr>
  </w:style>
  <w:style w:type="paragraph" w:customStyle="1" w:styleId="16">
    <w:name w:val="Оглавление1"/>
    <w:basedOn w:val="a1"/>
    <w:rsid w:val="00E82B09"/>
    <w:pPr>
      <w:ind w:firstLine="709"/>
    </w:pPr>
    <w:rPr>
      <w:b/>
      <w:smallCaps/>
      <w:color w:val="000000"/>
      <w:sz w:val="28"/>
      <w:szCs w:val="28"/>
    </w:rPr>
  </w:style>
  <w:style w:type="paragraph" w:customStyle="1" w:styleId="aff">
    <w:name w:val="ПЕРЕЧНЬ видов исп."/>
    <w:basedOn w:val="51"/>
    <w:rsid w:val="00E82B09"/>
    <w:pPr>
      <w:jc w:val="both"/>
    </w:pPr>
    <w:rPr>
      <w:rFonts w:ascii="Arial" w:hAnsi="Arial"/>
      <w:szCs w:val="20"/>
    </w:rPr>
  </w:style>
  <w:style w:type="paragraph" w:styleId="51">
    <w:name w:val="List Bullet 5"/>
    <w:basedOn w:val="a1"/>
    <w:rsid w:val="00E82B09"/>
    <w:pPr>
      <w:tabs>
        <w:tab w:val="num" w:pos="1492"/>
      </w:tabs>
      <w:ind w:left="1492" w:hanging="360"/>
    </w:pPr>
    <w:rPr>
      <w:sz w:val="24"/>
      <w:szCs w:val="24"/>
    </w:rPr>
  </w:style>
  <w:style w:type="paragraph" w:customStyle="1" w:styleId="aff0">
    <w:name w:val="Заголовок зоны"/>
    <w:basedOn w:val="a1"/>
    <w:next w:val="a1"/>
    <w:rsid w:val="00E82B09"/>
    <w:pPr>
      <w:spacing w:before="240" w:after="120"/>
      <w:jc w:val="center"/>
    </w:pPr>
    <w:rPr>
      <w:rFonts w:ascii="Arial" w:hAnsi="Arial"/>
      <w:b/>
      <w:bCs/>
      <w:sz w:val="24"/>
      <w:u w:color="FFFFFF"/>
    </w:rPr>
  </w:style>
  <w:style w:type="paragraph" w:customStyle="1" w:styleId="aff1">
    <w:name w:val="Виды исп. заголовок"/>
    <w:basedOn w:val="a1"/>
    <w:rsid w:val="00E82B09"/>
    <w:pPr>
      <w:spacing w:before="240" w:after="120"/>
      <w:jc w:val="both"/>
    </w:pPr>
    <w:rPr>
      <w:rFonts w:ascii="Arial" w:hAnsi="Arial"/>
      <w:b/>
      <w:bCs/>
      <w:sz w:val="24"/>
      <w:u w:color="FFFFFF"/>
    </w:rPr>
  </w:style>
  <w:style w:type="paragraph" w:customStyle="1" w:styleId="aff2">
    <w:name w:val="Текст к зоне"/>
    <w:basedOn w:val="a1"/>
    <w:next w:val="a1"/>
    <w:rsid w:val="00E82B09"/>
    <w:pPr>
      <w:ind w:firstLine="284"/>
      <w:jc w:val="both"/>
    </w:pPr>
    <w:rPr>
      <w:rFonts w:ascii="Arial" w:hAnsi="Arial"/>
      <w:sz w:val="24"/>
      <w:u w:color="FFFFFF"/>
    </w:rPr>
  </w:style>
  <w:style w:type="paragraph" w:customStyle="1" w:styleId="a">
    <w:name w:val="маркер"/>
    <w:basedOn w:val="ac"/>
    <w:link w:val="aff3"/>
    <w:rsid w:val="00E82B09"/>
    <w:pPr>
      <w:numPr>
        <w:numId w:val="4"/>
      </w:numPr>
      <w:jc w:val="both"/>
    </w:pPr>
    <w:rPr>
      <w:rFonts w:ascii="Times New Roman" w:hAnsi="Times New Roman"/>
      <w:i w:val="0"/>
      <w:iCs w:val="0"/>
      <w:sz w:val="24"/>
      <w:szCs w:val="20"/>
    </w:rPr>
  </w:style>
  <w:style w:type="character" w:customStyle="1" w:styleId="aff3">
    <w:name w:val="маркер Знак"/>
    <w:link w:val="a"/>
    <w:rsid w:val="00E82B09"/>
    <w:rPr>
      <w:rFonts w:ascii="Times New Roman" w:hAnsi="Times New Roman" w:cs="Arial"/>
      <w:b/>
      <w:bCs/>
      <w:sz w:val="24"/>
      <w:szCs w:val="20"/>
      <w:lang w:eastAsia="ru-RU"/>
    </w:rPr>
  </w:style>
  <w:style w:type="character" w:customStyle="1" w:styleId="aff4">
    <w:name w:val="Текст примечания Знак"/>
    <w:link w:val="aff5"/>
    <w:semiHidden/>
    <w:rsid w:val="00E82B09"/>
    <w:rPr>
      <w:rFonts w:ascii="Times New Roman" w:eastAsia="Times New Roman" w:hAnsi="Times New Roman" w:cs="Times New Roman"/>
      <w:sz w:val="20"/>
      <w:szCs w:val="20"/>
      <w:lang w:eastAsia="ru-RU"/>
    </w:rPr>
  </w:style>
  <w:style w:type="paragraph" w:styleId="aff5">
    <w:name w:val="annotation text"/>
    <w:basedOn w:val="a1"/>
    <w:link w:val="aff4"/>
    <w:semiHidden/>
    <w:rsid w:val="00E82B09"/>
  </w:style>
  <w:style w:type="character" w:customStyle="1" w:styleId="17">
    <w:name w:val="Текст примечания Знак1"/>
    <w:basedOn w:val="a2"/>
    <w:uiPriority w:val="99"/>
    <w:semiHidden/>
    <w:rsid w:val="00E82B09"/>
    <w:rPr>
      <w:rFonts w:ascii="Times New Roman" w:eastAsia="Times New Roman" w:hAnsi="Times New Roman" w:cs="Times New Roman"/>
      <w:sz w:val="20"/>
      <w:szCs w:val="20"/>
      <w:lang w:eastAsia="ru-RU"/>
    </w:rPr>
  </w:style>
  <w:style w:type="character" w:customStyle="1" w:styleId="aff6">
    <w:name w:val="Тема примечания Знак"/>
    <w:link w:val="aff7"/>
    <w:semiHidden/>
    <w:rsid w:val="00E82B09"/>
    <w:rPr>
      <w:rFonts w:ascii="Times New Roman" w:eastAsia="Times New Roman" w:hAnsi="Times New Roman" w:cs="Times New Roman"/>
      <w:b/>
      <w:bCs/>
      <w:sz w:val="20"/>
      <w:szCs w:val="20"/>
      <w:lang w:eastAsia="ru-RU"/>
    </w:rPr>
  </w:style>
  <w:style w:type="paragraph" w:styleId="aff7">
    <w:name w:val="annotation subject"/>
    <w:basedOn w:val="aff5"/>
    <w:next w:val="aff5"/>
    <w:link w:val="aff6"/>
    <w:semiHidden/>
    <w:rsid w:val="00E82B09"/>
    <w:rPr>
      <w:b/>
      <w:bCs/>
    </w:rPr>
  </w:style>
  <w:style w:type="character" w:customStyle="1" w:styleId="18">
    <w:name w:val="Тема примечания Знак1"/>
    <w:basedOn w:val="17"/>
    <w:uiPriority w:val="99"/>
    <w:semiHidden/>
    <w:rsid w:val="00E82B09"/>
    <w:rPr>
      <w:rFonts w:ascii="Times New Roman" w:eastAsia="Times New Roman" w:hAnsi="Times New Roman" w:cs="Times New Roman"/>
      <w:b/>
      <w:bCs/>
      <w:sz w:val="20"/>
      <w:szCs w:val="20"/>
      <w:lang w:eastAsia="ru-RU"/>
    </w:rPr>
  </w:style>
  <w:style w:type="paragraph" w:styleId="35">
    <w:name w:val="toc 3"/>
    <w:basedOn w:val="a1"/>
    <w:next w:val="a1"/>
    <w:autoRedefine/>
    <w:semiHidden/>
    <w:rsid w:val="00E82B09"/>
    <w:pPr>
      <w:ind w:left="400"/>
    </w:pPr>
  </w:style>
  <w:style w:type="paragraph" w:customStyle="1" w:styleId="aff8">
    <w:name w:val="список"/>
    <w:basedOn w:val="12"/>
    <w:rsid w:val="00E82B09"/>
    <w:pPr>
      <w:keepLines/>
      <w:tabs>
        <w:tab w:val="clear" w:pos="567"/>
      </w:tabs>
      <w:ind w:left="709" w:hanging="284"/>
    </w:pPr>
    <w:rPr>
      <w:rFonts w:ascii="Peterburg" w:hAnsi="Peterburg"/>
    </w:rPr>
  </w:style>
  <w:style w:type="character" w:customStyle="1" w:styleId="aff9">
    <w:name w:val="Гипертекстовая ссылка"/>
    <w:rsid w:val="00E82B09"/>
    <w:rPr>
      <w:color w:val="008000"/>
    </w:rPr>
  </w:style>
  <w:style w:type="paragraph" w:styleId="affa">
    <w:name w:val="footnote text"/>
    <w:basedOn w:val="a1"/>
    <w:link w:val="affb"/>
    <w:semiHidden/>
    <w:rsid w:val="00E82B09"/>
    <w:rPr>
      <w:lang w:val="x-none"/>
    </w:rPr>
  </w:style>
  <w:style w:type="character" w:customStyle="1" w:styleId="affb">
    <w:name w:val="Текст сноски Знак"/>
    <w:basedOn w:val="a2"/>
    <w:link w:val="affa"/>
    <w:semiHidden/>
    <w:rsid w:val="00E82B09"/>
    <w:rPr>
      <w:rFonts w:ascii="Times New Roman" w:eastAsia="Times New Roman" w:hAnsi="Times New Roman" w:cs="Times New Roman"/>
      <w:sz w:val="20"/>
      <w:szCs w:val="20"/>
      <w:lang w:val="x-none" w:eastAsia="ru-RU"/>
    </w:rPr>
  </w:style>
  <w:style w:type="paragraph" w:customStyle="1" w:styleId="4">
    <w:name w:val="заголовок 4а"/>
    <w:basedOn w:val="a1"/>
    <w:rsid w:val="00E82B09"/>
    <w:pPr>
      <w:numPr>
        <w:numId w:val="9"/>
      </w:numPr>
      <w:jc w:val="right"/>
    </w:pPr>
    <w:rPr>
      <w:sz w:val="28"/>
      <w:szCs w:val="28"/>
    </w:rPr>
  </w:style>
  <w:style w:type="paragraph" w:customStyle="1" w:styleId="19">
    <w:name w:val="Абзац списка1"/>
    <w:basedOn w:val="a1"/>
    <w:uiPriority w:val="99"/>
    <w:rsid w:val="00E82B09"/>
    <w:pPr>
      <w:ind w:left="720"/>
      <w:contextualSpacing/>
    </w:pPr>
    <w:rPr>
      <w:rFonts w:eastAsia="Calibri"/>
    </w:rPr>
  </w:style>
  <w:style w:type="paragraph" w:customStyle="1" w:styleId="26">
    <w:name w:val="Абзац списка2"/>
    <w:basedOn w:val="a1"/>
    <w:rsid w:val="00E82B09"/>
    <w:pPr>
      <w:ind w:left="720"/>
      <w:contextualSpacing/>
    </w:pPr>
    <w:rPr>
      <w:rFonts w:eastAsia="Calibri"/>
    </w:rPr>
  </w:style>
  <w:style w:type="paragraph" w:styleId="affc">
    <w:name w:val="Document Map"/>
    <w:basedOn w:val="a1"/>
    <w:link w:val="affd"/>
    <w:uiPriority w:val="99"/>
    <w:semiHidden/>
    <w:unhideWhenUsed/>
    <w:rsid w:val="00E82B09"/>
    <w:rPr>
      <w:rFonts w:ascii="Tahoma" w:hAnsi="Tahoma"/>
      <w:sz w:val="16"/>
      <w:szCs w:val="16"/>
      <w:lang w:val="x-none" w:eastAsia="x-none"/>
    </w:rPr>
  </w:style>
  <w:style w:type="character" w:customStyle="1" w:styleId="affd">
    <w:name w:val="Схема документа Знак"/>
    <w:basedOn w:val="a2"/>
    <w:link w:val="affc"/>
    <w:uiPriority w:val="99"/>
    <w:semiHidden/>
    <w:rsid w:val="00E82B09"/>
    <w:rPr>
      <w:rFonts w:ascii="Tahoma" w:eastAsia="Times New Roman" w:hAnsi="Tahoma" w:cs="Times New Roman"/>
      <w:sz w:val="16"/>
      <w:szCs w:val="16"/>
      <w:lang w:val="x-none" w:eastAsia="x-none"/>
    </w:rPr>
  </w:style>
  <w:style w:type="paragraph" w:customStyle="1" w:styleId="affe">
    <w:name w:val="Осн_текст"/>
    <w:basedOn w:val="33"/>
    <w:link w:val="afff"/>
    <w:rsid w:val="00E82B09"/>
    <w:pPr>
      <w:tabs>
        <w:tab w:val="num" w:pos="2460"/>
      </w:tabs>
      <w:ind w:firstLine="851"/>
    </w:pPr>
    <w:rPr>
      <w:sz w:val="28"/>
      <w:szCs w:val="28"/>
      <w:lang w:eastAsia="x-none"/>
    </w:rPr>
  </w:style>
  <w:style w:type="character" w:customStyle="1" w:styleId="afff">
    <w:name w:val="Осн_текст Знак"/>
    <w:link w:val="affe"/>
    <w:rsid w:val="00E82B09"/>
    <w:rPr>
      <w:rFonts w:ascii="Times New Roman" w:eastAsia="Times New Roman" w:hAnsi="Times New Roman" w:cs="Times New Roman"/>
      <w:sz w:val="28"/>
      <w:szCs w:val="28"/>
      <w:lang w:val="x-none" w:eastAsia="x-none"/>
    </w:rPr>
  </w:style>
  <w:style w:type="character" w:styleId="afff0">
    <w:name w:val="annotation reference"/>
    <w:uiPriority w:val="99"/>
    <w:semiHidden/>
    <w:unhideWhenUsed/>
    <w:rsid w:val="00E82B09"/>
    <w:rPr>
      <w:sz w:val="16"/>
      <w:szCs w:val="16"/>
    </w:rPr>
  </w:style>
  <w:style w:type="paragraph" w:customStyle="1" w:styleId="1a">
    <w:name w:val="Основной текст с отступом.об1"/>
    <w:basedOn w:val="a1"/>
    <w:link w:val="1b"/>
    <w:rsid w:val="00E82B09"/>
    <w:pPr>
      <w:spacing w:line="240" w:lineRule="atLeast"/>
      <w:ind w:firstLine="720"/>
      <w:jc w:val="both"/>
    </w:pPr>
    <w:rPr>
      <w:sz w:val="28"/>
      <w:lang w:val="x-none" w:eastAsia="x-none"/>
    </w:rPr>
  </w:style>
  <w:style w:type="character" w:customStyle="1" w:styleId="1b">
    <w:name w:val="Основной текст с отступом.об1 Знак"/>
    <w:link w:val="1a"/>
    <w:locked/>
    <w:rsid w:val="00E82B09"/>
    <w:rPr>
      <w:rFonts w:ascii="Times New Roman" w:eastAsia="Times New Roman" w:hAnsi="Times New Roman" w:cs="Times New Roman"/>
      <w:sz w:val="28"/>
      <w:szCs w:val="20"/>
      <w:lang w:val="x-none" w:eastAsia="x-none"/>
    </w:rPr>
  </w:style>
  <w:style w:type="paragraph" w:customStyle="1" w:styleId="52">
    <w:name w:val="Абзац списка5"/>
    <w:basedOn w:val="a1"/>
    <w:uiPriority w:val="99"/>
    <w:rsid w:val="00E82B09"/>
    <w:pPr>
      <w:widowControl w:val="0"/>
      <w:tabs>
        <w:tab w:val="num" w:pos="0"/>
        <w:tab w:val="left" w:pos="240"/>
        <w:tab w:val="left" w:pos="560"/>
      </w:tabs>
      <w:suppressAutoHyphens/>
      <w:autoSpaceDE w:val="0"/>
      <w:spacing w:line="264" w:lineRule="auto"/>
      <w:ind w:left="720"/>
      <w:contextualSpacing/>
      <w:jc w:val="both"/>
    </w:pPr>
    <w:rPr>
      <w:kern w:val="1"/>
      <w:sz w:val="24"/>
      <w:szCs w:val="24"/>
      <w:lang w:eastAsia="ar-SA"/>
    </w:rPr>
  </w:style>
  <w:style w:type="paragraph" w:customStyle="1" w:styleId="42">
    <w:name w:val="Абзац списка4"/>
    <w:basedOn w:val="a1"/>
    <w:rsid w:val="00E82B09"/>
    <w:pPr>
      <w:widowControl w:val="0"/>
      <w:tabs>
        <w:tab w:val="num" w:pos="0"/>
        <w:tab w:val="left" w:pos="240"/>
        <w:tab w:val="left" w:pos="560"/>
      </w:tabs>
      <w:suppressAutoHyphens/>
      <w:autoSpaceDE w:val="0"/>
      <w:spacing w:line="264" w:lineRule="auto"/>
      <w:ind w:left="720"/>
      <w:contextualSpacing/>
      <w:jc w:val="both"/>
    </w:pPr>
    <w:rPr>
      <w:kern w:val="1"/>
      <w:sz w:val="24"/>
      <w:szCs w:val="24"/>
      <w:lang w:eastAsia="ar-SA"/>
    </w:rPr>
  </w:style>
  <w:style w:type="paragraph" w:customStyle="1" w:styleId="61">
    <w:name w:val="Абзац списка6"/>
    <w:basedOn w:val="a1"/>
    <w:rsid w:val="00E82B09"/>
    <w:pPr>
      <w:widowControl w:val="0"/>
      <w:tabs>
        <w:tab w:val="num" w:pos="0"/>
        <w:tab w:val="left" w:pos="240"/>
        <w:tab w:val="left" w:pos="560"/>
      </w:tabs>
      <w:suppressAutoHyphens/>
      <w:autoSpaceDE w:val="0"/>
      <w:spacing w:line="264" w:lineRule="auto"/>
      <w:ind w:left="720"/>
      <w:contextualSpacing/>
      <w:jc w:val="both"/>
    </w:pPr>
    <w:rPr>
      <w:kern w:val="1"/>
      <w:sz w:val="24"/>
      <w:szCs w:val="24"/>
      <w:lang w:eastAsia="ar-SA"/>
    </w:rPr>
  </w:style>
  <w:style w:type="paragraph" w:customStyle="1" w:styleId="71">
    <w:name w:val="Абзац списка7"/>
    <w:basedOn w:val="a1"/>
    <w:rsid w:val="00E82B09"/>
    <w:pPr>
      <w:widowControl w:val="0"/>
      <w:tabs>
        <w:tab w:val="num" w:pos="0"/>
        <w:tab w:val="left" w:pos="240"/>
        <w:tab w:val="left" w:pos="560"/>
      </w:tabs>
      <w:suppressAutoHyphens/>
      <w:autoSpaceDE w:val="0"/>
      <w:spacing w:line="264" w:lineRule="auto"/>
      <w:ind w:left="720"/>
      <w:contextualSpacing/>
      <w:jc w:val="both"/>
    </w:pPr>
    <w:rPr>
      <w:kern w:val="1"/>
      <w:sz w:val="24"/>
      <w:szCs w:val="24"/>
      <w:lang w:eastAsia="ar-SA"/>
    </w:rPr>
  </w:style>
  <w:style w:type="character" w:customStyle="1" w:styleId="BodyTextChar">
    <w:name w:val="Body Text Char"/>
    <w:uiPriority w:val="99"/>
    <w:locked/>
    <w:rsid w:val="00E82B09"/>
    <w:rPr>
      <w:rFonts w:ascii="Arial" w:hAnsi="Arial"/>
      <w:b/>
      <w:i/>
      <w:sz w:val="28"/>
      <w:lang w:eastAsia="ru-RU"/>
    </w:rPr>
  </w:style>
  <w:style w:type="character" w:customStyle="1" w:styleId="BalloonTextChar">
    <w:name w:val="Balloon Text Char"/>
    <w:uiPriority w:val="99"/>
    <w:semiHidden/>
    <w:locked/>
    <w:rsid w:val="00E82B09"/>
    <w:rPr>
      <w:b/>
      <w:sz w:val="24"/>
      <w:lang w:eastAsia="ru-RU"/>
    </w:rPr>
  </w:style>
  <w:style w:type="character" w:customStyle="1" w:styleId="CommentTextChar">
    <w:name w:val="Comment Text Char"/>
    <w:uiPriority w:val="99"/>
    <w:semiHidden/>
    <w:locked/>
    <w:rsid w:val="00E82B09"/>
    <w:rPr>
      <w:rFonts w:ascii="Times New Roman" w:hAnsi="Times New Roman"/>
      <w:sz w:val="20"/>
      <w:lang w:eastAsia="ru-RU"/>
    </w:rPr>
  </w:style>
  <w:style w:type="character" w:customStyle="1" w:styleId="CommentSubjectChar">
    <w:name w:val="Comment Subject Char"/>
    <w:uiPriority w:val="99"/>
    <w:semiHidden/>
    <w:locked/>
    <w:rsid w:val="00E82B09"/>
    <w:rPr>
      <w:rFonts w:ascii="Times New Roman" w:hAnsi="Times New Roman"/>
      <w:b/>
      <w:sz w:val="20"/>
      <w:lang w:eastAsia="ru-RU"/>
    </w:rPr>
  </w:style>
  <w:style w:type="character" w:customStyle="1" w:styleId="1c">
    <w:name w:val="Схема документа Знак1"/>
    <w:uiPriority w:val="99"/>
    <w:semiHidden/>
    <w:locked/>
    <w:rsid w:val="00E82B09"/>
    <w:rPr>
      <w:rFonts w:ascii="Tahoma" w:eastAsia="Times New Roman" w:hAnsi="Tahoma"/>
      <w:sz w:val="16"/>
      <w:szCs w:val="16"/>
      <w:lang w:eastAsia="en-US"/>
    </w:rPr>
  </w:style>
  <w:style w:type="table" w:styleId="afff1">
    <w:name w:val="Table Grid"/>
    <w:basedOn w:val="a3"/>
    <w:uiPriority w:val="59"/>
    <w:rsid w:val="00E82B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Цветовое выделение"/>
    <w:rsid w:val="00E82B09"/>
    <w:rPr>
      <w:b/>
      <w:color w:val="000080"/>
    </w:rPr>
  </w:style>
  <w:style w:type="paragraph" w:customStyle="1" w:styleId="afff3">
    <w:name w:val="Нормальный (таблица)"/>
    <w:basedOn w:val="a1"/>
    <w:next w:val="a1"/>
    <w:uiPriority w:val="99"/>
    <w:rsid w:val="00E82B09"/>
    <w:pPr>
      <w:widowControl w:val="0"/>
      <w:autoSpaceDE w:val="0"/>
      <w:autoSpaceDN w:val="0"/>
      <w:adjustRightInd w:val="0"/>
      <w:jc w:val="both"/>
    </w:pPr>
    <w:rPr>
      <w:rFonts w:ascii="Arial" w:hAnsi="Arial" w:cs="Arial"/>
    </w:rPr>
  </w:style>
  <w:style w:type="paragraph" w:customStyle="1" w:styleId="afff4">
    <w:name w:val="Центрированный (таблица)"/>
    <w:basedOn w:val="afff3"/>
    <w:next w:val="a1"/>
    <w:uiPriority w:val="99"/>
    <w:rsid w:val="00E82B09"/>
    <w:pPr>
      <w:jc w:val="center"/>
    </w:pPr>
  </w:style>
  <w:style w:type="paragraph" w:customStyle="1" w:styleId="53">
    <w:name w:val="5_текст"/>
    <w:basedOn w:val="ac"/>
    <w:link w:val="54"/>
    <w:qFormat/>
    <w:rsid w:val="00E82B09"/>
    <w:pPr>
      <w:suppressAutoHyphens/>
      <w:ind w:firstLine="720"/>
      <w:jc w:val="both"/>
    </w:pPr>
    <w:rPr>
      <w:rFonts w:ascii="Times New Roman" w:hAnsi="Times New Roman"/>
      <w:b w:val="0"/>
      <w:bCs w:val="0"/>
      <w:i w:val="0"/>
      <w:iCs w:val="0"/>
      <w:sz w:val="24"/>
      <w:szCs w:val="24"/>
      <w:lang w:eastAsia="en-US"/>
    </w:rPr>
  </w:style>
  <w:style w:type="character" w:customStyle="1" w:styleId="54">
    <w:name w:val="5_текст Знак"/>
    <w:link w:val="53"/>
    <w:rsid w:val="00E82B09"/>
    <w:rPr>
      <w:rFonts w:ascii="Times New Roman" w:hAnsi="Times New Roman" w:cs="Arial"/>
      <w:sz w:val="24"/>
      <w:szCs w:val="24"/>
    </w:rPr>
  </w:style>
  <w:style w:type="paragraph" w:customStyle="1" w:styleId="s10">
    <w:name w:val="s_1"/>
    <w:basedOn w:val="a1"/>
    <w:rsid w:val="00E82B09"/>
    <w:pPr>
      <w:spacing w:before="100" w:beforeAutospacing="1" w:after="100" w:afterAutospacing="1"/>
    </w:pPr>
    <w:rPr>
      <w:sz w:val="24"/>
      <w:szCs w:val="24"/>
    </w:rPr>
  </w:style>
  <w:style w:type="paragraph" w:styleId="1d">
    <w:name w:val="toc 1"/>
    <w:basedOn w:val="a1"/>
    <w:next w:val="a1"/>
    <w:autoRedefine/>
    <w:uiPriority w:val="39"/>
    <w:semiHidden/>
    <w:unhideWhenUsed/>
    <w:rsid w:val="00E82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List Bullet 5"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B77E8"/>
    <w:pPr>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E82B09"/>
    <w:pPr>
      <w:keepNext/>
      <w:keepLines/>
      <w:spacing w:before="480"/>
      <w:outlineLvl w:val="0"/>
    </w:pPr>
    <w:rPr>
      <w:rFonts w:ascii="Cambria" w:hAnsi="Cambria"/>
      <w:b/>
      <w:bCs/>
      <w:color w:val="365F91"/>
      <w:sz w:val="28"/>
      <w:szCs w:val="28"/>
      <w:lang w:val="x-none" w:eastAsia="x-none"/>
    </w:rPr>
  </w:style>
  <w:style w:type="paragraph" w:styleId="2">
    <w:name w:val="heading 2"/>
    <w:basedOn w:val="a1"/>
    <w:next w:val="a1"/>
    <w:link w:val="20"/>
    <w:unhideWhenUsed/>
    <w:qFormat/>
    <w:rsid w:val="00E82B09"/>
    <w:pPr>
      <w:keepNext/>
      <w:keepLines/>
      <w:spacing w:before="200"/>
      <w:outlineLvl w:val="1"/>
    </w:pPr>
    <w:rPr>
      <w:rFonts w:ascii="Cambria" w:hAnsi="Cambria"/>
      <w:b/>
      <w:bCs/>
      <w:color w:val="4F81BD"/>
      <w:sz w:val="26"/>
      <w:szCs w:val="26"/>
      <w:lang w:val="x-none" w:eastAsia="x-none"/>
    </w:rPr>
  </w:style>
  <w:style w:type="paragraph" w:styleId="3">
    <w:name w:val="heading 3"/>
    <w:basedOn w:val="a1"/>
    <w:next w:val="a1"/>
    <w:link w:val="30"/>
    <w:unhideWhenUsed/>
    <w:qFormat/>
    <w:rsid w:val="00E82B09"/>
    <w:pPr>
      <w:keepNext/>
      <w:keepLines/>
      <w:spacing w:before="200"/>
      <w:outlineLvl w:val="2"/>
    </w:pPr>
    <w:rPr>
      <w:rFonts w:ascii="Cambria" w:hAnsi="Cambria"/>
      <w:b/>
      <w:bCs/>
      <w:color w:val="4F81BD"/>
      <w:lang w:val="x-none" w:eastAsia="x-none"/>
    </w:rPr>
  </w:style>
  <w:style w:type="paragraph" w:styleId="40">
    <w:name w:val="heading 4"/>
    <w:basedOn w:val="a1"/>
    <w:next w:val="a1"/>
    <w:link w:val="41"/>
    <w:unhideWhenUsed/>
    <w:qFormat/>
    <w:rsid w:val="00E82B09"/>
    <w:pPr>
      <w:keepNext/>
      <w:keepLines/>
      <w:spacing w:before="200"/>
      <w:outlineLvl w:val="3"/>
    </w:pPr>
    <w:rPr>
      <w:rFonts w:ascii="Cambria" w:hAnsi="Cambria"/>
      <w:b/>
      <w:bCs/>
      <w:i/>
      <w:iCs/>
      <w:color w:val="4F81BD"/>
      <w:lang w:val="x-none" w:eastAsia="x-none"/>
    </w:rPr>
  </w:style>
  <w:style w:type="paragraph" w:styleId="5">
    <w:name w:val="heading 5"/>
    <w:basedOn w:val="a1"/>
    <w:next w:val="a1"/>
    <w:link w:val="50"/>
    <w:unhideWhenUsed/>
    <w:qFormat/>
    <w:rsid w:val="00E82B09"/>
    <w:pPr>
      <w:keepNext/>
      <w:keepLines/>
      <w:spacing w:before="200"/>
      <w:outlineLvl w:val="4"/>
    </w:pPr>
    <w:rPr>
      <w:rFonts w:ascii="Cambria" w:hAnsi="Cambria"/>
      <w:color w:val="243F60"/>
      <w:lang w:val="x-none" w:eastAsia="x-none"/>
    </w:rPr>
  </w:style>
  <w:style w:type="paragraph" w:styleId="6">
    <w:name w:val="heading 6"/>
    <w:basedOn w:val="a1"/>
    <w:next w:val="a1"/>
    <w:link w:val="60"/>
    <w:unhideWhenUsed/>
    <w:qFormat/>
    <w:rsid w:val="00E82B09"/>
    <w:pPr>
      <w:keepNext/>
      <w:keepLines/>
      <w:spacing w:before="200"/>
      <w:outlineLvl w:val="5"/>
    </w:pPr>
    <w:rPr>
      <w:rFonts w:ascii="Cambria" w:hAnsi="Cambria"/>
      <w:i/>
      <w:iCs/>
      <w:color w:val="243F60"/>
      <w:lang w:val="x-none" w:eastAsia="x-none"/>
    </w:rPr>
  </w:style>
  <w:style w:type="paragraph" w:styleId="7">
    <w:name w:val="heading 7"/>
    <w:basedOn w:val="a1"/>
    <w:next w:val="a1"/>
    <w:link w:val="70"/>
    <w:unhideWhenUsed/>
    <w:qFormat/>
    <w:rsid w:val="00E82B09"/>
    <w:pPr>
      <w:keepNext/>
      <w:keepLines/>
      <w:spacing w:before="200"/>
      <w:outlineLvl w:val="6"/>
    </w:pPr>
    <w:rPr>
      <w:rFonts w:ascii="Cambria" w:hAnsi="Cambria"/>
      <w:i/>
      <w:iCs/>
      <w:color w:val="404040"/>
      <w:lang w:val="x-none" w:eastAsia="x-none"/>
    </w:rPr>
  </w:style>
  <w:style w:type="paragraph" w:styleId="8">
    <w:name w:val="heading 8"/>
    <w:basedOn w:val="a1"/>
    <w:next w:val="a1"/>
    <w:link w:val="80"/>
    <w:unhideWhenUsed/>
    <w:qFormat/>
    <w:rsid w:val="00E82B09"/>
    <w:pPr>
      <w:keepNext/>
      <w:keepLines/>
      <w:spacing w:before="200"/>
      <w:outlineLvl w:val="7"/>
    </w:pPr>
    <w:rPr>
      <w:rFonts w:ascii="Cambria" w:hAnsi="Cambria"/>
      <w:color w:val="404040"/>
      <w:lang w:val="x-none" w:eastAsia="x-none"/>
    </w:rPr>
  </w:style>
  <w:style w:type="paragraph" w:styleId="9">
    <w:name w:val="heading 9"/>
    <w:basedOn w:val="a1"/>
    <w:next w:val="a1"/>
    <w:link w:val="90"/>
    <w:unhideWhenUsed/>
    <w:qFormat/>
    <w:rsid w:val="00E82B09"/>
    <w:pPr>
      <w:keepNext/>
      <w:keepLines/>
      <w:spacing w:before="200"/>
      <w:outlineLvl w:val="8"/>
    </w:pPr>
    <w:rPr>
      <w:rFonts w:ascii="Cambria" w:hAnsi="Cambria"/>
      <w:i/>
      <w:iCs/>
      <w:color w:val="40404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82B09"/>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2"/>
    <w:link w:val="2"/>
    <w:rsid w:val="00E82B09"/>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2"/>
    <w:link w:val="3"/>
    <w:rsid w:val="00E82B09"/>
    <w:rPr>
      <w:rFonts w:ascii="Cambria" w:eastAsia="Times New Roman" w:hAnsi="Cambria" w:cs="Times New Roman"/>
      <w:b/>
      <w:bCs/>
      <w:color w:val="4F81BD"/>
      <w:sz w:val="20"/>
      <w:szCs w:val="20"/>
      <w:lang w:val="x-none" w:eastAsia="x-none"/>
    </w:rPr>
  </w:style>
  <w:style w:type="character" w:customStyle="1" w:styleId="41">
    <w:name w:val="Заголовок 4 Знак"/>
    <w:basedOn w:val="a2"/>
    <w:link w:val="40"/>
    <w:rsid w:val="00E82B09"/>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2"/>
    <w:link w:val="5"/>
    <w:rsid w:val="00E82B09"/>
    <w:rPr>
      <w:rFonts w:ascii="Cambria" w:eastAsia="Times New Roman" w:hAnsi="Cambria" w:cs="Times New Roman"/>
      <w:color w:val="243F60"/>
      <w:sz w:val="20"/>
      <w:szCs w:val="20"/>
      <w:lang w:val="x-none" w:eastAsia="x-none"/>
    </w:rPr>
  </w:style>
  <w:style w:type="character" w:customStyle="1" w:styleId="60">
    <w:name w:val="Заголовок 6 Знак"/>
    <w:basedOn w:val="a2"/>
    <w:link w:val="6"/>
    <w:rsid w:val="00E82B09"/>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2"/>
    <w:link w:val="7"/>
    <w:rsid w:val="00E82B09"/>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2"/>
    <w:link w:val="8"/>
    <w:rsid w:val="00E82B09"/>
    <w:rPr>
      <w:rFonts w:ascii="Cambria" w:eastAsia="Times New Roman" w:hAnsi="Cambria" w:cs="Times New Roman"/>
      <w:color w:val="404040"/>
      <w:sz w:val="20"/>
      <w:szCs w:val="20"/>
      <w:lang w:val="x-none" w:eastAsia="x-none"/>
    </w:rPr>
  </w:style>
  <w:style w:type="character" w:customStyle="1" w:styleId="90">
    <w:name w:val="Заголовок 9 Знак"/>
    <w:basedOn w:val="a2"/>
    <w:link w:val="9"/>
    <w:rsid w:val="00E82B09"/>
    <w:rPr>
      <w:rFonts w:ascii="Cambria" w:eastAsia="Times New Roman" w:hAnsi="Cambria" w:cs="Times New Roman"/>
      <w:i/>
      <w:iCs/>
      <w:color w:val="404040"/>
      <w:sz w:val="20"/>
      <w:szCs w:val="20"/>
      <w:lang w:val="x-none" w:eastAsia="x-none"/>
    </w:rPr>
  </w:style>
  <w:style w:type="paragraph" w:styleId="a5">
    <w:name w:val="Title"/>
    <w:basedOn w:val="a1"/>
    <w:link w:val="a6"/>
    <w:uiPriority w:val="99"/>
    <w:qFormat/>
    <w:rsid w:val="00E82B09"/>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6">
    <w:name w:val="Название Знак"/>
    <w:basedOn w:val="a2"/>
    <w:link w:val="a5"/>
    <w:uiPriority w:val="99"/>
    <w:rsid w:val="00E82B09"/>
    <w:rPr>
      <w:rFonts w:ascii="Cambria" w:eastAsia="Times New Roman" w:hAnsi="Cambria" w:cs="Times New Roman"/>
      <w:color w:val="17365D"/>
      <w:spacing w:val="5"/>
      <w:kern w:val="28"/>
      <w:sz w:val="52"/>
      <w:szCs w:val="52"/>
      <w:lang w:val="x-none" w:eastAsia="x-none"/>
    </w:rPr>
  </w:style>
  <w:style w:type="character" w:styleId="a7">
    <w:name w:val="Strong"/>
    <w:uiPriority w:val="22"/>
    <w:qFormat/>
    <w:rsid w:val="00E82B09"/>
    <w:rPr>
      <w:b/>
      <w:bCs/>
    </w:rPr>
  </w:style>
  <w:style w:type="character" w:styleId="a8">
    <w:name w:val="Emphasis"/>
    <w:qFormat/>
    <w:rsid w:val="00E82B09"/>
    <w:rPr>
      <w:i/>
      <w:iCs/>
    </w:rPr>
  </w:style>
  <w:style w:type="paragraph" w:styleId="a9">
    <w:name w:val="List Paragraph"/>
    <w:basedOn w:val="a1"/>
    <w:qFormat/>
    <w:rsid w:val="00E82B09"/>
    <w:pPr>
      <w:ind w:left="720"/>
      <w:contextualSpacing/>
    </w:pPr>
  </w:style>
  <w:style w:type="paragraph" w:styleId="aa">
    <w:name w:val="TOC Heading"/>
    <w:basedOn w:val="1"/>
    <w:next w:val="a1"/>
    <w:uiPriority w:val="39"/>
    <w:unhideWhenUsed/>
    <w:qFormat/>
    <w:rsid w:val="00E82B09"/>
    <w:pPr>
      <w:outlineLvl w:val="9"/>
    </w:pPr>
  </w:style>
  <w:style w:type="character" w:customStyle="1" w:styleId="ab">
    <w:name w:val="Основной текст Знак"/>
    <w:link w:val="ac"/>
    <w:rsid w:val="00E82B09"/>
    <w:rPr>
      <w:rFonts w:ascii="Arial" w:hAnsi="Arial" w:cs="Arial"/>
      <w:b/>
      <w:bCs/>
      <w:i/>
      <w:iCs/>
      <w:sz w:val="28"/>
      <w:szCs w:val="28"/>
      <w:lang w:eastAsia="ru-RU"/>
    </w:rPr>
  </w:style>
  <w:style w:type="paragraph" w:styleId="ac">
    <w:name w:val="Body Text"/>
    <w:basedOn w:val="a1"/>
    <w:link w:val="ab"/>
    <w:rsid w:val="00E82B09"/>
    <w:pPr>
      <w:jc w:val="center"/>
    </w:pPr>
    <w:rPr>
      <w:rFonts w:ascii="Arial" w:eastAsiaTheme="minorHAnsi" w:hAnsi="Arial" w:cs="Arial"/>
      <w:b/>
      <w:bCs/>
      <w:i/>
      <w:iCs/>
      <w:sz w:val="28"/>
      <w:szCs w:val="28"/>
    </w:rPr>
  </w:style>
  <w:style w:type="character" w:customStyle="1" w:styleId="11">
    <w:name w:val="Основной текст Знак1"/>
    <w:basedOn w:val="a2"/>
    <w:uiPriority w:val="99"/>
    <w:semiHidden/>
    <w:rsid w:val="00E82B09"/>
    <w:rPr>
      <w:rFonts w:ascii="Times New Roman" w:eastAsia="Times New Roman" w:hAnsi="Times New Roman" w:cs="Times New Roman"/>
      <w:sz w:val="20"/>
      <w:szCs w:val="20"/>
      <w:lang w:eastAsia="ru-RU"/>
    </w:rPr>
  </w:style>
  <w:style w:type="paragraph" w:customStyle="1" w:styleId="ConsPlusNormal">
    <w:name w:val="ConsPlusNormal"/>
    <w:uiPriority w:val="99"/>
    <w:rsid w:val="00E82B09"/>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E82B09"/>
    <w:pPr>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Title">
    <w:name w:val="ConsTitle"/>
    <w:rsid w:val="00E82B09"/>
    <w:pPr>
      <w:widowControl w:val="0"/>
      <w:autoSpaceDE w:val="0"/>
      <w:autoSpaceDN w:val="0"/>
      <w:adjustRightInd w:val="0"/>
      <w:spacing w:after="0" w:line="240" w:lineRule="auto"/>
      <w:ind w:right="19772"/>
    </w:pPr>
    <w:rPr>
      <w:rFonts w:ascii="Arial" w:eastAsia="SimSun" w:hAnsi="Arial" w:cs="Times New Roman"/>
      <w:b/>
      <w:sz w:val="16"/>
      <w:szCs w:val="20"/>
      <w:lang w:eastAsia="zh-CN"/>
    </w:rPr>
  </w:style>
  <w:style w:type="paragraph" w:customStyle="1" w:styleId="ConsNormal">
    <w:name w:val="ConsNormal"/>
    <w:rsid w:val="00E82B09"/>
    <w:pPr>
      <w:widowControl w:val="0"/>
      <w:autoSpaceDE w:val="0"/>
      <w:autoSpaceDN w:val="0"/>
      <w:adjustRightInd w:val="0"/>
      <w:spacing w:after="0" w:line="240" w:lineRule="auto"/>
      <w:ind w:right="19772" w:firstLine="720"/>
    </w:pPr>
    <w:rPr>
      <w:rFonts w:ascii="Arial" w:eastAsia="SimSun" w:hAnsi="Arial" w:cs="Times New Roman"/>
      <w:sz w:val="20"/>
      <w:szCs w:val="20"/>
      <w:lang w:eastAsia="zh-CN"/>
    </w:rPr>
  </w:style>
  <w:style w:type="paragraph" w:customStyle="1" w:styleId="12">
    <w:name w:val="Обычный1"/>
    <w:rsid w:val="00E82B09"/>
    <w:pPr>
      <w:widowControl w:val="0"/>
      <w:tabs>
        <w:tab w:val="right" w:pos="567"/>
      </w:tabs>
      <w:spacing w:after="0" w:line="240" w:lineRule="auto"/>
      <w:ind w:firstLine="567"/>
      <w:jc w:val="both"/>
    </w:pPr>
    <w:rPr>
      <w:rFonts w:ascii="Kudriashov" w:eastAsia="Times New Roman" w:hAnsi="Kudriashov" w:cs="Times New Roman"/>
      <w:snapToGrid w:val="0"/>
      <w:sz w:val="24"/>
      <w:szCs w:val="20"/>
      <w:lang w:eastAsia="ru-RU"/>
    </w:rPr>
  </w:style>
  <w:style w:type="paragraph" w:customStyle="1" w:styleId="ConsNonformat">
    <w:name w:val="ConsNonformat"/>
    <w:rsid w:val="00E82B09"/>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customStyle="1" w:styleId="ConsCell">
    <w:name w:val="ConsCell"/>
    <w:rsid w:val="00E82B09"/>
    <w:pPr>
      <w:widowControl w:val="0"/>
      <w:autoSpaceDE w:val="0"/>
      <w:autoSpaceDN w:val="0"/>
      <w:adjustRightInd w:val="0"/>
      <w:spacing w:after="0" w:line="240" w:lineRule="auto"/>
      <w:ind w:right="19772"/>
    </w:pPr>
    <w:rPr>
      <w:rFonts w:ascii="Arial" w:eastAsia="SimSun" w:hAnsi="Arial" w:cs="Times New Roman"/>
      <w:sz w:val="20"/>
      <w:szCs w:val="20"/>
      <w:lang w:eastAsia="zh-CN"/>
    </w:rPr>
  </w:style>
  <w:style w:type="paragraph" w:customStyle="1" w:styleId="ConsDocList">
    <w:name w:val="ConsDocList"/>
    <w:rsid w:val="00E82B09"/>
    <w:pPr>
      <w:widowControl w:val="0"/>
      <w:autoSpaceDE w:val="0"/>
      <w:autoSpaceDN w:val="0"/>
      <w:adjustRightInd w:val="0"/>
      <w:spacing w:after="0" w:line="240" w:lineRule="auto"/>
      <w:ind w:right="19772"/>
    </w:pPr>
    <w:rPr>
      <w:rFonts w:ascii="Courier New" w:eastAsia="SimSun" w:hAnsi="Courier New" w:cs="Times New Roman"/>
      <w:sz w:val="20"/>
      <w:szCs w:val="20"/>
      <w:lang w:eastAsia="zh-CN"/>
    </w:rPr>
  </w:style>
  <w:style w:type="paragraph" w:styleId="ad">
    <w:name w:val="Normal (Web)"/>
    <w:basedOn w:val="a1"/>
    <w:rsid w:val="00E82B09"/>
    <w:pPr>
      <w:spacing w:before="75" w:after="75"/>
      <w:ind w:left="75" w:right="75" w:firstLine="225"/>
      <w:jc w:val="both"/>
    </w:pPr>
    <w:rPr>
      <w:rFonts w:ascii="Verdana" w:hAnsi="Verdana"/>
      <w:color w:val="000000"/>
      <w:sz w:val="18"/>
      <w:lang w:eastAsia="zh-CN"/>
    </w:rPr>
  </w:style>
  <w:style w:type="paragraph" w:customStyle="1" w:styleId="--">
    <w:name w:val="- СТРАНИЦА -"/>
    <w:rsid w:val="00E82B09"/>
    <w:pPr>
      <w:spacing w:after="0" w:line="240" w:lineRule="auto"/>
    </w:pPr>
    <w:rPr>
      <w:rFonts w:ascii="Times New Roman" w:eastAsia="Times New Roman" w:hAnsi="Times New Roman" w:cs="Times New Roman"/>
      <w:sz w:val="20"/>
      <w:szCs w:val="20"/>
      <w:lang w:eastAsia="ru-RU"/>
    </w:rPr>
  </w:style>
  <w:style w:type="paragraph" w:customStyle="1" w:styleId="ae">
    <w:name w:val="Îáû÷íûé"/>
    <w:rsid w:val="00E82B09"/>
    <w:pPr>
      <w:spacing w:after="0" w:line="240" w:lineRule="auto"/>
    </w:pPr>
    <w:rPr>
      <w:rFonts w:ascii="Times New Roman" w:eastAsia="Times New Roman" w:hAnsi="Times New Roman" w:cs="Times New Roman"/>
      <w:sz w:val="20"/>
      <w:szCs w:val="20"/>
      <w:lang w:val="en-US" w:eastAsia="ru-RU"/>
    </w:rPr>
  </w:style>
  <w:style w:type="character" w:customStyle="1" w:styleId="af">
    <w:name w:val="Текст выноски Знак"/>
    <w:link w:val="af0"/>
    <w:semiHidden/>
    <w:rsid w:val="00E82B09"/>
    <w:rPr>
      <w:b/>
      <w:bCs/>
      <w:sz w:val="24"/>
      <w:szCs w:val="24"/>
      <w:lang w:eastAsia="ru-RU"/>
    </w:rPr>
  </w:style>
  <w:style w:type="paragraph" w:styleId="af0">
    <w:name w:val="Balloon Text"/>
    <w:basedOn w:val="a1"/>
    <w:link w:val="af"/>
    <w:semiHidden/>
    <w:rsid w:val="00E82B09"/>
    <w:rPr>
      <w:rFonts w:asciiTheme="minorHAnsi" w:eastAsiaTheme="minorHAnsi" w:hAnsiTheme="minorHAnsi" w:cstheme="minorBidi"/>
      <w:b/>
      <w:bCs/>
      <w:sz w:val="24"/>
      <w:szCs w:val="24"/>
    </w:rPr>
  </w:style>
  <w:style w:type="character" w:customStyle="1" w:styleId="13">
    <w:name w:val="Текст выноски Знак1"/>
    <w:basedOn w:val="a2"/>
    <w:uiPriority w:val="99"/>
    <w:semiHidden/>
    <w:rsid w:val="00E82B09"/>
    <w:rPr>
      <w:rFonts w:ascii="Segoe UI" w:eastAsia="Times New Roman" w:hAnsi="Segoe UI" w:cs="Segoe UI"/>
      <w:sz w:val="18"/>
      <w:szCs w:val="18"/>
      <w:lang w:eastAsia="ru-RU"/>
    </w:rPr>
  </w:style>
  <w:style w:type="character" w:customStyle="1" w:styleId="14">
    <w:name w:val="Заголовок 1 Знак Знак"/>
    <w:rsid w:val="00E82B09"/>
    <w:rPr>
      <w:b/>
      <w:bCs/>
      <w:noProof w:val="0"/>
      <w:sz w:val="28"/>
      <w:szCs w:val="28"/>
      <w:lang w:val="ru-RU" w:eastAsia="ru-RU" w:bidi="ar-SA"/>
    </w:rPr>
  </w:style>
  <w:style w:type="paragraph" w:customStyle="1" w:styleId="ConsPlusNonformat">
    <w:name w:val="ConsPlusNonformat"/>
    <w:uiPriority w:val="99"/>
    <w:rsid w:val="00E82B09"/>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5">
    <w:name w:val="текст 1"/>
    <w:basedOn w:val="a1"/>
    <w:next w:val="a1"/>
    <w:rsid w:val="00E82B09"/>
    <w:pPr>
      <w:ind w:firstLine="540"/>
      <w:jc w:val="both"/>
    </w:pPr>
    <w:rPr>
      <w:lang w:eastAsia="zh-CN"/>
    </w:rPr>
  </w:style>
  <w:style w:type="paragraph" w:customStyle="1" w:styleId="S">
    <w:name w:val="S_Обычный"/>
    <w:basedOn w:val="a1"/>
    <w:rsid w:val="00E82B09"/>
    <w:pPr>
      <w:spacing w:line="360" w:lineRule="auto"/>
      <w:ind w:firstLine="709"/>
      <w:jc w:val="both"/>
    </w:pPr>
    <w:rPr>
      <w:sz w:val="24"/>
      <w:lang w:eastAsia="zh-CN"/>
    </w:rPr>
  </w:style>
  <w:style w:type="character" w:customStyle="1" w:styleId="S0">
    <w:name w:val="S_Обычный Знак"/>
    <w:rsid w:val="00E82B09"/>
    <w:rPr>
      <w:noProof w:val="0"/>
      <w:sz w:val="24"/>
      <w:szCs w:val="24"/>
      <w:lang w:val="ru-RU" w:eastAsia="ru-RU" w:bidi="ar-SA"/>
    </w:rPr>
  </w:style>
  <w:style w:type="paragraph" w:customStyle="1" w:styleId="S1">
    <w:name w:val="S_Титульный"/>
    <w:basedOn w:val="a1"/>
    <w:rsid w:val="00E82B09"/>
    <w:pPr>
      <w:spacing w:line="360" w:lineRule="auto"/>
      <w:ind w:left="3060"/>
      <w:jc w:val="right"/>
    </w:pPr>
    <w:rPr>
      <w:b/>
      <w:caps/>
      <w:sz w:val="24"/>
      <w:lang w:eastAsia="zh-CN"/>
    </w:rPr>
  </w:style>
  <w:style w:type="paragraph" w:customStyle="1" w:styleId="Iauiue">
    <w:name w:val="Iau?iue"/>
    <w:rsid w:val="00E82B09"/>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1"/>
    <w:rsid w:val="00E82B09"/>
    <w:pPr>
      <w:spacing w:before="100" w:after="119"/>
    </w:pPr>
    <w:rPr>
      <w:color w:val="000000"/>
      <w:sz w:val="24"/>
      <w:lang w:eastAsia="zh-CN"/>
    </w:rPr>
  </w:style>
  <w:style w:type="paragraph" w:customStyle="1" w:styleId="Heading">
    <w:name w:val="Heading"/>
    <w:rsid w:val="00E82B09"/>
    <w:pPr>
      <w:autoSpaceDE w:val="0"/>
      <w:autoSpaceDN w:val="0"/>
      <w:adjustRightInd w:val="0"/>
      <w:spacing w:after="0" w:line="240" w:lineRule="auto"/>
    </w:pPr>
    <w:rPr>
      <w:rFonts w:ascii="Arial" w:eastAsia="Times New Roman" w:hAnsi="Arial" w:cs="Times New Roman"/>
      <w:b/>
      <w:szCs w:val="20"/>
      <w:lang w:eastAsia="ru-RU"/>
    </w:rPr>
  </w:style>
  <w:style w:type="paragraph" w:customStyle="1" w:styleId="21">
    <w:name w:val="Îñíîâíîé òåêñò 2"/>
    <w:basedOn w:val="ae"/>
    <w:rsid w:val="00E82B09"/>
    <w:pPr>
      <w:widowControl w:val="0"/>
      <w:ind w:firstLine="720"/>
      <w:jc w:val="both"/>
    </w:pPr>
    <w:rPr>
      <w:b/>
      <w:color w:val="000000"/>
      <w:sz w:val="24"/>
    </w:rPr>
  </w:style>
  <w:style w:type="paragraph" w:customStyle="1" w:styleId="nienie">
    <w:name w:val="nienie"/>
    <w:basedOn w:val="Iauiue"/>
    <w:rsid w:val="00E82B09"/>
    <w:pPr>
      <w:keepLines/>
      <w:ind w:left="709" w:hanging="284"/>
      <w:jc w:val="both"/>
    </w:pPr>
    <w:rPr>
      <w:rFonts w:ascii="Peterburg" w:hAnsi="Peterburg"/>
      <w:sz w:val="24"/>
    </w:rPr>
  </w:style>
  <w:style w:type="paragraph" w:customStyle="1" w:styleId="Iniiaiieoaeno2">
    <w:name w:val="Iniiaiie oaeno 2"/>
    <w:basedOn w:val="a1"/>
    <w:rsid w:val="00E82B09"/>
    <w:pPr>
      <w:widowControl w:val="0"/>
      <w:ind w:firstLine="567"/>
      <w:jc w:val="both"/>
    </w:pPr>
    <w:rPr>
      <w:b/>
      <w:color w:val="000000"/>
      <w:sz w:val="24"/>
      <w:lang w:eastAsia="zh-CN"/>
    </w:rPr>
  </w:style>
  <w:style w:type="paragraph" w:styleId="31">
    <w:name w:val="Body Text 3"/>
    <w:basedOn w:val="a1"/>
    <w:link w:val="32"/>
    <w:rsid w:val="00E82B09"/>
    <w:pPr>
      <w:spacing w:after="120"/>
    </w:pPr>
    <w:rPr>
      <w:rFonts w:eastAsia="SimSun"/>
      <w:sz w:val="16"/>
      <w:lang w:val="x-none" w:eastAsia="zh-CN"/>
    </w:rPr>
  </w:style>
  <w:style w:type="character" w:customStyle="1" w:styleId="32">
    <w:name w:val="Основной текст 3 Знак"/>
    <w:basedOn w:val="a2"/>
    <w:link w:val="31"/>
    <w:rsid w:val="00E82B09"/>
    <w:rPr>
      <w:rFonts w:ascii="Times New Roman" w:eastAsia="SimSun" w:hAnsi="Times New Roman" w:cs="Times New Roman"/>
      <w:sz w:val="16"/>
      <w:szCs w:val="20"/>
      <w:lang w:val="x-none" w:eastAsia="zh-CN"/>
    </w:rPr>
  </w:style>
  <w:style w:type="paragraph" w:styleId="af1">
    <w:name w:val="Body Text Indent"/>
    <w:aliases w:val="Нумерованный список !!,Основной текст 1,Надин стиль,Исторические события,Ист события с точкой,Основной текст с отступом Знак Знак,Body Text Indent"/>
    <w:basedOn w:val="a1"/>
    <w:link w:val="af2"/>
    <w:rsid w:val="00E82B09"/>
    <w:pPr>
      <w:spacing w:after="120"/>
      <w:ind w:left="283"/>
    </w:pPr>
    <w:rPr>
      <w:sz w:val="24"/>
      <w:lang w:val="x-none" w:eastAsia="zh-CN"/>
    </w:rPr>
  </w:style>
  <w:style w:type="character" w:customStyle="1" w:styleId="af2">
    <w:name w:val="Основной текст с отступом Знак"/>
    <w:aliases w:val="Нумерованный список !! Знак,Основной текст 1 Знак,Надин стиль Знак,Исторические события Знак,Ист события с точкой Знак,Основной текст с отступом Знак Знак Знак,Body Text Indent Знак"/>
    <w:basedOn w:val="a2"/>
    <w:link w:val="af1"/>
    <w:rsid w:val="00E82B09"/>
    <w:rPr>
      <w:rFonts w:ascii="Times New Roman" w:eastAsia="Times New Roman" w:hAnsi="Times New Roman" w:cs="Times New Roman"/>
      <w:sz w:val="24"/>
      <w:szCs w:val="20"/>
      <w:lang w:val="x-none" w:eastAsia="zh-CN"/>
    </w:rPr>
  </w:style>
  <w:style w:type="paragraph" w:styleId="22">
    <w:name w:val="Body Text Indent 2"/>
    <w:basedOn w:val="a1"/>
    <w:link w:val="23"/>
    <w:uiPriority w:val="99"/>
    <w:rsid w:val="00E82B09"/>
    <w:pPr>
      <w:ind w:firstLine="748"/>
      <w:jc w:val="both"/>
    </w:pPr>
    <w:rPr>
      <w:snapToGrid w:val="0"/>
      <w:lang w:val="x-none"/>
    </w:rPr>
  </w:style>
  <w:style w:type="character" w:customStyle="1" w:styleId="23">
    <w:name w:val="Основной текст с отступом 2 Знак"/>
    <w:basedOn w:val="a2"/>
    <w:link w:val="22"/>
    <w:uiPriority w:val="99"/>
    <w:rsid w:val="00E82B09"/>
    <w:rPr>
      <w:rFonts w:ascii="Times New Roman" w:eastAsia="Times New Roman" w:hAnsi="Times New Roman" w:cs="Times New Roman"/>
      <w:snapToGrid w:val="0"/>
      <w:sz w:val="20"/>
      <w:szCs w:val="20"/>
      <w:lang w:val="x-none" w:eastAsia="ru-RU"/>
    </w:rPr>
  </w:style>
  <w:style w:type="paragraph" w:styleId="33">
    <w:name w:val="Body Text Indent 3"/>
    <w:basedOn w:val="a1"/>
    <w:link w:val="34"/>
    <w:rsid w:val="00E82B09"/>
    <w:pPr>
      <w:ind w:firstLine="567"/>
      <w:jc w:val="both"/>
    </w:pPr>
    <w:rPr>
      <w:lang w:val="x-none"/>
    </w:rPr>
  </w:style>
  <w:style w:type="character" w:customStyle="1" w:styleId="34">
    <w:name w:val="Основной текст с отступом 3 Знак"/>
    <w:basedOn w:val="a2"/>
    <w:link w:val="33"/>
    <w:rsid w:val="00E82B09"/>
    <w:rPr>
      <w:rFonts w:ascii="Times New Roman" w:eastAsia="Times New Roman" w:hAnsi="Times New Roman" w:cs="Times New Roman"/>
      <w:sz w:val="20"/>
      <w:szCs w:val="20"/>
      <w:lang w:val="x-none" w:eastAsia="ru-RU"/>
    </w:rPr>
  </w:style>
  <w:style w:type="paragraph" w:styleId="af3">
    <w:name w:val="Block Text"/>
    <w:basedOn w:val="a1"/>
    <w:rsid w:val="00E82B09"/>
    <w:pPr>
      <w:tabs>
        <w:tab w:val="left" w:pos="10440"/>
      </w:tabs>
      <w:spacing w:before="120"/>
      <w:ind w:left="360" w:right="333"/>
      <w:jc w:val="both"/>
    </w:pPr>
    <w:rPr>
      <w:b/>
      <w:sz w:val="24"/>
      <w:lang w:eastAsia="zh-CN"/>
    </w:rPr>
  </w:style>
  <w:style w:type="character" w:styleId="af4">
    <w:name w:val="Hyperlink"/>
    <w:uiPriority w:val="99"/>
    <w:rsid w:val="00E82B09"/>
    <w:rPr>
      <w:color w:val="0000FF"/>
      <w:u w:val="single"/>
    </w:rPr>
  </w:style>
  <w:style w:type="character" w:styleId="af5">
    <w:name w:val="FollowedHyperlink"/>
    <w:rsid w:val="00E82B09"/>
    <w:rPr>
      <w:color w:val="800080"/>
      <w:u w:val="single"/>
    </w:rPr>
  </w:style>
  <w:style w:type="paragraph" w:styleId="HTML">
    <w:name w:val="HTML Preformatted"/>
    <w:basedOn w:val="a1"/>
    <w:link w:val="HTML0"/>
    <w:rsid w:val="00E82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rPr>
  </w:style>
  <w:style w:type="character" w:customStyle="1" w:styleId="HTML0">
    <w:name w:val="Стандартный HTML Знак"/>
    <w:basedOn w:val="a2"/>
    <w:link w:val="HTML"/>
    <w:rsid w:val="00E82B09"/>
    <w:rPr>
      <w:rFonts w:ascii="Courier New" w:eastAsia="Times New Roman" w:hAnsi="Courier New" w:cs="Times New Roman"/>
      <w:sz w:val="20"/>
      <w:szCs w:val="20"/>
      <w:lang w:val="x-none" w:eastAsia="ru-RU"/>
    </w:rPr>
  </w:style>
  <w:style w:type="character" w:customStyle="1" w:styleId="120">
    <w:name w:val="Стиль 12 пт"/>
    <w:rsid w:val="00E82B09"/>
    <w:rPr>
      <w:sz w:val="24"/>
    </w:rPr>
  </w:style>
  <w:style w:type="paragraph" w:customStyle="1" w:styleId="af6">
    <w:name w:val="Внутренний адрес"/>
    <w:basedOn w:val="a1"/>
    <w:rsid w:val="00E82B09"/>
    <w:pPr>
      <w:jc w:val="both"/>
    </w:pPr>
    <w:rPr>
      <w:sz w:val="28"/>
      <w:lang w:val="en-US"/>
    </w:rPr>
  </w:style>
  <w:style w:type="paragraph" w:customStyle="1" w:styleId="af7">
    <w:name w:val="Знак"/>
    <w:basedOn w:val="a1"/>
    <w:rsid w:val="00E82B09"/>
    <w:pPr>
      <w:spacing w:before="100" w:beforeAutospacing="1" w:after="100" w:afterAutospacing="1"/>
    </w:pPr>
    <w:rPr>
      <w:rFonts w:ascii="Tahoma" w:hAnsi="Tahoma"/>
      <w:lang w:val="en-US" w:eastAsia="en-US"/>
    </w:rPr>
  </w:style>
  <w:style w:type="paragraph" w:customStyle="1" w:styleId="Iniiaiieoaenonionooiii2">
    <w:name w:val="Iniiaiie oaeno n ionooiii 2"/>
    <w:basedOn w:val="Iauiue"/>
    <w:rsid w:val="00E82B09"/>
    <w:pPr>
      <w:widowControl/>
      <w:ind w:firstLine="284"/>
      <w:jc w:val="both"/>
    </w:pPr>
    <w:rPr>
      <w:rFonts w:ascii="Peterburg" w:hAnsi="Peterburg"/>
    </w:rPr>
  </w:style>
  <w:style w:type="character" w:customStyle="1" w:styleId="apple-style-span">
    <w:name w:val="apple-style-span"/>
    <w:basedOn w:val="a2"/>
    <w:rsid w:val="00E82B09"/>
  </w:style>
  <w:style w:type="paragraph" w:customStyle="1" w:styleId="a0">
    <w:name w:val="мал_маркер"/>
    <w:basedOn w:val="a1"/>
    <w:rsid w:val="00E82B09"/>
    <w:pPr>
      <w:numPr>
        <w:numId w:val="3"/>
      </w:numPr>
      <w:jc w:val="center"/>
    </w:pPr>
  </w:style>
  <w:style w:type="paragraph" w:customStyle="1" w:styleId="af8">
    <w:name w:val="внутри  таблиц"/>
    <w:basedOn w:val="a1"/>
    <w:link w:val="af9"/>
    <w:uiPriority w:val="99"/>
    <w:rsid w:val="00E82B09"/>
    <w:pPr>
      <w:ind w:left="-57" w:right="-57"/>
      <w:jc w:val="center"/>
    </w:pPr>
    <w:rPr>
      <w:snapToGrid w:val="0"/>
      <w:lang w:val="x-none"/>
    </w:rPr>
  </w:style>
  <w:style w:type="character" w:customStyle="1" w:styleId="af9">
    <w:name w:val="внутри  таблиц Знак"/>
    <w:link w:val="af8"/>
    <w:uiPriority w:val="99"/>
    <w:rsid w:val="00E82B09"/>
    <w:rPr>
      <w:rFonts w:ascii="Times New Roman" w:eastAsia="Times New Roman" w:hAnsi="Times New Roman" w:cs="Times New Roman"/>
      <w:snapToGrid w:val="0"/>
      <w:sz w:val="20"/>
      <w:szCs w:val="20"/>
      <w:lang w:val="x-none" w:eastAsia="ru-RU"/>
    </w:rPr>
  </w:style>
  <w:style w:type="paragraph" w:styleId="afa">
    <w:name w:val="footer"/>
    <w:basedOn w:val="a1"/>
    <w:link w:val="afb"/>
    <w:rsid w:val="00E82B09"/>
    <w:pPr>
      <w:tabs>
        <w:tab w:val="center" w:pos="4677"/>
        <w:tab w:val="right" w:pos="9355"/>
      </w:tabs>
    </w:pPr>
    <w:rPr>
      <w:rFonts w:eastAsia="SimSun"/>
      <w:sz w:val="24"/>
      <w:szCs w:val="24"/>
      <w:lang w:val="x-none" w:eastAsia="zh-CN"/>
    </w:rPr>
  </w:style>
  <w:style w:type="character" w:customStyle="1" w:styleId="afb">
    <w:name w:val="Нижний колонтитул Знак"/>
    <w:basedOn w:val="a2"/>
    <w:link w:val="afa"/>
    <w:rsid w:val="00E82B09"/>
    <w:rPr>
      <w:rFonts w:ascii="Times New Roman" w:eastAsia="SimSun" w:hAnsi="Times New Roman" w:cs="Times New Roman"/>
      <w:sz w:val="24"/>
      <w:szCs w:val="24"/>
      <w:lang w:val="x-none" w:eastAsia="zh-CN"/>
    </w:rPr>
  </w:style>
  <w:style w:type="character" w:styleId="afc">
    <w:name w:val="page number"/>
    <w:basedOn w:val="a2"/>
    <w:rsid w:val="00E82B09"/>
  </w:style>
  <w:style w:type="paragraph" w:styleId="24">
    <w:name w:val="Body Text 2"/>
    <w:basedOn w:val="a1"/>
    <w:link w:val="25"/>
    <w:rsid w:val="00E82B09"/>
    <w:pPr>
      <w:widowControl w:val="0"/>
      <w:autoSpaceDE w:val="0"/>
      <w:autoSpaceDN w:val="0"/>
      <w:adjustRightInd w:val="0"/>
      <w:ind w:left="540" w:firstLine="720"/>
      <w:jc w:val="both"/>
    </w:pPr>
    <w:rPr>
      <w:color w:val="FF0000"/>
      <w:lang w:val="x-none"/>
    </w:rPr>
  </w:style>
  <w:style w:type="character" w:customStyle="1" w:styleId="25">
    <w:name w:val="Основной текст 2 Знак"/>
    <w:basedOn w:val="a2"/>
    <w:link w:val="24"/>
    <w:rsid w:val="00E82B09"/>
    <w:rPr>
      <w:rFonts w:ascii="Times New Roman" w:eastAsia="Times New Roman" w:hAnsi="Times New Roman" w:cs="Times New Roman"/>
      <w:color w:val="FF0000"/>
      <w:sz w:val="20"/>
      <w:szCs w:val="20"/>
      <w:lang w:val="x-none" w:eastAsia="ru-RU"/>
    </w:rPr>
  </w:style>
  <w:style w:type="paragraph" w:styleId="afd">
    <w:name w:val="header"/>
    <w:basedOn w:val="a1"/>
    <w:link w:val="afe"/>
    <w:uiPriority w:val="99"/>
    <w:rsid w:val="00E82B09"/>
    <w:pPr>
      <w:tabs>
        <w:tab w:val="center" w:pos="4677"/>
        <w:tab w:val="right" w:pos="9355"/>
      </w:tabs>
    </w:pPr>
    <w:rPr>
      <w:sz w:val="24"/>
      <w:szCs w:val="24"/>
      <w:lang w:val="x-none"/>
    </w:rPr>
  </w:style>
  <w:style w:type="character" w:customStyle="1" w:styleId="afe">
    <w:name w:val="Верхний колонтитул Знак"/>
    <w:basedOn w:val="a2"/>
    <w:link w:val="afd"/>
    <w:uiPriority w:val="99"/>
    <w:rsid w:val="00E82B09"/>
    <w:rPr>
      <w:rFonts w:ascii="Times New Roman" w:eastAsia="Times New Roman" w:hAnsi="Times New Roman" w:cs="Times New Roman"/>
      <w:sz w:val="24"/>
      <w:szCs w:val="24"/>
      <w:lang w:val="x-none" w:eastAsia="ru-RU"/>
    </w:rPr>
  </w:style>
  <w:style w:type="paragraph" w:customStyle="1" w:styleId="16">
    <w:name w:val="Оглавление1"/>
    <w:basedOn w:val="a1"/>
    <w:rsid w:val="00E82B09"/>
    <w:pPr>
      <w:ind w:firstLine="709"/>
    </w:pPr>
    <w:rPr>
      <w:b/>
      <w:smallCaps/>
      <w:color w:val="000000"/>
      <w:sz w:val="28"/>
      <w:szCs w:val="28"/>
    </w:rPr>
  </w:style>
  <w:style w:type="paragraph" w:customStyle="1" w:styleId="aff">
    <w:name w:val="ПЕРЕЧНЬ видов исп."/>
    <w:basedOn w:val="51"/>
    <w:rsid w:val="00E82B09"/>
    <w:pPr>
      <w:jc w:val="both"/>
    </w:pPr>
    <w:rPr>
      <w:rFonts w:ascii="Arial" w:hAnsi="Arial"/>
      <w:szCs w:val="20"/>
    </w:rPr>
  </w:style>
  <w:style w:type="paragraph" w:styleId="51">
    <w:name w:val="List Bullet 5"/>
    <w:basedOn w:val="a1"/>
    <w:rsid w:val="00E82B09"/>
    <w:pPr>
      <w:tabs>
        <w:tab w:val="num" w:pos="1492"/>
      </w:tabs>
      <w:ind w:left="1492" w:hanging="360"/>
    </w:pPr>
    <w:rPr>
      <w:sz w:val="24"/>
      <w:szCs w:val="24"/>
    </w:rPr>
  </w:style>
  <w:style w:type="paragraph" w:customStyle="1" w:styleId="aff0">
    <w:name w:val="Заголовок зоны"/>
    <w:basedOn w:val="a1"/>
    <w:next w:val="a1"/>
    <w:rsid w:val="00E82B09"/>
    <w:pPr>
      <w:spacing w:before="240" w:after="120"/>
      <w:jc w:val="center"/>
    </w:pPr>
    <w:rPr>
      <w:rFonts w:ascii="Arial" w:hAnsi="Arial"/>
      <w:b/>
      <w:bCs/>
      <w:sz w:val="24"/>
      <w:u w:color="FFFFFF"/>
    </w:rPr>
  </w:style>
  <w:style w:type="paragraph" w:customStyle="1" w:styleId="aff1">
    <w:name w:val="Виды исп. заголовок"/>
    <w:basedOn w:val="a1"/>
    <w:rsid w:val="00E82B09"/>
    <w:pPr>
      <w:spacing w:before="240" w:after="120"/>
      <w:jc w:val="both"/>
    </w:pPr>
    <w:rPr>
      <w:rFonts w:ascii="Arial" w:hAnsi="Arial"/>
      <w:b/>
      <w:bCs/>
      <w:sz w:val="24"/>
      <w:u w:color="FFFFFF"/>
    </w:rPr>
  </w:style>
  <w:style w:type="paragraph" w:customStyle="1" w:styleId="aff2">
    <w:name w:val="Текст к зоне"/>
    <w:basedOn w:val="a1"/>
    <w:next w:val="a1"/>
    <w:rsid w:val="00E82B09"/>
    <w:pPr>
      <w:ind w:firstLine="284"/>
      <w:jc w:val="both"/>
    </w:pPr>
    <w:rPr>
      <w:rFonts w:ascii="Arial" w:hAnsi="Arial"/>
      <w:sz w:val="24"/>
      <w:u w:color="FFFFFF"/>
    </w:rPr>
  </w:style>
  <w:style w:type="paragraph" w:customStyle="1" w:styleId="a">
    <w:name w:val="маркер"/>
    <w:basedOn w:val="ac"/>
    <w:link w:val="aff3"/>
    <w:rsid w:val="00E82B09"/>
    <w:pPr>
      <w:numPr>
        <w:numId w:val="4"/>
      </w:numPr>
      <w:jc w:val="both"/>
    </w:pPr>
    <w:rPr>
      <w:rFonts w:ascii="Times New Roman" w:hAnsi="Times New Roman"/>
      <w:i w:val="0"/>
      <w:iCs w:val="0"/>
      <w:sz w:val="24"/>
      <w:szCs w:val="20"/>
    </w:rPr>
  </w:style>
  <w:style w:type="character" w:customStyle="1" w:styleId="aff3">
    <w:name w:val="маркер Знак"/>
    <w:link w:val="a"/>
    <w:rsid w:val="00E82B09"/>
    <w:rPr>
      <w:rFonts w:ascii="Times New Roman" w:hAnsi="Times New Roman" w:cs="Arial"/>
      <w:b/>
      <w:bCs/>
      <w:sz w:val="24"/>
      <w:szCs w:val="20"/>
      <w:lang w:eastAsia="ru-RU"/>
    </w:rPr>
  </w:style>
  <w:style w:type="character" w:customStyle="1" w:styleId="aff4">
    <w:name w:val="Текст примечания Знак"/>
    <w:link w:val="aff5"/>
    <w:semiHidden/>
    <w:rsid w:val="00E82B09"/>
    <w:rPr>
      <w:rFonts w:ascii="Times New Roman" w:eastAsia="Times New Roman" w:hAnsi="Times New Roman" w:cs="Times New Roman"/>
      <w:sz w:val="20"/>
      <w:szCs w:val="20"/>
      <w:lang w:eastAsia="ru-RU"/>
    </w:rPr>
  </w:style>
  <w:style w:type="paragraph" w:styleId="aff5">
    <w:name w:val="annotation text"/>
    <w:basedOn w:val="a1"/>
    <w:link w:val="aff4"/>
    <w:semiHidden/>
    <w:rsid w:val="00E82B09"/>
  </w:style>
  <w:style w:type="character" w:customStyle="1" w:styleId="17">
    <w:name w:val="Текст примечания Знак1"/>
    <w:basedOn w:val="a2"/>
    <w:uiPriority w:val="99"/>
    <w:semiHidden/>
    <w:rsid w:val="00E82B09"/>
    <w:rPr>
      <w:rFonts w:ascii="Times New Roman" w:eastAsia="Times New Roman" w:hAnsi="Times New Roman" w:cs="Times New Roman"/>
      <w:sz w:val="20"/>
      <w:szCs w:val="20"/>
      <w:lang w:eastAsia="ru-RU"/>
    </w:rPr>
  </w:style>
  <w:style w:type="character" w:customStyle="1" w:styleId="aff6">
    <w:name w:val="Тема примечания Знак"/>
    <w:link w:val="aff7"/>
    <w:semiHidden/>
    <w:rsid w:val="00E82B09"/>
    <w:rPr>
      <w:rFonts w:ascii="Times New Roman" w:eastAsia="Times New Roman" w:hAnsi="Times New Roman" w:cs="Times New Roman"/>
      <w:b/>
      <w:bCs/>
      <w:sz w:val="20"/>
      <w:szCs w:val="20"/>
      <w:lang w:eastAsia="ru-RU"/>
    </w:rPr>
  </w:style>
  <w:style w:type="paragraph" w:styleId="aff7">
    <w:name w:val="annotation subject"/>
    <w:basedOn w:val="aff5"/>
    <w:next w:val="aff5"/>
    <w:link w:val="aff6"/>
    <w:semiHidden/>
    <w:rsid w:val="00E82B09"/>
    <w:rPr>
      <w:b/>
      <w:bCs/>
    </w:rPr>
  </w:style>
  <w:style w:type="character" w:customStyle="1" w:styleId="18">
    <w:name w:val="Тема примечания Знак1"/>
    <w:basedOn w:val="17"/>
    <w:uiPriority w:val="99"/>
    <w:semiHidden/>
    <w:rsid w:val="00E82B09"/>
    <w:rPr>
      <w:rFonts w:ascii="Times New Roman" w:eastAsia="Times New Roman" w:hAnsi="Times New Roman" w:cs="Times New Roman"/>
      <w:b/>
      <w:bCs/>
      <w:sz w:val="20"/>
      <w:szCs w:val="20"/>
      <w:lang w:eastAsia="ru-RU"/>
    </w:rPr>
  </w:style>
  <w:style w:type="paragraph" w:styleId="35">
    <w:name w:val="toc 3"/>
    <w:basedOn w:val="a1"/>
    <w:next w:val="a1"/>
    <w:autoRedefine/>
    <w:semiHidden/>
    <w:rsid w:val="00E82B09"/>
    <w:pPr>
      <w:ind w:left="400"/>
    </w:pPr>
  </w:style>
  <w:style w:type="paragraph" w:customStyle="1" w:styleId="aff8">
    <w:name w:val="список"/>
    <w:basedOn w:val="12"/>
    <w:rsid w:val="00E82B09"/>
    <w:pPr>
      <w:keepLines/>
      <w:tabs>
        <w:tab w:val="clear" w:pos="567"/>
      </w:tabs>
      <w:ind w:left="709" w:hanging="284"/>
    </w:pPr>
    <w:rPr>
      <w:rFonts w:ascii="Peterburg" w:hAnsi="Peterburg"/>
    </w:rPr>
  </w:style>
  <w:style w:type="character" w:customStyle="1" w:styleId="aff9">
    <w:name w:val="Гипертекстовая ссылка"/>
    <w:rsid w:val="00E82B09"/>
    <w:rPr>
      <w:color w:val="008000"/>
    </w:rPr>
  </w:style>
  <w:style w:type="paragraph" w:styleId="affa">
    <w:name w:val="footnote text"/>
    <w:basedOn w:val="a1"/>
    <w:link w:val="affb"/>
    <w:semiHidden/>
    <w:rsid w:val="00E82B09"/>
    <w:rPr>
      <w:lang w:val="x-none"/>
    </w:rPr>
  </w:style>
  <w:style w:type="character" w:customStyle="1" w:styleId="affb">
    <w:name w:val="Текст сноски Знак"/>
    <w:basedOn w:val="a2"/>
    <w:link w:val="affa"/>
    <w:semiHidden/>
    <w:rsid w:val="00E82B09"/>
    <w:rPr>
      <w:rFonts w:ascii="Times New Roman" w:eastAsia="Times New Roman" w:hAnsi="Times New Roman" w:cs="Times New Roman"/>
      <w:sz w:val="20"/>
      <w:szCs w:val="20"/>
      <w:lang w:val="x-none" w:eastAsia="ru-RU"/>
    </w:rPr>
  </w:style>
  <w:style w:type="paragraph" w:customStyle="1" w:styleId="4">
    <w:name w:val="заголовок 4а"/>
    <w:basedOn w:val="a1"/>
    <w:rsid w:val="00E82B09"/>
    <w:pPr>
      <w:numPr>
        <w:numId w:val="9"/>
      </w:numPr>
      <w:jc w:val="right"/>
    </w:pPr>
    <w:rPr>
      <w:sz w:val="28"/>
      <w:szCs w:val="28"/>
    </w:rPr>
  </w:style>
  <w:style w:type="paragraph" w:customStyle="1" w:styleId="19">
    <w:name w:val="Абзац списка1"/>
    <w:basedOn w:val="a1"/>
    <w:uiPriority w:val="99"/>
    <w:rsid w:val="00E82B09"/>
    <w:pPr>
      <w:ind w:left="720"/>
      <w:contextualSpacing/>
    </w:pPr>
    <w:rPr>
      <w:rFonts w:eastAsia="Calibri"/>
    </w:rPr>
  </w:style>
  <w:style w:type="paragraph" w:customStyle="1" w:styleId="26">
    <w:name w:val="Абзац списка2"/>
    <w:basedOn w:val="a1"/>
    <w:rsid w:val="00E82B09"/>
    <w:pPr>
      <w:ind w:left="720"/>
      <w:contextualSpacing/>
    </w:pPr>
    <w:rPr>
      <w:rFonts w:eastAsia="Calibri"/>
    </w:rPr>
  </w:style>
  <w:style w:type="paragraph" w:styleId="affc">
    <w:name w:val="Document Map"/>
    <w:basedOn w:val="a1"/>
    <w:link w:val="affd"/>
    <w:uiPriority w:val="99"/>
    <w:semiHidden/>
    <w:unhideWhenUsed/>
    <w:rsid w:val="00E82B09"/>
    <w:rPr>
      <w:rFonts w:ascii="Tahoma" w:hAnsi="Tahoma"/>
      <w:sz w:val="16"/>
      <w:szCs w:val="16"/>
      <w:lang w:val="x-none" w:eastAsia="x-none"/>
    </w:rPr>
  </w:style>
  <w:style w:type="character" w:customStyle="1" w:styleId="affd">
    <w:name w:val="Схема документа Знак"/>
    <w:basedOn w:val="a2"/>
    <w:link w:val="affc"/>
    <w:uiPriority w:val="99"/>
    <w:semiHidden/>
    <w:rsid w:val="00E82B09"/>
    <w:rPr>
      <w:rFonts w:ascii="Tahoma" w:eastAsia="Times New Roman" w:hAnsi="Tahoma" w:cs="Times New Roman"/>
      <w:sz w:val="16"/>
      <w:szCs w:val="16"/>
      <w:lang w:val="x-none" w:eastAsia="x-none"/>
    </w:rPr>
  </w:style>
  <w:style w:type="paragraph" w:customStyle="1" w:styleId="affe">
    <w:name w:val="Осн_текст"/>
    <w:basedOn w:val="33"/>
    <w:link w:val="afff"/>
    <w:rsid w:val="00E82B09"/>
    <w:pPr>
      <w:tabs>
        <w:tab w:val="num" w:pos="2460"/>
      </w:tabs>
      <w:ind w:firstLine="851"/>
    </w:pPr>
    <w:rPr>
      <w:sz w:val="28"/>
      <w:szCs w:val="28"/>
      <w:lang w:eastAsia="x-none"/>
    </w:rPr>
  </w:style>
  <w:style w:type="character" w:customStyle="1" w:styleId="afff">
    <w:name w:val="Осн_текст Знак"/>
    <w:link w:val="affe"/>
    <w:rsid w:val="00E82B09"/>
    <w:rPr>
      <w:rFonts w:ascii="Times New Roman" w:eastAsia="Times New Roman" w:hAnsi="Times New Roman" w:cs="Times New Roman"/>
      <w:sz w:val="28"/>
      <w:szCs w:val="28"/>
      <w:lang w:val="x-none" w:eastAsia="x-none"/>
    </w:rPr>
  </w:style>
  <w:style w:type="character" w:styleId="afff0">
    <w:name w:val="annotation reference"/>
    <w:uiPriority w:val="99"/>
    <w:semiHidden/>
    <w:unhideWhenUsed/>
    <w:rsid w:val="00E82B09"/>
    <w:rPr>
      <w:sz w:val="16"/>
      <w:szCs w:val="16"/>
    </w:rPr>
  </w:style>
  <w:style w:type="paragraph" w:customStyle="1" w:styleId="1a">
    <w:name w:val="Основной текст с отступом.об1"/>
    <w:basedOn w:val="a1"/>
    <w:link w:val="1b"/>
    <w:rsid w:val="00E82B09"/>
    <w:pPr>
      <w:spacing w:line="240" w:lineRule="atLeast"/>
      <w:ind w:firstLine="720"/>
      <w:jc w:val="both"/>
    </w:pPr>
    <w:rPr>
      <w:sz w:val="28"/>
      <w:lang w:val="x-none" w:eastAsia="x-none"/>
    </w:rPr>
  </w:style>
  <w:style w:type="character" w:customStyle="1" w:styleId="1b">
    <w:name w:val="Основной текст с отступом.об1 Знак"/>
    <w:link w:val="1a"/>
    <w:locked/>
    <w:rsid w:val="00E82B09"/>
    <w:rPr>
      <w:rFonts w:ascii="Times New Roman" w:eastAsia="Times New Roman" w:hAnsi="Times New Roman" w:cs="Times New Roman"/>
      <w:sz w:val="28"/>
      <w:szCs w:val="20"/>
      <w:lang w:val="x-none" w:eastAsia="x-none"/>
    </w:rPr>
  </w:style>
  <w:style w:type="paragraph" w:customStyle="1" w:styleId="52">
    <w:name w:val="Абзац списка5"/>
    <w:basedOn w:val="a1"/>
    <w:uiPriority w:val="99"/>
    <w:rsid w:val="00E82B09"/>
    <w:pPr>
      <w:widowControl w:val="0"/>
      <w:tabs>
        <w:tab w:val="num" w:pos="0"/>
        <w:tab w:val="left" w:pos="240"/>
        <w:tab w:val="left" w:pos="560"/>
      </w:tabs>
      <w:suppressAutoHyphens/>
      <w:autoSpaceDE w:val="0"/>
      <w:spacing w:line="264" w:lineRule="auto"/>
      <w:ind w:left="720"/>
      <w:contextualSpacing/>
      <w:jc w:val="both"/>
    </w:pPr>
    <w:rPr>
      <w:kern w:val="1"/>
      <w:sz w:val="24"/>
      <w:szCs w:val="24"/>
      <w:lang w:eastAsia="ar-SA"/>
    </w:rPr>
  </w:style>
  <w:style w:type="paragraph" w:customStyle="1" w:styleId="42">
    <w:name w:val="Абзац списка4"/>
    <w:basedOn w:val="a1"/>
    <w:rsid w:val="00E82B09"/>
    <w:pPr>
      <w:widowControl w:val="0"/>
      <w:tabs>
        <w:tab w:val="num" w:pos="0"/>
        <w:tab w:val="left" w:pos="240"/>
        <w:tab w:val="left" w:pos="560"/>
      </w:tabs>
      <w:suppressAutoHyphens/>
      <w:autoSpaceDE w:val="0"/>
      <w:spacing w:line="264" w:lineRule="auto"/>
      <w:ind w:left="720"/>
      <w:contextualSpacing/>
      <w:jc w:val="both"/>
    </w:pPr>
    <w:rPr>
      <w:kern w:val="1"/>
      <w:sz w:val="24"/>
      <w:szCs w:val="24"/>
      <w:lang w:eastAsia="ar-SA"/>
    </w:rPr>
  </w:style>
  <w:style w:type="paragraph" w:customStyle="1" w:styleId="61">
    <w:name w:val="Абзац списка6"/>
    <w:basedOn w:val="a1"/>
    <w:rsid w:val="00E82B09"/>
    <w:pPr>
      <w:widowControl w:val="0"/>
      <w:tabs>
        <w:tab w:val="num" w:pos="0"/>
        <w:tab w:val="left" w:pos="240"/>
        <w:tab w:val="left" w:pos="560"/>
      </w:tabs>
      <w:suppressAutoHyphens/>
      <w:autoSpaceDE w:val="0"/>
      <w:spacing w:line="264" w:lineRule="auto"/>
      <w:ind w:left="720"/>
      <w:contextualSpacing/>
      <w:jc w:val="both"/>
    </w:pPr>
    <w:rPr>
      <w:kern w:val="1"/>
      <w:sz w:val="24"/>
      <w:szCs w:val="24"/>
      <w:lang w:eastAsia="ar-SA"/>
    </w:rPr>
  </w:style>
  <w:style w:type="paragraph" w:customStyle="1" w:styleId="71">
    <w:name w:val="Абзац списка7"/>
    <w:basedOn w:val="a1"/>
    <w:rsid w:val="00E82B09"/>
    <w:pPr>
      <w:widowControl w:val="0"/>
      <w:tabs>
        <w:tab w:val="num" w:pos="0"/>
        <w:tab w:val="left" w:pos="240"/>
        <w:tab w:val="left" w:pos="560"/>
      </w:tabs>
      <w:suppressAutoHyphens/>
      <w:autoSpaceDE w:val="0"/>
      <w:spacing w:line="264" w:lineRule="auto"/>
      <w:ind w:left="720"/>
      <w:contextualSpacing/>
      <w:jc w:val="both"/>
    </w:pPr>
    <w:rPr>
      <w:kern w:val="1"/>
      <w:sz w:val="24"/>
      <w:szCs w:val="24"/>
      <w:lang w:eastAsia="ar-SA"/>
    </w:rPr>
  </w:style>
  <w:style w:type="character" w:customStyle="1" w:styleId="BodyTextChar">
    <w:name w:val="Body Text Char"/>
    <w:uiPriority w:val="99"/>
    <w:locked/>
    <w:rsid w:val="00E82B09"/>
    <w:rPr>
      <w:rFonts w:ascii="Arial" w:hAnsi="Arial"/>
      <w:b/>
      <w:i/>
      <w:sz w:val="28"/>
      <w:lang w:eastAsia="ru-RU"/>
    </w:rPr>
  </w:style>
  <w:style w:type="character" w:customStyle="1" w:styleId="BalloonTextChar">
    <w:name w:val="Balloon Text Char"/>
    <w:uiPriority w:val="99"/>
    <w:semiHidden/>
    <w:locked/>
    <w:rsid w:val="00E82B09"/>
    <w:rPr>
      <w:b/>
      <w:sz w:val="24"/>
      <w:lang w:eastAsia="ru-RU"/>
    </w:rPr>
  </w:style>
  <w:style w:type="character" w:customStyle="1" w:styleId="CommentTextChar">
    <w:name w:val="Comment Text Char"/>
    <w:uiPriority w:val="99"/>
    <w:semiHidden/>
    <w:locked/>
    <w:rsid w:val="00E82B09"/>
    <w:rPr>
      <w:rFonts w:ascii="Times New Roman" w:hAnsi="Times New Roman"/>
      <w:sz w:val="20"/>
      <w:lang w:eastAsia="ru-RU"/>
    </w:rPr>
  </w:style>
  <w:style w:type="character" w:customStyle="1" w:styleId="CommentSubjectChar">
    <w:name w:val="Comment Subject Char"/>
    <w:uiPriority w:val="99"/>
    <w:semiHidden/>
    <w:locked/>
    <w:rsid w:val="00E82B09"/>
    <w:rPr>
      <w:rFonts w:ascii="Times New Roman" w:hAnsi="Times New Roman"/>
      <w:b/>
      <w:sz w:val="20"/>
      <w:lang w:eastAsia="ru-RU"/>
    </w:rPr>
  </w:style>
  <w:style w:type="character" w:customStyle="1" w:styleId="1c">
    <w:name w:val="Схема документа Знак1"/>
    <w:uiPriority w:val="99"/>
    <w:semiHidden/>
    <w:locked/>
    <w:rsid w:val="00E82B09"/>
    <w:rPr>
      <w:rFonts w:ascii="Tahoma" w:eastAsia="Times New Roman" w:hAnsi="Tahoma"/>
      <w:sz w:val="16"/>
      <w:szCs w:val="16"/>
      <w:lang w:eastAsia="en-US"/>
    </w:rPr>
  </w:style>
  <w:style w:type="table" w:styleId="afff1">
    <w:name w:val="Table Grid"/>
    <w:basedOn w:val="a3"/>
    <w:uiPriority w:val="59"/>
    <w:rsid w:val="00E82B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Цветовое выделение"/>
    <w:rsid w:val="00E82B09"/>
    <w:rPr>
      <w:b/>
      <w:color w:val="000080"/>
    </w:rPr>
  </w:style>
  <w:style w:type="paragraph" w:customStyle="1" w:styleId="afff3">
    <w:name w:val="Нормальный (таблица)"/>
    <w:basedOn w:val="a1"/>
    <w:next w:val="a1"/>
    <w:uiPriority w:val="99"/>
    <w:rsid w:val="00E82B09"/>
    <w:pPr>
      <w:widowControl w:val="0"/>
      <w:autoSpaceDE w:val="0"/>
      <w:autoSpaceDN w:val="0"/>
      <w:adjustRightInd w:val="0"/>
      <w:jc w:val="both"/>
    </w:pPr>
    <w:rPr>
      <w:rFonts w:ascii="Arial" w:hAnsi="Arial" w:cs="Arial"/>
    </w:rPr>
  </w:style>
  <w:style w:type="paragraph" w:customStyle="1" w:styleId="afff4">
    <w:name w:val="Центрированный (таблица)"/>
    <w:basedOn w:val="afff3"/>
    <w:next w:val="a1"/>
    <w:uiPriority w:val="99"/>
    <w:rsid w:val="00E82B09"/>
    <w:pPr>
      <w:jc w:val="center"/>
    </w:pPr>
  </w:style>
  <w:style w:type="paragraph" w:customStyle="1" w:styleId="53">
    <w:name w:val="5_текст"/>
    <w:basedOn w:val="ac"/>
    <w:link w:val="54"/>
    <w:qFormat/>
    <w:rsid w:val="00E82B09"/>
    <w:pPr>
      <w:suppressAutoHyphens/>
      <w:ind w:firstLine="720"/>
      <w:jc w:val="both"/>
    </w:pPr>
    <w:rPr>
      <w:rFonts w:ascii="Times New Roman" w:hAnsi="Times New Roman"/>
      <w:b w:val="0"/>
      <w:bCs w:val="0"/>
      <w:i w:val="0"/>
      <w:iCs w:val="0"/>
      <w:sz w:val="24"/>
      <w:szCs w:val="24"/>
      <w:lang w:eastAsia="en-US"/>
    </w:rPr>
  </w:style>
  <w:style w:type="character" w:customStyle="1" w:styleId="54">
    <w:name w:val="5_текст Знак"/>
    <w:link w:val="53"/>
    <w:rsid w:val="00E82B09"/>
    <w:rPr>
      <w:rFonts w:ascii="Times New Roman" w:hAnsi="Times New Roman" w:cs="Arial"/>
      <w:sz w:val="24"/>
      <w:szCs w:val="24"/>
    </w:rPr>
  </w:style>
  <w:style w:type="paragraph" w:customStyle="1" w:styleId="s10">
    <w:name w:val="s_1"/>
    <w:basedOn w:val="a1"/>
    <w:rsid w:val="00E82B09"/>
    <w:pPr>
      <w:spacing w:before="100" w:beforeAutospacing="1" w:after="100" w:afterAutospacing="1"/>
    </w:pPr>
    <w:rPr>
      <w:sz w:val="24"/>
      <w:szCs w:val="24"/>
    </w:rPr>
  </w:style>
  <w:style w:type="paragraph" w:styleId="1d">
    <w:name w:val="toc 1"/>
    <w:basedOn w:val="a1"/>
    <w:next w:val="a1"/>
    <w:autoRedefine/>
    <w:uiPriority w:val="39"/>
    <w:semiHidden/>
    <w:unhideWhenUsed/>
    <w:rsid w:val="00E8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6253">
      <w:bodyDiv w:val="1"/>
      <w:marLeft w:val="0"/>
      <w:marRight w:val="0"/>
      <w:marTop w:val="0"/>
      <w:marBottom w:val="0"/>
      <w:divBdr>
        <w:top w:val="none" w:sz="0" w:space="0" w:color="auto"/>
        <w:left w:val="none" w:sz="0" w:space="0" w:color="auto"/>
        <w:bottom w:val="none" w:sz="0" w:space="0" w:color="auto"/>
        <w:right w:val="none" w:sz="0" w:space="0" w:color="auto"/>
      </w:divBdr>
    </w:div>
    <w:div w:id="8718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368984"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footnotes" Target="footnotes.xml"/><Relationship Id="rId12" Type="http://schemas.openxmlformats.org/officeDocument/2006/relationships/hyperlink" Target="https://normativ.kontur.ru/document?moduleId=1&amp;documentId=368984" TargetMode="External"/><Relationship Id="rId17" Type="http://schemas.openxmlformats.org/officeDocument/2006/relationships/hyperlink" Target="https://login.consultant.ru/link/?rnd=A7E383F5BBA0BDB2573B9CD355552752&amp;req=doc&amp;base=LAW&amp;n=342030&amp;dst=102030&amp;fld=134&amp;date=16.01.2020" TargetMode="External"/><Relationship Id="rId25" Type="http://schemas.openxmlformats.org/officeDocument/2006/relationships/hyperlink" Target="https://internet.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ormativ.kontur.ru/document?moduleId=1&amp;documentId=368984" TargetMode="External"/><Relationship Id="rId20" Type="http://schemas.openxmlformats.org/officeDocument/2006/relationships/hyperlink" Target="consultantplus://offline/ref=8E040BC6AA94CA8D44E4C6FAB0018AF7732742957154974E7CF8B526C0D3F3BDFE320A634B83B4FE038986d0U6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368984" TargetMode="External"/><Relationship Id="rId24" Type="http://schemas.openxmlformats.org/officeDocument/2006/relationships/hyperlink" Target="https://internet.garant.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ormativ.kontur.ru/document?moduleId=1&amp;documentId=368984"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10" Type="http://schemas.openxmlformats.org/officeDocument/2006/relationships/hyperlink" Target="garantF1://10064072.2224" TargetMode="External"/><Relationship Id="rId19" Type="http://schemas.openxmlformats.org/officeDocument/2006/relationships/hyperlink" Target="https://internet.garant.ru/"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xn--80aughbh.xn--p1ai/tinybrowser/files/resheniya-2013/39.-ot-05.12.2013g.-o-peredach.polnomochiy-po-grad.doc" TargetMode="External"/><Relationship Id="rId14" Type="http://schemas.openxmlformats.org/officeDocument/2006/relationships/hyperlink" Target="https://normativ.kontur.ru/document?moduleId=1&amp;documentId=368984"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B3DDD-4C3A-4CFD-8F1D-5104F631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4095</TotalTime>
  <Pages>89</Pages>
  <Words>32956</Words>
  <Characters>187854</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83</cp:revision>
  <dcterms:created xsi:type="dcterms:W3CDTF">2021-11-27T10:21:00Z</dcterms:created>
  <dcterms:modified xsi:type="dcterms:W3CDTF">2022-04-05T11:38:00Z</dcterms:modified>
</cp:coreProperties>
</file>